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Booking App Use Case Outline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Salon Owner Dashboard Use Cases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860"/>
        <w:gridCol w:w="1875"/>
        <w:gridCol w:w="2145"/>
        <w:tblGridChange w:id="0">
          <w:tblGrid>
            <w:gridCol w:w="1125"/>
            <w:gridCol w:w="4860"/>
            <w:gridCol w:w="1875"/>
            <w:gridCol w:w="21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sdt>
              <w:sdtPr>
                <w:alias w:val="Status"/>
                <w:id w:val="-46439954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sdt>
              <w:sdtPr>
                <w:alias w:val="Names"/>
                <w:id w:val="68349534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Dashboard for Hairdressers &amp; Salons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74967658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3009148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Block Unavailable 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2437611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385668967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Employee Working 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28413178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723152492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Employee Time Intervals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7436966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35891003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Weekly Hour Limits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209263532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415063942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Customer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60543545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14136437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Reply to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71270219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89030640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 Notes on Customers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66189876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87076437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1.10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Salon Type (Hair, Nails, Eyelash,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046239857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912621354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 Use Cases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935"/>
        <w:gridCol w:w="1860"/>
        <w:gridCol w:w="2085"/>
        <w:tblGridChange w:id="0">
          <w:tblGrid>
            <w:gridCol w:w="1125"/>
            <w:gridCol w:w="4935"/>
            <w:gridCol w:w="1860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Verify Salon Registration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2053039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2464455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User Engagement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32186695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56983160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Most Active Salon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963279347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212508033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Salon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1954558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69362472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Visualize Data with 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640249157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379330374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Graph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9240934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486303558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Track Loyalty &amp; Engagement (Reports + Graphs)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933112247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00212179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(Customer) Use Cases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860"/>
        <w:gridCol w:w="1905"/>
        <w:gridCol w:w="2115"/>
        <w:tblGridChange w:id="0">
          <w:tblGrid>
            <w:gridCol w:w="1125"/>
            <w:gridCol w:w="4860"/>
            <w:gridCol w:w="1905"/>
            <w:gridCol w:w="21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Signup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5429046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039094178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Secure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23304051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988860789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Appointment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85908101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20480258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Browse Salons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544812443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79182640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Available Barbers &amp; Time 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847933428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9514101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211856905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178037176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Reschedule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43942373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14219740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25170799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390196191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 for Services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241060941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90965270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Payment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93844563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497145107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Leave Review / Reminders / Loyalty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75035576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58422380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Notes to Appointment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947693946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4279220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Appointment Reminder 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64272887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458858606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3.14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Staff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6368468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980260808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Hairstylist / Employee Use Cases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860"/>
        <w:gridCol w:w="1935"/>
        <w:gridCol w:w="2085"/>
        <w:tblGridChange w:id="0">
          <w:tblGrid>
            <w:gridCol w:w="1125"/>
            <w:gridCol w:w="4860"/>
            <w:gridCol w:w="1935"/>
            <w:gridCol w:w="2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Client Payment 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01495199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82527291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Take Before/After Photos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533678070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86587324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&amp; Business Use Cases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4875"/>
        <w:gridCol w:w="1950"/>
        <w:gridCol w:w="2055"/>
        <w:tblGridChange w:id="0">
          <w:tblGrid>
            <w:gridCol w:w="1125"/>
            <w:gridCol w:w="4875"/>
            <w:gridCol w:w="195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 Menu Setup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686551796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87476734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 Loyalty Programs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87008935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1295933437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Third-Party API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121148466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95597385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 Page for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-812215402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630122892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 5.5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&amp; Checkout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sdt>
              <w:sdtPr>
                <w:alias w:val="Status"/>
                <w:id w:val="1344636666"/>
                <w:dropDownList w:lastValue="Not Started">
                  <w:listItem w:displayText="Not Started" w:value="Not Started"/>
                  <w:listItem w:displayText="In Progress" w:value="In Progress"/>
                  <w:listItem w:displayText="Completed" w:value="Completed"/>
                </w:dropDownList>
              </w:sdtPr>
              <w:sdtContent>
                <w:r w:rsidDel="00000000" w:rsidR="00000000" w:rsidRPr="00000000">
                  <w:rPr>
                    <w:color w:val="ffcfc9"/>
                    <w:shd w:fill="b10202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sdt>
              <w:sdtPr>
                <w:alias w:val="Names"/>
                <w:id w:val="-728668133"/>
                <w:dropDownList w:lastValue="Not completed">
                  <w:listItem w:displayText="Not completed" w:value="Not completed"/>
                  <w:listItem w:displayText="Ismail Shaikh" w:value="Ismail Shaikh"/>
                  <w:listItem w:displayText="Jonathan Malave" w:value="Jonathan Malave"/>
                  <w:listItem w:displayText="Richie Rojas" w:value="Richie Rojas"/>
                  <w:listItem w:displayText="MD Uddin" w:value="MD Uddin"/>
                  <w:listItem w:displayText="Josh Marquez" w:value="Josh Marquez"/>
                  <w:listItem w:displayText="Mitchell Lipnitsky" w:value="Mitchell Lipnitsky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Not completed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