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21719363"/>
        <w:docPartObj>
          <w:docPartGallery w:val="Cover Pages"/>
          <w:docPartUnique/>
        </w:docPartObj>
      </w:sdtPr>
      <w:sdtEndPr>
        <w:rPr>
          <w:rFonts w:eastAsiaTheme="minorHAnsi"/>
          <w:kern w:val="2"/>
          <w:lang w:eastAsia="en-US"/>
          <w14:ligatures w14:val="standardContextual"/>
        </w:rPr>
      </w:sdtEndPr>
      <w:sdtContent>
        <w:p w14:paraId="0ACF5EFF" w14:textId="179AFFD1" w:rsidR="00925421" w:rsidRDefault="00925421">
          <w:pPr>
            <w:pStyle w:val="Sansinterligne"/>
          </w:pPr>
          <w:r>
            <w:rPr>
              <w:noProof/>
            </w:rPr>
            <mc:AlternateContent>
              <mc:Choice Requires="wpg">
                <w:drawing>
                  <wp:anchor distT="0" distB="0" distL="114300" distR="114300" simplePos="0" relativeHeight="251659264" behindDoc="1" locked="0" layoutInCell="1" allowOverlap="1" wp14:anchorId="507C216C" wp14:editId="451AFC55">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5-25T00:00:00Z">
                                      <w:dateFormat w:val="dd/MM/yyyy"/>
                                      <w:lid w:val="fr-FR"/>
                                      <w:storeMappedDataAs w:val="dateTime"/>
                                      <w:calendar w:val="gregorian"/>
                                    </w:date>
                                  </w:sdtPr>
                                  <w:sdtContent>
                                    <w:p w14:paraId="1D8AEEF4" w14:textId="40FE3A0E" w:rsidR="00925421" w:rsidRDefault="00925421">
                                      <w:pPr>
                                        <w:pStyle w:val="Sansinterligne"/>
                                        <w:jc w:val="right"/>
                                        <w:rPr>
                                          <w:color w:val="FFFFFF" w:themeColor="background1"/>
                                          <w:sz w:val="28"/>
                                          <w:szCs w:val="28"/>
                                        </w:rPr>
                                      </w:pPr>
                                      <w:r>
                                        <w:rPr>
                                          <w:color w:val="FFFFFF" w:themeColor="background1"/>
                                          <w:sz w:val="28"/>
                                          <w:szCs w:val="28"/>
                                          <w:lang w:val="fr-FR"/>
                                        </w:rPr>
                                        <w:t>25/05/2026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07C216C"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5-25T00:00:00Z">
                                <w:dateFormat w:val="dd/MM/yyyy"/>
                                <w:lid w:val="fr-FR"/>
                                <w:storeMappedDataAs w:val="dateTime"/>
                                <w:calendar w:val="gregorian"/>
                              </w:date>
                            </w:sdtPr>
                            <w:sdtContent>
                              <w:p w14:paraId="1D8AEEF4" w14:textId="40FE3A0E" w:rsidR="00925421" w:rsidRDefault="00925421">
                                <w:pPr>
                                  <w:pStyle w:val="Sansinterligne"/>
                                  <w:jc w:val="right"/>
                                  <w:rPr>
                                    <w:color w:val="FFFFFF" w:themeColor="background1"/>
                                    <w:sz w:val="28"/>
                                    <w:szCs w:val="28"/>
                                  </w:rPr>
                                </w:pPr>
                                <w:r>
                                  <w:rPr>
                                    <w:color w:val="FFFFFF" w:themeColor="background1"/>
                                    <w:sz w:val="28"/>
                                    <w:szCs w:val="28"/>
                                    <w:lang w:val="fr-FR"/>
                                  </w:rPr>
                                  <w:t>25/05/2026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74F2963" wp14:editId="72F3930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C8661" w14:textId="25E10EAA" w:rsidR="00925421" w:rsidRDefault="00925421">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William Gagné</w:t>
                                    </w:r>
                                  </w:sdtContent>
                                </w:sdt>
                              </w:p>
                              <w:p w14:paraId="26CC0098" w14:textId="6DDFD632" w:rsidR="00925421" w:rsidRDefault="00925421">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Cegep de chicoutimi</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74F2963"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44C8661" w14:textId="25E10EAA" w:rsidR="00925421" w:rsidRDefault="00925421">
                          <w:pPr>
                            <w:pStyle w:val="Sansinterligne"/>
                            <w:rPr>
                              <w:color w:val="156082" w:themeColor="accent1"/>
                              <w:sz w:val="26"/>
                              <w:szCs w:val="26"/>
                            </w:rPr>
                          </w:pPr>
                          <w:sdt>
                            <w:sdtPr>
                              <w:rPr>
                                <w:color w:val="156082"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William Gagné</w:t>
                              </w:r>
                            </w:sdtContent>
                          </w:sdt>
                        </w:p>
                        <w:p w14:paraId="26CC0098" w14:textId="6DDFD632" w:rsidR="00925421" w:rsidRDefault="00925421">
                          <w:pPr>
                            <w:pStyle w:val="Sansinterligne"/>
                            <w:rPr>
                              <w:color w:val="595959" w:themeColor="text1" w:themeTint="A6"/>
                              <w:sz w:val="20"/>
                              <w:szCs w:val="20"/>
                            </w:rPr>
                          </w:pPr>
                          <w:sdt>
                            <w:sdtPr>
                              <w:rPr>
                                <w:caps/>
                                <w:color w:val="595959" w:themeColor="text1" w:themeTint="A6"/>
                                <w:sz w:val="20"/>
                                <w:szCs w:val="20"/>
                              </w:rPr>
                              <w:alias w:val="Société"/>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Cegep de chicoutimi</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55B779E" wp14:editId="21088B6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B9A1" w14:textId="075E81AC" w:rsidR="00925421" w:rsidRDefault="00925421">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Projet : Jeu de Go</w:t>
                                    </w:r>
                                  </w:sdtContent>
                                </w:sdt>
                              </w:p>
                              <w:p w14:paraId="33684475" w14:textId="6CEBFDB4" w:rsidR="00925421" w:rsidRDefault="00925421">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Guide d’utilisation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055B779E"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212B9A1" w14:textId="075E81AC" w:rsidR="00925421" w:rsidRDefault="00925421">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Projet : Jeu de Go</w:t>
                              </w:r>
                            </w:sdtContent>
                          </w:sdt>
                        </w:p>
                        <w:p w14:paraId="33684475" w14:textId="6CEBFDB4" w:rsidR="00925421" w:rsidRDefault="00925421">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Guide d’utilisation</w:t>
                              </w:r>
                            </w:sdtContent>
                          </w:sdt>
                        </w:p>
                      </w:txbxContent>
                    </v:textbox>
                    <w10:wrap anchorx="page" anchory="page"/>
                  </v:shape>
                </w:pict>
              </mc:Fallback>
            </mc:AlternateContent>
          </w:r>
        </w:p>
        <w:p w14:paraId="06132B9F" w14:textId="592A5A5E" w:rsidR="00925421" w:rsidRDefault="00925421">
          <w:r>
            <w:br w:type="page"/>
          </w:r>
        </w:p>
      </w:sdtContent>
    </w:sdt>
    <w:sdt>
      <w:sdtPr>
        <w:rPr>
          <w:lang w:val="fr-FR"/>
        </w:rPr>
        <w:id w:val="-147374935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D57E841" w14:textId="4904B159" w:rsidR="00925421" w:rsidRDefault="00925421">
          <w:pPr>
            <w:pStyle w:val="En-ttedetabledesmatires"/>
          </w:pPr>
          <w:r>
            <w:rPr>
              <w:lang w:val="fr-FR"/>
            </w:rPr>
            <w:t>Table des matières</w:t>
          </w:r>
        </w:p>
        <w:p w14:paraId="3AC47F5F" w14:textId="01183A5D" w:rsidR="00315E9A" w:rsidRDefault="00925421">
          <w:pPr>
            <w:pStyle w:val="TM1"/>
            <w:tabs>
              <w:tab w:val="left" w:pos="480"/>
              <w:tab w:val="right" w:leader="dot" w:pos="8630"/>
            </w:tabs>
            <w:rPr>
              <w:rFonts w:eastAsiaTheme="minorEastAsia"/>
              <w:noProof/>
              <w:sz w:val="24"/>
              <w:szCs w:val="24"/>
              <w:lang w:eastAsia="fr-CA"/>
            </w:rPr>
          </w:pPr>
          <w:r>
            <w:fldChar w:fldCharType="begin"/>
          </w:r>
          <w:r>
            <w:instrText xml:space="preserve"> TOC \o "1-3" \h \z \u </w:instrText>
          </w:r>
          <w:r>
            <w:fldChar w:fldCharType="separate"/>
          </w:r>
          <w:hyperlink w:anchor="_Toc230621402" w:history="1">
            <w:r w:rsidR="00315E9A" w:rsidRPr="002331D9">
              <w:rPr>
                <w:rStyle w:val="Lienhypertexte"/>
                <w:noProof/>
              </w:rPr>
              <w:t>1.</w:t>
            </w:r>
            <w:r w:rsidR="00315E9A">
              <w:rPr>
                <w:rFonts w:eastAsiaTheme="minorEastAsia"/>
                <w:noProof/>
                <w:sz w:val="24"/>
                <w:szCs w:val="24"/>
                <w:lang w:eastAsia="fr-CA"/>
              </w:rPr>
              <w:tab/>
            </w:r>
            <w:r w:rsidR="00315E9A" w:rsidRPr="002331D9">
              <w:rPr>
                <w:rStyle w:val="Lienhypertexte"/>
                <w:noProof/>
              </w:rPr>
              <w:t>Fenêtre de création de partie</w:t>
            </w:r>
            <w:r w:rsidR="00315E9A">
              <w:rPr>
                <w:noProof/>
                <w:webHidden/>
              </w:rPr>
              <w:tab/>
            </w:r>
            <w:r w:rsidR="00315E9A">
              <w:rPr>
                <w:noProof/>
                <w:webHidden/>
              </w:rPr>
              <w:fldChar w:fldCharType="begin"/>
            </w:r>
            <w:r w:rsidR="00315E9A">
              <w:rPr>
                <w:noProof/>
                <w:webHidden/>
              </w:rPr>
              <w:instrText xml:space="preserve"> PAGEREF _Toc230621402 \h </w:instrText>
            </w:r>
            <w:r w:rsidR="00315E9A">
              <w:rPr>
                <w:noProof/>
                <w:webHidden/>
              </w:rPr>
            </w:r>
            <w:r w:rsidR="00315E9A">
              <w:rPr>
                <w:noProof/>
                <w:webHidden/>
              </w:rPr>
              <w:fldChar w:fldCharType="separate"/>
            </w:r>
            <w:r w:rsidR="00315E9A">
              <w:rPr>
                <w:noProof/>
                <w:webHidden/>
              </w:rPr>
              <w:t>2</w:t>
            </w:r>
            <w:r w:rsidR="00315E9A">
              <w:rPr>
                <w:noProof/>
                <w:webHidden/>
              </w:rPr>
              <w:fldChar w:fldCharType="end"/>
            </w:r>
          </w:hyperlink>
        </w:p>
        <w:p w14:paraId="1F5743D8" w14:textId="6C15A54A" w:rsidR="00315E9A" w:rsidRDefault="00315E9A">
          <w:pPr>
            <w:pStyle w:val="TM1"/>
            <w:tabs>
              <w:tab w:val="left" w:pos="480"/>
              <w:tab w:val="right" w:leader="dot" w:pos="8630"/>
            </w:tabs>
            <w:rPr>
              <w:rFonts w:eastAsiaTheme="minorEastAsia"/>
              <w:noProof/>
              <w:sz w:val="24"/>
              <w:szCs w:val="24"/>
              <w:lang w:eastAsia="fr-CA"/>
            </w:rPr>
          </w:pPr>
          <w:hyperlink w:anchor="_Toc230621403" w:history="1">
            <w:r w:rsidRPr="002331D9">
              <w:rPr>
                <w:rStyle w:val="Lienhypertexte"/>
                <w:noProof/>
              </w:rPr>
              <w:t>2.</w:t>
            </w:r>
            <w:r>
              <w:rPr>
                <w:rFonts w:eastAsiaTheme="minorEastAsia"/>
                <w:noProof/>
                <w:sz w:val="24"/>
                <w:szCs w:val="24"/>
                <w:lang w:eastAsia="fr-CA"/>
              </w:rPr>
              <w:tab/>
            </w:r>
            <w:r w:rsidRPr="002331D9">
              <w:rPr>
                <w:rStyle w:val="Lienhypertexte"/>
                <w:noProof/>
              </w:rPr>
              <w:t>Déroulement de la partie</w:t>
            </w:r>
            <w:r>
              <w:rPr>
                <w:noProof/>
                <w:webHidden/>
              </w:rPr>
              <w:tab/>
            </w:r>
            <w:r>
              <w:rPr>
                <w:noProof/>
                <w:webHidden/>
              </w:rPr>
              <w:fldChar w:fldCharType="begin"/>
            </w:r>
            <w:r>
              <w:rPr>
                <w:noProof/>
                <w:webHidden/>
              </w:rPr>
              <w:instrText xml:space="preserve"> PAGEREF _Toc230621403 \h </w:instrText>
            </w:r>
            <w:r>
              <w:rPr>
                <w:noProof/>
                <w:webHidden/>
              </w:rPr>
            </w:r>
            <w:r>
              <w:rPr>
                <w:noProof/>
                <w:webHidden/>
              </w:rPr>
              <w:fldChar w:fldCharType="separate"/>
            </w:r>
            <w:r>
              <w:rPr>
                <w:noProof/>
                <w:webHidden/>
              </w:rPr>
              <w:t>3</w:t>
            </w:r>
            <w:r>
              <w:rPr>
                <w:noProof/>
                <w:webHidden/>
              </w:rPr>
              <w:fldChar w:fldCharType="end"/>
            </w:r>
          </w:hyperlink>
        </w:p>
        <w:p w14:paraId="71D27142" w14:textId="743A4D31" w:rsidR="00315E9A" w:rsidRDefault="00315E9A">
          <w:pPr>
            <w:pStyle w:val="TM2"/>
            <w:tabs>
              <w:tab w:val="right" w:leader="dot" w:pos="8630"/>
            </w:tabs>
            <w:rPr>
              <w:rFonts w:eastAsiaTheme="minorEastAsia"/>
              <w:noProof/>
              <w:sz w:val="24"/>
              <w:szCs w:val="24"/>
              <w:lang w:eastAsia="fr-CA"/>
            </w:rPr>
          </w:pPr>
          <w:hyperlink w:anchor="_Toc230621404" w:history="1">
            <w:r w:rsidRPr="002331D9">
              <w:rPr>
                <w:rStyle w:val="Lienhypertexte"/>
                <w:noProof/>
              </w:rPr>
              <w:t>1.Jouer un coup</w:t>
            </w:r>
            <w:r>
              <w:rPr>
                <w:noProof/>
                <w:webHidden/>
              </w:rPr>
              <w:tab/>
            </w:r>
            <w:r>
              <w:rPr>
                <w:noProof/>
                <w:webHidden/>
              </w:rPr>
              <w:fldChar w:fldCharType="begin"/>
            </w:r>
            <w:r>
              <w:rPr>
                <w:noProof/>
                <w:webHidden/>
              </w:rPr>
              <w:instrText xml:space="preserve"> PAGEREF _Toc230621404 \h </w:instrText>
            </w:r>
            <w:r>
              <w:rPr>
                <w:noProof/>
                <w:webHidden/>
              </w:rPr>
            </w:r>
            <w:r>
              <w:rPr>
                <w:noProof/>
                <w:webHidden/>
              </w:rPr>
              <w:fldChar w:fldCharType="separate"/>
            </w:r>
            <w:r>
              <w:rPr>
                <w:noProof/>
                <w:webHidden/>
              </w:rPr>
              <w:t>4</w:t>
            </w:r>
            <w:r>
              <w:rPr>
                <w:noProof/>
                <w:webHidden/>
              </w:rPr>
              <w:fldChar w:fldCharType="end"/>
            </w:r>
          </w:hyperlink>
        </w:p>
        <w:p w14:paraId="314FEF3B" w14:textId="320CF3FB" w:rsidR="00315E9A" w:rsidRDefault="00315E9A">
          <w:pPr>
            <w:pStyle w:val="TM2"/>
            <w:tabs>
              <w:tab w:val="left" w:pos="720"/>
              <w:tab w:val="right" w:leader="dot" w:pos="8630"/>
            </w:tabs>
            <w:rPr>
              <w:rFonts w:eastAsiaTheme="minorEastAsia"/>
              <w:noProof/>
              <w:sz w:val="24"/>
              <w:szCs w:val="24"/>
              <w:lang w:eastAsia="fr-CA"/>
            </w:rPr>
          </w:pPr>
          <w:hyperlink w:anchor="_Toc230621405" w:history="1">
            <w:r w:rsidRPr="002331D9">
              <w:rPr>
                <w:rStyle w:val="Lienhypertexte"/>
                <w:noProof/>
              </w:rPr>
              <w:t>3.</w:t>
            </w:r>
            <w:r>
              <w:rPr>
                <w:rFonts w:eastAsiaTheme="minorEastAsia"/>
                <w:noProof/>
                <w:sz w:val="24"/>
                <w:szCs w:val="24"/>
                <w:lang w:eastAsia="fr-CA"/>
              </w:rPr>
              <w:tab/>
            </w:r>
            <w:r w:rsidRPr="002331D9">
              <w:rPr>
                <w:rStyle w:val="Lienhypertexte"/>
                <w:noProof/>
              </w:rPr>
              <w:t>Passer son tour</w:t>
            </w:r>
            <w:r>
              <w:rPr>
                <w:noProof/>
                <w:webHidden/>
              </w:rPr>
              <w:tab/>
            </w:r>
            <w:r>
              <w:rPr>
                <w:noProof/>
                <w:webHidden/>
              </w:rPr>
              <w:fldChar w:fldCharType="begin"/>
            </w:r>
            <w:r>
              <w:rPr>
                <w:noProof/>
                <w:webHidden/>
              </w:rPr>
              <w:instrText xml:space="preserve"> PAGEREF _Toc230621405 \h </w:instrText>
            </w:r>
            <w:r>
              <w:rPr>
                <w:noProof/>
                <w:webHidden/>
              </w:rPr>
            </w:r>
            <w:r>
              <w:rPr>
                <w:noProof/>
                <w:webHidden/>
              </w:rPr>
              <w:fldChar w:fldCharType="separate"/>
            </w:r>
            <w:r>
              <w:rPr>
                <w:noProof/>
                <w:webHidden/>
              </w:rPr>
              <w:t>4</w:t>
            </w:r>
            <w:r>
              <w:rPr>
                <w:noProof/>
                <w:webHidden/>
              </w:rPr>
              <w:fldChar w:fldCharType="end"/>
            </w:r>
          </w:hyperlink>
        </w:p>
        <w:p w14:paraId="629986D2" w14:textId="2287BEE3" w:rsidR="00315E9A" w:rsidRDefault="00315E9A">
          <w:pPr>
            <w:pStyle w:val="TM2"/>
            <w:tabs>
              <w:tab w:val="left" w:pos="720"/>
              <w:tab w:val="right" w:leader="dot" w:pos="8630"/>
            </w:tabs>
            <w:rPr>
              <w:rFonts w:eastAsiaTheme="minorEastAsia"/>
              <w:noProof/>
              <w:sz w:val="24"/>
              <w:szCs w:val="24"/>
              <w:lang w:eastAsia="fr-CA"/>
            </w:rPr>
          </w:pPr>
          <w:hyperlink w:anchor="_Toc230621406" w:history="1">
            <w:r w:rsidRPr="002331D9">
              <w:rPr>
                <w:rStyle w:val="Lienhypertexte"/>
                <w:noProof/>
              </w:rPr>
              <w:t>4.</w:t>
            </w:r>
            <w:r>
              <w:rPr>
                <w:rFonts w:eastAsiaTheme="minorEastAsia"/>
                <w:noProof/>
                <w:sz w:val="24"/>
                <w:szCs w:val="24"/>
                <w:lang w:eastAsia="fr-CA"/>
              </w:rPr>
              <w:tab/>
            </w:r>
            <w:r w:rsidRPr="002331D9">
              <w:rPr>
                <w:rStyle w:val="Lienhypertexte"/>
                <w:noProof/>
              </w:rPr>
              <w:t>Mettre en pause</w:t>
            </w:r>
            <w:r>
              <w:rPr>
                <w:noProof/>
                <w:webHidden/>
              </w:rPr>
              <w:tab/>
            </w:r>
            <w:r>
              <w:rPr>
                <w:noProof/>
                <w:webHidden/>
              </w:rPr>
              <w:fldChar w:fldCharType="begin"/>
            </w:r>
            <w:r>
              <w:rPr>
                <w:noProof/>
                <w:webHidden/>
              </w:rPr>
              <w:instrText xml:space="preserve"> PAGEREF _Toc230621406 \h </w:instrText>
            </w:r>
            <w:r>
              <w:rPr>
                <w:noProof/>
                <w:webHidden/>
              </w:rPr>
            </w:r>
            <w:r>
              <w:rPr>
                <w:noProof/>
                <w:webHidden/>
              </w:rPr>
              <w:fldChar w:fldCharType="separate"/>
            </w:r>
            <w:r>
              <w:rPr>
                <w:noProof/>
                <w:webHidden/>
              </w:rPr>
              <w:t>4</w:t>
            </w:r>
            <w:r>
              <w:rPr>
                <w:noProof/>
                <w:webHidden/>
              </w:rPr>
              <w:fldChar w:fldCharType="end"/>
            </w:r>
          </w:hyperlink>
        </w:p>
        <w:p w14:paraId="36D5FEB5" w14:textId="050D2019" w:rsidR="00315E9A" w:rsidRDefault="00315E9A">
          <w:pPr>
            <w:pStyle w:val="TM2"/>
            <w:tabs>
              <w:tab w:val="left" w:pos="720"/>
              <w:tab w:val="right" w:leader="dot" w:pos="8630"/>
            </w:tabs>
            <w:rPr>
              <w:rFonts w:eastAsiaTheme="minorEastAsia"/>
              <w:noProof/>
              <w:sz w:val="24"/>
              <w:szCs w:val="24"/>
              <w:lang w:eastAsia="fr-CA"/>
            </w:rPr>
          </w:pPr>
          <w:hyperlink w:anchor="_Toc230621407" w:history="1">
            <w:r w:rsidRPr="002331D9">
              <w:rPr>
                <w:rStyle w:val="Lienhypertexte"/>
                <w:noProof/>
              </w:rPr>
              <w:t>5.</w:t>
            </w:r>
            <w:r>
              <w:rPr>
                <w:rFonts w:eastAsiaTheme="minorEastAsia"/>
                <w:noProof/>
                <w:sz w:val="24"/>
                <w:szCs w:val="24"/>
                <w:lang w:eastAsia="fr-CA"/>
              </w:rPr>
              <w:tab/>
            </w:r>
            <w:r w:rsidRPr="002331D9">
              <w:rPr>
                <w:rStyle w:val="Lienhypertexte"/>
                <w:noProof/>
              </w:rPr>
              <w:t>Abandonner la partie</w:t>
            </w:r>
            <w:r>
              <w:rPr>
                <w:noProof/>
                <w:webHidden/>
              </w:rPr>
              <w:tab/>
            </w:r>
            <w:r>
              <w:rPr>
                <w:noProof/>
                <w:webHidden/>
              </w:rPr>
              <w:fldChar w:fldCharType="begin"/>
            </w:r>
            <w:r>
              <w:rPr>
                <w:noProof/>
                <w:webHidden/>
              </w:rPr>
              <w:instrText xml:space="preserve"> PAGEREF _Toc230621407 \h </w:instrText>
            </w:r>
            <w:r>
              <w:rPr>
                <w:noProof/>
                <w:webHidden/>
              </w:rPr>
            </w:r>
            <w:r>
              <w:rPr>
                <w:noProof/>
                <w:webHidden/>
              </w:rPr>
              <w:fldChar w:fldCharType="separate"/>
            </w:r>
            <w:r>
              <w:rPr>
                <w:noProof/>
                <w:webHidden/>
              </w:rPr>
              <w:t>6</w:t>
            </w:r>
            <w:r>
              <w:rPr>
                <w:noProof/>
                <w:webHidden/>
              </w:rPr>
              <w:fldChar w:fldCharType="end"/>
            </w:r>
          </w:hyperlink>
        </w:p>
        <w:p w14:paraId="4A99261E" w14:textId="6B12314E" w:rsidR="00315E9A" w:rsidRDefault="00315E9A">
          <w:pPr>
            <w:pStyle w:val="TM1"/>
            <w:tabs>
              <w:tab w:val="right" w:leader="dot" w:pos="8630"/>
            </w:tabs>
            <w:rPr>
              <w:rFonts w:eastAsiaTheme="minorEastAsia"/>
              <w:noProof/>
              <w:sz w:val="24"/>
              <w:szCs w:val="24"/>
              <w:lang w:eastAsia="fr-CA"/>
            </w:rPr>
          </w:pPr>
          <w:hyperlink w:anchor="_Toc230621408" w:history="1">
            <w:r w:rsidRPr="002331D9">
              <w:rPr>
                <w:rStyle w:val="Lienhypertexte"/>
                <w:noProof/>
              </w:rPr>
              <w:t>3.Fenêtre de score final</w:t>
            </w:r>
            <w:r>
              <w:rPr>
                <w:noProof/>
                <w:webHidden/>
              </w:rPr>
              <w:tab/>
            </w:r>
            <w:r>
              <w:rPr>
                <w:noProof/>
                <w:webHidden/>
              </w:rPr>
              <w:fldChar w:fldCharType="begin"/>
            </w:r>
            <w:r>
              <w:rPr>
                <w:noProof/>
                <w:webHidden/>
              </w:rPr>
              <w:instrText xml:space="preserve"> PAGEREF _Toc230621408 \h </w:instrText>
            </w:r>
            <w:r>
              <w:rPr>
                <w:noProof/>
                <w:webHidden/>
              </w:rPr>
            </w:r>
            <w:r>
              <w:rPr>
                <w:noProof/>
                <w:webHidden/>
              </w:rPr>
              <w:fldChar w:fldCharType="separate"/>
            </w:r>
            <w:r>
              <w:rPr>
                <w:noProof/>
                <w:webHidden/>
              </w:rPr>
              <w:t>7</w:t>
            </w:r>
            <w:r>
              <w:rPr>
                <w:noProof/>
                <w:webHidden/>
              </w:rPr>
              <w:fldChar w:fldCharType="end"/>
            </w:r>
          </w:hyperlink>
        </w:p>
        <w:p w14:paraId="705827DC" w14:textId="2A7E3697" w:rsidR="00315E9A" w:rsidRDefault="00315E9A">
          <w:pPr>
            <w:pStyle w:val="TM2"/>
            <w:tabs>
              <w:tab w:val="left" w:pos="720"/>
              <w:tab w:val="right" w:leader="dot" w:pos="8630"/>
            </w:tabs>
            <w:rPr>
              <w:rFonts w:eastAsiaTheme="minorEastAsia"/>
              <w:noProof/>
              <w:sz w:val="24"/>
              <w:szCs w:val="24"/>
              <w:lang w:eastAsia="fr-CA"/>
            </w:rPr>
          </w:pPr>
          <w:hyperlink w:anchor="_Toc230621409" w:history="1">
            <w:r w:rsidRPr="002331D9">
              <w:rPr>
                <w:rStyle w:val="Lienhypertexte"/>
                <w:noProof/>
              </w:rPr>
              <w:t>1.</w:t>
            </w:r>
            <w:r>
              <w:rPr>
                <w:rFonts w:eastAsiaTheme="minorEastAsia"/>
                <w:noProof/>
                <w:sz w:val="24"/>
                <w:szCs w:val="24"/>
                <w:lang w:eastAsia="fr-CA"/>
              </w:rPr>
              <w:tab/>
            </w:r>
            <w:r w:rsidRPr="002331D9">
              <w:rPr>
                <w:rStyle w:val="Lienhypertexte"/>
                <w:noProof/>
              </w:rPr>
              <w:t>Nouvelle partie</w:t>
            </w:r>
            <w:r>
              <w:rPr>
                <w:noProof/>
                <w:webHidden/>
              </w:rPr>
              <w:tab/>
            </w:r>
            <w:r>
              <w:rPr>
                <w:noProof/>
                <w:webHidden/>
              </w:rPr>
              <w:fldChar w:fldCharType="begin"/>
            </w:r>
            <w:r>
              <w:rPr>
                <w:noProof/>
                <w:webHidden/>
              </w:rPr>
              <w:instrText xml:space="preserve"> PAGEREF _Toc230621409 \h </w:instrText>
            </w:r>
            <w:r>
              <w:rPr>
                <w:noProof/>
                <w:webHidden/>
              </w:rPr>
            </w:r>
            <w:r>
              <w:rPr>
                <w:noProof/>
                <w:webHidden/>
              </w:rPr>
              <w:fldChar w:fldCharType="separate"/>
            </w:r>
            <w:r>
              <w:rPr>
                <w:noProof/>
                <w:webHidden/>
              </w:rPr>
              <w:t>9</w:t>
            </w:r>
            <w:r>
              <w:rPr>
                <w:noProof/>
                <w:webHidden/>
              </w:rPr>
              <w:fldChar w:fldCharType="end"/>
            </w:r>
          </w:hyperlink>
        </w:p>
        <w:p w14:paraId="00FE1065" w14:textId="0D90B3B2" w:rsidR="00315E9A" w:rsidRDefault="00315E9A">
          <w:pPr>
            <w:pStyle w:val="TM2"/>
            <w:tabs>
              <w:tab w:val="left" w:pos="720"/>
              <w:tab w:val="right" w:leader="dot" w:pos="8630"/>
            </w:tabs>
            <w:rPr>
              <w:rFonts w:eastAsiaTheme="minorEastAsia"/>
              <w:noProof/>
              <w:sz w:val="24"/>
              <w:szCs w:val="24"/>
              <w:lang w:eastAsia="fr-CA"/>
            </w:rPr>
          </w:pPr>
          <w:hyperlink w:anchor="_Toc230621410" w:history="1">
            <w:r w:rsidRPr="002331D9">
              <w:rPr>
                <w:rStyle w:val="Lienhypertexte"/>
                <w:noProof/>
              </w:rPr>
              <w:t>2.</w:t>
            </w:r>
            <w:r>
              <w:rPr>
                <w:rFonts w:eastAsiaTheme="minorEastAsia"/>
                <w:noProof/>
                <w:sz w:val="24"/>
                <w:szCs w:val="24"/>
                <w:lang w:eastAsia="fr-CA"/>
              </w:rPr>
              <w:tab/>
            </w:r>
            <w:r w:rsidRPr="002331D9">
              <w:rPr>
                <w:rStyle w:val="Lienhypertexte"/>
                <w:noProof/>
              </w:rPr>
              <w:t>Rejouer</w:t>
            </w:r>
            <w:r>
              <w:rPr>
                <w:noProof/>
                <w:webHidden/>
              </w:rPr>
              <w:tab/>
            </w:r>
            <w:r>
              <w:rPr>
                <w:noProof/>
                <w:webHidden/>
              </w:rPr>
              <w:fldChar w:fldCharType="begin"/>
            </w:r>
            <w:r>
              <w:rPr>
                <w:noProof/>
                <w:webHidden/>
              </w:rPr>
              <w:instrText xml:space="preserve"> PAGEREF _Toc230621410 \h </w:instrText>
            </w:r>
            <w:r>
              <w:rPr>
                <w:noProof/>
                <w:webHidden/>
              </w:rPr>
            </w:r>
            <w:r>
              <w:rPr>
                <w:noProof/>
                <w:webHidden/>
              </w:rPr>
              <w:fldChar w:fldCharType="separate"/>
            </w:r>
            <w:r>
              <w:rPr>
                <w:noProof/>
                <w:webHidden/>
              </w:rPr>
              <w:t>9</w:t>
            </w:r>
            <w:r>
              <w:rPr>
                <w:noProof/>
                <w:webHidden/>
              </w:rPr>
              <w:fldChar w:fldCharType="end"/>
            </w:r>
          </w:hyperlink>
        </w:p>
        <w:p w14:paraId="2DC7B4B4" w14:textId="5A88A90C" w:rsidR="00315E9A" w:rsidRDefault="00315E9A">
          <w:pPr>
            <w:pStyle w:val="TM2"/>
            <w:tabs>
              <w:tab w:val="left" w:pos="720"/>
              <w:tab w:val="right" w:leader="dot" w:pos="8630"/>
            </w:tabs>
            <w:rPr>
              <w:rFonts w:eastAsiaTheme="minorEastAsia"/>
              <w:noProof/>
              <w:sz w:val="24"/>
              <w:szCs w:val="24"/>
              <w:lang w:eastAsia="fr-CA"/>
            </w:rPr>
          </w:pPr>
          <w:hyperlink w:anchor="_Toc230621411" w:history="1">
            <w:r w:rsidRPr="002331D9">
              <w:rPr>
                <w:rStyle w:val="Lienhypertexte"/>
                <w:noProof/>
              </w:rPr>
              <w:t>3.</w:t>
            </w:r>
            <w:r>
              <w:rPr>
                <w:rFonts w:eastAsiaTheme="minorEastAsia"/>
                <w:noProof/>
                <w:sz w:val="24"/>
                <w:szCs w:val="24"/>
                <w:lang w:eastAsia="fr-CA"/>
              </w:rPr>
              <w:tab/>
            </w:r>
            <w:r w:rsidRPr="002331D9">
              <w:rPr>
                <w:rStyle w:val="Lienhypertexte"/>
                <w:noProof/>
              </w:rPr>
              <w:t>Fermer</w:t>
            </w:r>
            <w:r>
              <w:rPr>
                <w:noProof/>
                <w:webHidden/>
              </w:rPr>
              <w:tab/>
            </w:r>
            <w:r>
              <w:rPr>
                <w:noProof/>
                <w:webHidden/>
              </w:rPr>
              <w:fldChar w:fldCharType="begin"/>
            </w:r>
            <w:r>
              <w:rPr>
                <w:noProof/>
                <w:webHidden/>
              </w:rPr>
              <w:instrText xml:space="preserve"> PAGEREF _Toc230621411 \h </w:instrText>
            </w:r>
            <w:r>
              <w:rPr>
                <w:noProof/>
                <w:webHidden/>
              </w:rPr>
            </w:r>
            <w:r>
              <w:rPr>
                <w:noProof/>
                <w:webHidden/>
              </w:rPr>
              <w:fldChar w:fldCharType="separate"/>
            </w:r>
            <w:r>
              <w:rPr>
                <w:noProof/>
                <w:webHidden/>
              </w:rPr>
              <w:t>9</w:t>
            </w:r>
            <w:r>
              <w:rPr>
                <w:noProof/>
                <w:webHidden/>
              </w:rPr>
              <w:fldChar w:fldCharType="end"/>
            </w:r>
          </w:hyperlink>
        </w:p>
        <w:p w14:paraId="616C3834" w14:textId="2FD14D09" w:rsidR="00315E9A" w:rsidRDefault="00315E9A">
          <w:pPr>
            <w:pStyle w:val="TM1"/>
            <w:tabs>
              <w:tab w:val="left" w:pos="480"/>
              <w:tab w:val="right" w:leader="dot" w:pos="8630"/>
            </w:tabs>
            <w:rPr>
              <w:rFonts w:eastAsiaTheme="minorEastAsia"/>
              <w:noProof/>
              <w:sz w:val="24"/>
              <w:szCs w:val="24"/>
              <w:lang w:eastAsia="fr-CA"/>
            </w:rPr>
          </w:pPr>
          <w:hyperlink w:anchor="_Toc230621412" w:history="1">
            <w:r w:rsidRPr="002331D9">
              <w:rPr>
                <w:rStyle w:val="Lienhypertexte"/>
                <w:noProof/>
              </w:rPr>
              <w:t>4.</w:t>
            </w:r>
            <w:r>
              <w:rPr>
                <w:rFonts w:eastAsiaTheme="minorEastAsia"/>
                <w:noProof/>
                <w:sz w:val="24"/>
                <w:szCs w:val="24"/>
                <w:lang w:eastAsia="fr-CA"/>
              </w:rPr>
              <w:tab/>
            </w:r>
            <w:r w:rsidRPr="002331D9">
              <w:rPr>
                <w:rStyle w:val="Lienhypertexte"/>
                <w:noProof/>
              </w:rPr>
              <w:t>Conseil pour une utilisation optimal</w:t>
            </w:r>
            <w:r>
              <w:rPr>
                <w:noProof/>
                <w:webHidden/>
              </w:rPr>
              <w:tab/>
            </w:r>
            <w:r>
              <w:rPr>
                <w:noProof/>
                <w:webHidden/>
              </w:rPr>
              <w:fldChar w:fldCharType="begin"/>
            </w:r>
            <w:r>
              <w:rPr>
                <w:noProof/>
                <w:webHidden/>
              </w:rPr>
              <w:instrText xml:space="preserve"> PAGEREF _Toc230621412 \h </w:instrText>
            </w:r>
            <w:r>
              <w:rPr>
                <w:noProof/>
                <w:webHidden/>
              </w:rPr>
            </w:r>
            <w:r>
              <w:rPr>
                <w:noProof/>
                <w:webHidden/>
              </w:rPr>
              <w:fldChar w:fldCharType="separate"/>
            </w:r>
            <w:r>
              <w:rPr>
                <w:noProof/>
                <w:webHidden/>
              </w:rPr>
              <w:t>9</w:t>
            </w:r>
            <w:r>
              <w:rPr>
                <w:noProof/>
                <w:webHidden/>
              </w:rPr>
              <w:fldChar w:fldCharType="end"/>
            </w:r>
          </w:hyperlink>
        </w:p>
        <w:p w14:paraId="0FB50DEE" w14:textId="0E30C8E6" w:rsidR="00315E9A" w:rsidRDefault="00315E9A">
          <w:pPr>
            <w:pStyle w:val="TM1"/>
            <w:tabs>
              <w:tab w:val="right" w:leader="dot" w:pos="8630"/>
            </w:tabs>
            <w:rPr>
              <w:rFonts w:eastAsiaTheme="minorEastAsia"/>
              <w:noProof/>
              <w:sz w:val="24"/>
              <w:szCs w:val="24"/>
              <w:lang w:eastAsia="fr-CA"/>
            </w:rPr>
          </w:pPr>
          <w:hyperlink w:anchor="_Toc230621413" w:history="1">
            <w:r w:rsidRPr="002331D9">
              <w:rPr>
                <w:rStyle w:val="Lienhypertexte"/>
                <w:noProof/>
              </w:rPr>
              <w:t>5.Conclusion</w:t>
            </w:r>
            <w:r>
              <w:rPr>
                <w:noProof/>
                <w:webHidden/>
              </w:rPr>
              <w:tab/>
            </w:r>
            <w:r>
              <w:rPr>
                <w:noProof/>
                <w:webHidden/>
              </w:rPr>
              <w:fldChar w:fldCharType="begin"/>
            </w:r>
            <w:r>
              <w:rPr>
                <w:noProof/>
                <w:webHidden/>
              </w:rPr>
              <w:instrText xml:space="preserve"> PAGEREF _Toc230621413 \h </w:instrText>
            </w:r>
            <w:r>
              <w:rPr>
                <w:noProof/>
                <w:webHidden/>
              </w:rPr>
            </w:r>
            <w:r>
              <w:rPr>
                <w:noProof/>
                <w:webHidden/>
              </w:rPr>
              <w:fldChar w:fldCharType="separate"/>
            </w:r>
            <w:r>
              <w:rPr>
                <w:noProof/>
                <w:webHidden/>
              </w:rPr>
              <w:t>9</w:t>
            </w:r>
            <w:r>
              <w:rPr>
                <w:noProof/>
                <w:webHidden/>
              </w:rPr>
              <w:fldChar w:fldCharType="end"/>
            </w:r>
          </w:hyperlink>
        </w:p>
        <w:p w14:paraId="307605E4" w14:textId="2FE415F7" w:rsidR="00925421" w:rsidRDefault="00925421">
          <w:r>
            <w:rPr>
              <w:b/>
              <w:bCs/>
              <w:lang w:val="fr-FR"/>
            </w:rPr>
            <w:fldChar w:fldCharType="end"/>
          </w:r>
        </w:p>
      </w:sdtContent>
    </w:sdt>
    <w:p w14:paraId="4B98FC41" w14:textId="47A64751" w:rsidR="00925421" w:rsidRDefault="00925421"/>
    <w:p w14:paraId="510ADB85" w14:textId="77777777" w:rsidR="00925421" w:rsidRDefault="00925421">
      <w:r>
        <w:br w:type="page"/>
      </w:r>
    </w:p>
    <w:p w14:paraId="2E888D6C" w14:textId="79729460" w:rsidR="003F0D5F" w:rsidRDefault="00925421" w:rsidP="00925421">
      <w:pPr>
        <w:pStyle w:val="Titre1"/>
        <w:numPr>
          <w:ilvl w:val="0"/>
          <w:numId w:val="1"/>
        </w:numPr>
      </w:pPr>
      <w:bookmarkStart w:id="0" w:name="_Toc230621402"/>
      <w:r>
        <w:lastRenderedPageBreak/>
        <w:t>Fenêtre de création de partie</w:t>
      </w:r>
      <w:bookmarkEnd w:id="0"/>
    </w:p>
    <w:p w14:paraId="628D4068" w14:textId="40E7AE9A" w:rsidR="00925421" w:rsidRDefault="00925421" w:rsidP="00925421">
      <w:pPr>
        <w:spacing w:line="360" w:lineRule="auto"/>
        <w:rPr>
          <w:sz w:val="28"/>
          <w:szCs w:val="28"/>
        </w:rPr>
      </w:pPr>
      <w:r>
        <w:rPr>
          <w:sz w:val="28"/>
          <w:szCs w:val="28"/>
        </w:rPr>
        <w:t>À l’ouverture du programme, la fenêtre de création de partie apparait.</w:t>
      </w:r>
    </w:p>
    <w:p w14:paraId="20E31AC3" w14:textId="10DFA19F" w:rsidR="00925421" w:rsidRDefault="00925421" w:rsidP="00925421">
      <w:pPr>
        <w:spacing w:line="360" w:lineRule="auto"/>
        <w:rPr>
          <w:sz w:val="28"/>
          <w:szCs w:val="28"/>
        </w:rPr>
      </w:pPr>
      <w:r w:rsidRPr="00925421">
        <w:rPr>
          <w:sz w:val="28"/>
          <w:szCs w:val="28"/>
        </w:rPr>
        <w:drawing>
          <wp:inline distT="0" distB="0" distL="0" distR="0" wp14:anchorId="6E48055C" wp14:editId="5C0287E4">
            <wp:extent cx="3639058" cy="5639587"/>
            <wp:effectExtent l="0" t="0" r="0" b="0"/>
            <wp:docPr id="1456016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1610" name=""/>
                    <pic:cNvPicPr/>
                  </pic:nvPicPr>
                  <pic:blipFill>
                    <a:blip r:embed="rId6"/>
                    <a:stretch>
                      <a:fillRect/>
                    </a:stretch>
                  </pic:blipFill>
                  <pic:spPr>
                    <a:xfrm>
                      <a:off x="0" y="0"/>
                      <a:ext cx="3639058" cy="5639587"/>
                    </a:xfrm>
                    <a:prstGeom prst="rect">
                      <a:avLst/>
                    </a:prstGeom>
                  </pic:spPr>
                </pic:pic>
              </a:graphicData>
            </a:graphic>
          </wp:inline>
        </w:drawing>
      </w:r>
    </w:p>
    <w:p w14:paraId="4CA78BB4" w14:textId="4A956845" w:rsidR="00925421" w:rsidRDefault="00925421" w:rsidP="00925421">
      <w:pPr>
        <w:spacing w:line="360" w:lineRule="auto"/>
        <w:rPr>
          <w:sz w:val="28"/>
          <w:szCs w:val="28"/>
        </w:rPr>
      </w:pPr>
      <w:r>
        <w:rPr>
          <w:sz w:val="28"/>
          <w:szCs w:val="28"/>
        </w:rPr>
        <w:t>Veuillez entrer le nom des 2 joueurs, sélectionner la taille du plateau (seulement le 9x9 de disponible pour le moment) et sélectionner le Komi. Vous pouvez ensuite démarrer la partie en appuyant sur le bouton.</w:t>
      </w:r>
    </w:p>
    <w:p w14:paraId="57E9D86D" w14:textId="77777777" w:rsidR="00925421" w:rsidRDefault="00925421" w:rsidP="00925421">
      <w:pPr>
        <w:spacing w:line="360" w:lineRule="auto"/>
        <w:rPr>
          <w:sz w:val="28"/>
          <w:szCs w:val="28"/>
        </w:rPr>
      </w:pPr>
    </w:p>
    <w:p w14:paraId="20BAF7B6" w14:textId="6500F3B1" w:rsidR="00925421" w:rsidRDefault="00925421" w:rsidP="00925421">
      <w:pPr>
        <w:pStyle w:val="Titre1"/>
        <w:numPr>
          <w:ilvl w:val="0"/>
          <w:numId w:val="1"/>
        </w:numPr>
      </w:pPr>
      <w:bookmarkStart w:id="1" w:name="_Toc230621403"/>
      <w:r>
        <w:t>Déroulement de la partie</w:t>
      </w:r>
      <w:bookmarkEnd w:id="1"/>
    </w:p>
    <w:p w14:paraId="23C22855" w14:textId="3EE3597C" w:rsidR="00925421" w:rsidRDefault="00925421" w:rsidP="00925421">
      <w:pPr>
        <w:rPr>
          <w:sz w:val="28"/>
          <w:szCs w:val="28"/>
        </w:rPr>
      </w:pPr>
      <w:r>
        <w:rPr>
          <w:sz w:val="28"/>
          <w:szCs w:val="28"/>
        </w:rPr>
        <w:t>La prochaine fenêtre est l’écran de jeu.</w:t>
      </w:r>
    </w:p>
    <w:p w14:paraId="3E1B648C" w14:textId="64175566" w:rsidR="00925421" w:rsidRDefault="00925421" w:rsidP="00925421">
      <w:pPr>
        <w:rPr>
          <w:sz w:val="28"/>
          <w:szCs w:val="28"/>
        </w:rPr>
      </w:pPr>
      <w:r w:rsidRPr="00925421">
        <w:rPr>
          <w:sz w:val="28"/>
          <w:szCs w:val="28"/>
        </w:rPr>
        <w:drawing>
          <wp:inline distT="0" distB="0" distL="0" distR="0" wp14:anchorId="6E342802" wp14:editId="318FB4EA">
            <wp:extent cx="5486400" cy="4811395"/>
            <wp:effectExtent l="0" t="0" r="0" b="8255"/>
            <wp:docPr id="1707656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56107" name=""/>
                    <pic:cNvPicPr/>
                  </pic:nvPicPr>
                  <pic:blipFill>
                    <a:blip r:embed="rId7"/>
                    <a:stretch>
                      <a:fillRect/>
                    </a:stretch>
                  </pic:blipFill>
                  <pic:spPr>
                    <a:xfrm>
                      <a:off x="0" y="0"/>
                      <a:ext cx="5486400" cy="4811395"/>
                    </a:xfrm>
                    <a:prstGeom prst="rect">
                      <a:avLst/>
                    </a:prstGeom>
                  </pic:spPr>
                </pic:pic>
              </a:graphicData>
            </a:graphic>
          </wp:inline>
        </w:drawing>
      </w:r>
    </w:p>
    <w:p w14:paraId="7733E510" w14:textId="0DA3B124" w:rsidR="00925421" w:rsidRDefault="009C19EB" w:rsidP="00925421">
      <w:pPr>
        <w:rPr>
          <w:sz w:val="28"/>
          <w:szCs w:val="28"/>
        </w:rPr>
      </w:pPr>
      <w:r>
        <w:rPr>
          <w:sz w:val="28"/>
          <w:szCs w:val="28"/>
        </w:rPr>
        <w:t>Cet écran est composé de :</w:t>
      </w:r>
    </w:p>
    <w:p w14:paraId="7325D0F4" w14:textId="77777777" w:rsidR="009C19EB" w:rsidRPr="009C19EB" w:rsidRDefault="009C19EB" w:rsidP="009C19EB">
      <w:pPr>
        <w:pStyle w:val="Paragraphedeliste"/>
        <w:numPr>
          <w:ilvl w:val="0"/>
          <w:numId w:val="2"/>
        </w:numPr>
        <w:spacing w:line="240" w:lineRule="auto"/>
        <w:rPr>
          <w:sz w:val="28"/>
          <w:szCs w:val="28"/>
        </w:rPr>
      </w:pPr>
      <w:r w:rsidRPr="009C19EB">
        <w:rPr>
          <w:sz w:val="28"/>
          <w:szCs w:val="28"/>
        </w:rPr>
        <w:t>Un plateau de jeu</w:t>
      </w:r>
    </w:p>
    <w:p w14:paraId="0CCE098B" w14:textId="77777777" w:rsidR="009C19EB" w:rsidRPr="009C19EB" w:rsidRDefault="009C19EB" w:rsidP="009C19EB">
      <w:pPr>
        <w:pStyle w:val="Paragraphedeliste"/>
        <w:numPr>
          <w:ilvl w:val="0"/>
          <w:numId w:val="2"/>
        </w:numPr>
        <w:spacing w:line="240" w:lineRule="auto"/>
        <w:rPr>
          <w:sz w:val="28"/>
          <w:szCs w:val="28"/>
        </w:rPr>
      </w:pPr>
      <w:r w:rsidRPr="009C19EB">
        <w:rPr>
          <w:sz w:val="28"/>
          <w:szCs w:val="28"/>
        </w:rPr>
        <w:t>Le joueur actif</w:t>
      </w:r>
    </w:p>
    <w:p w14:paraId="5750D85C" w14:textId="77777777" w:rsidR="009C19EB" w:rsidRPr="009C19EB" w:rsidRDefault="009C19EB" w:rsidP="009C19EB">
      <w:pPr>
        <w:pStyle w:val="Paragraphedeliste"/>
        <w:numPr>
          <w:ilvl w:val="0"/>
          <w:numId w:val="2"/>
        </w:numPr>
        <w:spacing w:line="240" w:lineRule="auto"/>
        <w:rPr>
          <w:sz w:val="28"/>
          <w:szCs w:val="28"/>
        </w:rPr>
      </w:pPr>
      <w:r w:rsidRPr="009C19EB">
        <w:rPr>
          <w:sz w:val="28"/>
          <w:szCs w:val="28"/>
        </w:rPr>
        <w:t>Le temps du joueur noir</w:t>
      </w:r>
    </w:p>
    <w:p w14:paraId="53892A78" w14:textId="77777777" w:rsidR="009C19EB" w:rsidRPr="009C19EB" w:rsidRDefault="009C19EB" w:rsidP="009C19EB">
      <w:pPr>
        <w:pStyle w:val="Paragraphedeliste"/>
        <w:numPr>
          <w:ilvl w:val="0"/>
          <w:numId w:val="2"/>
        </w:numPr>
        <w:spacing w:line="240" w:lineRule="auto"/>
        <w:rPr>
          <w:sz w:val="28"/>
          <w:szCs w:val="28"/>
        </w:rPr>
      </w:pPr>
      <w:r w:rsidRPr="009C19EB">
        <w:rPr>
          <w:sz w:val="28"/>
          <w:szCs w:val="28"/>
        </w:rPr>
        <w:t>Le temps du joueur blanc</w:t>
      </w:r>
    </w:p>
    <w:p w14:paraId="502F30C2" w14:textId="77777777" w:rsidR="009C19EB" w:rsidRPr="009C19EB" w:rsidRDefault="009C19EB" w:rsidP="009C19EB">
      <w:pPr>
        <w:pStyle w:val="Paragraphedeliste"/>
        <w:numPr>
          <w:ilvl w:val="0"/>
          <w:numId w:val="2"/>
        </w:numPr>
        <w:spacing w:line="240" w:lineRule="auto"/>
        <w:rPr>
          <w:sz w:val="28"/>
          <w:szCs w:val="28"/>
        </w:rPr>
      </w:pPr>
      <w:r w:rsidRPr="009C19EB">
        <w:rPr>
          <w:sz w:val="28"/>
          <w:szCs w:val="28"/>
        </w:rPr>
        <w:t>Le temps total de la partie</w:t>
      </w:r>
    </w:p>
    <w:p w14:paraId="3D6E6349" w14:textId="77777777" w:rsidR="009C19EB" w:rsidRPr="009C19EB" w:rsidRDefault="009C19EB" w:rsidP="009C19EB">
      <w:pPr>
        <w:pStyle w:val="Paragraphedeliste"/>
        <w:numPr>
          <w:ilvl w:val="0"/>
          <w:numId w:val="2"/>
        </w:numPr>
        <w:spacing w:line="240" w:lineRule="auto"/>
        <w:rPr>
          <w:sz w:val="28"/>
          <w:szCs w:val="28"/>
        </w:rPr>
      </w:pPr>
      <w:r w:rsidRPr="009C19EB">
        <w:rPr>
          <w:sz w:val="28"/>
          <w:szCs w:val="28"/>
        </w:rPr>
        <w:t>Le nombre de captures de chaque joueur</w:t>
      </w:r>
    </w:p>
    <w:p w14:paraId="4EE3B512" w14:textId="56F0740A" w:rsidR="009C19EB" w:rsidRPr="009C19EB" w:rsidRDefault="009C19EB" w:rsidP="009C19EB">
      <w:pPr>
        <w:pStyle w:val="Paragraphedeliste"/>
        <w:numPr>
          <w:ilvl w:val="0"/>
          <w:numId w:val="2"/>
        </w:numPr>
        <w:spacing w:line="240" w:lineRule="auto"/>
        <w:rPr>
          <w:sz w:val="28"/>
          <w:szCs w:val="28"/>
        </w:rPr>
      </w:pPr>
      <w:r w:rsidRPr="009C19EB">
        <w:rPr>
          <w:sz w:val="28"/>
          <w:szCs w:val="28"/>
        </w:rPr>
        <w:t>Le territoire de chaque joueur</w:t>
      </w:r>
    </w:p>
    <w:p w14:paraId="3F2CE21C" w14:textId="10A64D4E" w:rsidR="009C19EB" w:rsidRDefault="009C19EB" w:rsidP="009C19EB">
      <w:pPr>
        <w:pStyle w:val="Paragraphedeliste"/>
        <w:numPr>
          <w:ilvl w:val="0"/>
          <w:numId w:val="2"/>
        </w:numPr>
        <w:spacing w:line="240" w:lineRule="auto"/>
        <w:rPr>
          <w:sz w:val="28"/>
          <w:szCs w:val="28"/>
        </w:rPr>
      </w:pPr>
      <w:r w:rsidRPr="009C19EB">
        <w:rPr>
          <w:sz w:val="28"/>
          <w:szCs w:val="28"/>
        </w:rPr>
        <w:lastRenderedPageBreak/>
        <w:t>Le score actuel de chaque joueur</w:t>
      </w:r>
    </w:p>
    <w:p w14:paraId="6587364A" w14:textId="12E631B0" w:rsidR="009C19EB" w:rsidRDefault="009C19EB" w:rsidP="00C70982">
      <w:pPr>
        <w:pStyle w:val="Titre2"/>
        <w:ind w:firstLine="360"/>
      </w:pPr>
      <w:bookmarkStart w:id="2" w:name="_Toc230621404"/>
      <w:r>
        <w:t>1.Jouer un coup</w:t>
      </w:r>
      <w:bookmarkEnd w:id="2"/>
    </w:p>
    <w:p w14:paraId="4FDCCB6B" w14:textId="2DE293EB" w:rsidR="009C19EB" w:rsidRDefault="009C19EB" w:rsidP="009C19EB">
      <w:pPr>
        <w:pStyle w:val="Paragraphedeliste"/>
        <w:numPr>
          <w:ilvl w:val="0"/>
          <w:numId w:val="3"/>
        </w:numPr>
        <w:rPr>
          <w:sz w:val="28"/>
          <w:szCs w:val="28"/>
        </w:rPr>
      </w:pPr>
      <w:r>
        <w:rPr>
          <w:sz w:val="28"/>
          <w:szCs w:val="28"/>
        </w:rPr>
        <w:t>Cliquer sur une intersection vide du plateau</w:t>
      </w:r>
    </w:p>
    <w:p w14:paraId="1791CBE6" w14:textId="4942270F" w:rsidR="009C19EB" w:rsidRDefault="009C19EB" w:rsidP="009C19EB">
      <w:pPr>
        <w:pStyle w:val="Paragraphedeliste"/>
        <w:numPr>
          <w:ilvl w:val="0"/>
          <w:numId w:val="3"/>
        </w:numPr>
        <w:rPr>
          <w:sz w:val="28"/>
          <w:szCs w:val="28"/>
        </w:rPr>
      </w:pPr>
      <w:r>
        <w:rPr>
          <w:sz w:val="28"/>
          <w:szCs w:val="28"/>
        </w:rPr>
        <w:t xml:space="preserve">La pierre se place </w:t>
      </w:r>
    </w:p>
    <w:p w14:paraId="21536493" w14:textId="18CB3EA2" w:rsidR="009C19EB" w:rsidRDefault="009C19EB" w:rsidP="009C19EB">
      <w:pPr>
        <w:pStyle w:val="Paragraphedeliste"/>
        <w:numPr>
          <w:ilvl w:val="0"/>
          <w:numId w:val="3"/>
        </w:numPr>
        <w:rPr>
          <w:sz w:val="28"/>
          <w:szCs w:val="28"/>
        </w:rPr>
      </w:pPr>
      <w:r>
        <w:rPr>
          <w:sz w:val="28"/>
          <w:szCs w:val="28"/>
        </w:rPr>
        <w:t>Le tour passe automatique à l’autre joueur</w:t>
      </w:r>
    </w:p>
    <w:p w14:paraId="3BAA606E" w14:textId="7E6DDF31" w:rsidR="009C19EB" w:rsidRPr="009C19EB" w:rsidRDefault="009C19EB" w:rsidP="00761D3A">
      <w:pPr>
        <w:spacing w:line="360" w:lineRule="auto"/>
        <w:ind w:left="360"/>
        <w:rPr>
          <w:sz w:val="28"/>
          <w:szCs w:val="28"/>
        </w:rPr>
      </w:pPr>
      <w:r>
        <w:rPr>
          <w:sz w:val="28"/>
          <w:szCs w:val="28"/>
        </w:rPr>
        <w:t xml:space="preserve">Les règles de bases sont automatiquement </w:t>
      </w:r>
      <w:r w:rsidR="00C70982">
        <w:rPr>
          <w:sz w:val="28"/>
          <w:szCs w:val="28"/>
        </w:rPr>
        <w:t>appliquées</w:t>
      </w:r>
      <w:r>
        <w:rPr>
          <w:sz w:val="28"/>
          <w:szCs w:val="28"/>
        </w:rPr>
        <w:t xml:space="preserve"> et si un coup interdit est joué un message apparait le signifiant.</w:t>
      </w:r>
    </w:p>
    <w:p w14:paraId="1BBF830E" w14:textId="375AF751" w:rsidR="009C19EB" w:rsidRDefault="009C19EB" w:rsidP="00C70982">
      <w:pPr>
        <w:pStyle w:val="Titre2"/>
        <w:numPr>
          <w:ilvl w:val="0"/>
          <w:numId w:val="1"/>
        </w:numPr>
      </w:pPr>
      <w:bookmarkStart w:id="3" w:name="_Toc230621405"/>
      <w:r>
        <w:t>Passer son tour</w:t>
      </w:r>
      <w:bookmarkEnd w:id="3"/>
    </w:p>
    <w:p w14:paraId="72C2D464" w14:textId="4E1F9028" w:rsidR="00C70982" w:rsidRDefault="00C70982" w:rsidP="00761D3A">
      <w:pPr>
        <w:spacing w:line="360" w:lineRule="auto"/>
        <w:rPr>
          <w:sz w:val="28"/>
          <w:szCs w:val="28"/>
        </w:rPr>
      </w:pPr>
      <w:r>
        <w:rPr>
          <w:sz w:val="28"/>
          <w:szCs w:val="28"/>
        </w:rPr>
        <w:t>Lorsqu’un joueur ne souhaite pas jouer de coup, il peut passer son tour. Il suffit de cliquer sur le bouton « Passer son tour ».</w:t>
      </w:r>
    </w:p>
    <w:p w14:paraId="3F2472F9" w14:textId="2234B191" w:rsidR="00C70982" w:rsidRDefault="00C70982" w:rsidP="00C70982">
      <w:pPr>
        <w:rPr>
          <w:sz w:val="28"/>
          <w:szCs w:val="28"/>
        </w:rPr>
      </w:pPr>
      <w:r w:rsidRPr="00C70982">
        <w:rPr>
          <w:sz w:val="28"/>
          <w:szCs w:val="28"/>
        </w:rPr>
        <w:drawing>
          <wp:inline distT="0" distB="0" distL="0" distR="0" wp14:anchorId="5A8CDD78" wp14:editId="69191D9B">
            <wp:extent cx="2819794" cy="2219635"/>
            <wp:effectExtent l="0" t="0" r="0" b="9525"/>
            <wp:docPr id="1426149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49068" name=""/>
                    <pic:cNvPicPr/>
                  </pic:nvPicPr>
                  <pic:blipFill>
                    <a:blip r:embed="rId8"/>
                    <a:stretch>
                      <a:fillRect/>
                    </a:stretch>
                  </pic:blipFill>
                  <pic:spPr>
                    <a:xfrm>
                      <a:off x="0" y="0"/>
                      <a:ext cx="2819794" cy="2219635"/>
                    </a:xfrm>
                    <a:prstGeom prst="rect">
                      <a:avLst/>
                    </a:prstGeom>
                  </pic:spPr>
                </pic:pic>
              </a:graphicData>
            </a:graphic>
          </wp:inline>
        </w:drawing>
      </w:r>
    </w:p>
    <w:p w14:paraId="0AC39696" w14:textId="0796B698" w:rsidR="00C70982" w:rsidRPr="00C70982" w:rsidRDefault="00C70982" w:rsidP="00761D3A">
      <w:pPr>
        <w:spacing w:line="360" w:lineRule="auto"/>
        <w:rPr>
          <w:sz w:val="28"/>
          <w:szCs w:val="28"/>
        </w:rPr>
      </w:pPr>
      <w:r>
        <w:rPr>
          <w:sz w:val="28"/>
          <w:szCs w:val="28"/>
        </w:rPr>
        <w:t>Si les deux joueurs passent leur tour de suite, la partie se termine et le score final s’affiche</w:t>
      </w:r>
    </w:p>
    <w:p w14:paraId="20DD9B62" w14:textId="28A7198A" w:rsidR="009C19EB" w:rsidRDefault="009C19EB" w:rsidP="00C70982">
      <w:pPr>
        <w:pStyle w:val="Titre2"/>
        <w:numPr>
          <w:ilvl w:val="0"/>
          <w:numId w:val="1"/>
        </w:numPr>
      </w:pPr>
      <w:bookmarkStart w:id="4" w:name="_Toc230621406"/>
      <w:r>
        <w:t>Mettre en pause</w:t>
      </w:r>
      <w:bookmarkEnd w:id="4"/>
    </w:p>
    <w:p w14:paraId="08CFD83C" w14:textId="2BEA2886" w:rsidR="00C70982" w:rsidRDefault="00C70982" w:rsidP="00761D3A">
      <w:pPr>
        <w:spacing w:line="360" w:lineRule="auto"/>
        <w:rPr>
          <w:sz w:val="28"/>
          <w:szCs w:val="28"/>
        </w:rPr>
      </w:pPr>
      <w:r>
        <w:rPr>
          <w:sz w:val="28"/>
          <w:szCs w:val="28"/>
        </w:rPr>
        <w:t>Il est possible de mettre en pause la partie. Il suffit de cliquer sur le bouton « Pause ».</w:t>
      </w:r>
    </w:p>
    <w:p w14:paraId="06EA3640" w14:textId="53CEB8D0" w:rsidR="00C70982" w:rsidRDefault="00C70982" w:rsidP="00C70982">
      <w:pPr>
        <w:rPr>
          <w:sz w:val="28"/>
          <w:szCs w:val="28"/>
        </w:rPr>
      </w:pPr>
      <w:r w:rsidRPr="00C70982">
        <w:rPr>
          <w:sz w:val="28"/>
          <w:szCs w:val="28"/>
        </w:rPr>
        <w:lastRenderedPageBreak/>
        <w:drawing>
          <wp:inline distT="0" distB="0" distL="0" distR="0" wp14:anchorId="3C94E8B7" wp14:editId="37B09690">
            <wp:extent cx="2819794" cy="2219635"/>
            <wp:effectExtent l="0" t="0" r="0" b="9525"/>
            <wp:docPr id="1461861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61139" name=""/>
                    <pic:cNvPicPr/>
                  </pic:nvPicPr>
                  <pic:blipFill>
                    <a:blip r:embed="rId9"/>
                    <a:stretch>
                      <a:fillRect/>
                    </a:stretch>
                  </pic:blipFill>
                  <pic:spPr>
                    <a:xfrm>
                      <a:off x="0" y="0"/>
                      <a:ext cx="2819794" cy="2219635"/>
                    </a:xfrm>
                    <a:prstGeom prst="rect">
                      <a:avLst/>
                    </a:prstGeom>
                  </pic:spPr>
                </pic:pic>
              </a:graphicData>
            </a:graphic>
          </wp:inline>
        </w:drawing>
      </w:r>
    </w:p>
    <w:p w14:paraId="13F6553C" w14:textId="4DEBA68B" w:rsidR="00C70982" w:rsidRDefault="00C70982" w:rsidP="00761D3A">
      <w:pPr>
        <w:spacing w:line="360" w:lineRule="auto"/>
        <w:rPr>
          <w:sz w:val="28"/>
          <w:szCs w:val="28"/>
        </w:rPr>
      </w:pPr>
      <w:r>
        <w:rPr>
          <w:sz w:val="28"/>
          <w:szCs w:val="28"/>
        </w:rPr>
        <w:t>Cette action entraine la mise en pause de la partie et le plateau de jeu est masqué pour empêcher de réfléchir à une stratégie pendant ce temps.</w:t>
      </w:r>
    </w:p>
    <w:p w14:paraId="78A6166F" w14:textId="46747A8B" w:rsidR="00C70982" w:rsidRDefault="00C70982" w:rsidP="00761D3A">
      <w:pPr>
        <w:spacing w:line="360" w:lineRule="auto"/>
        <w:rPr>
          <w:sz w:val="28"/>
          <w:szCs w:val="28"/>
        </w:rPr>
      </w:pPr>
      <w:r>
        <w:rPr>
          <w:sz w:val="28"/>
          <w:szCs w:val="28"/>
        </w:rPr>
        <w:t>Pour reprendre la partie il suffit de fermer la fenêtre de pause.</w:t>
      </w:r>
    </w:p>
    <w:p w14:paraId="4934717F" w14:textId="15CEDC8D" w:rsidR="00C70982" w:rsidRPr="00C70982" w:rsidRDefault="00C70982" w:rsidP="00C70982">
      <w:pPr>
        <w:rPr>
          <w:sz w:val="28"/>
          <w:szCs w:val="28"/>
        </w:rPr>
      </w:pPr>
      <w:r w:rsidRPr="00C70982">
        <w:rPr>
          <w:sz w:val="28"/>
          <w:szCs w:val="28"/>
        </w:rPr>
        <w:lastRenderedPageBreak/>
        <w:drawing>
          <wp:inline distT="0" distB="0" distL="0" distR="0" wp14:anchorId="3BEFBE27" wp14:editId="293055CB">
            <wp:extent cx="5486400" cy="5012690"/>
            <wp:effectExtent l="0" t="0" r="0" b="0"/>
            <wp:docPr id="1580124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24472" name=""/>
                    <pic:cNvPicPr/>
                  </pic:nvPicPr>
                  <pic:blipFill>
                    <a:blip r:embed="rId10"/>
                    <a:stretch>
                      <a:fillRect/>
                    </a:stretch>
                  </pic:blipFill>
                  <pic:spPr>
                    <a:xfrm>
                      <a:off x="0" y="0"/>
                      <a:ext cx="5486400" cy="5012690"/>
                    </a:xfrm>
                    <a:prstGeom prst="rect">
                      <a:avLst/>
                    </a:prstGeom>
                  </pic:spPr>
                </pic:pic>
              </a:graphicData>
            </a:graphic>
          </wp:inline>
        </w:drawing>
      </w:r>
    </w:p>
    <w:p w14:paraId="007FB2C2" w14:textId="21B4BAC8" w:rsidR="009C19EB" w:rsidRDefault="009C19EB" w:rsidP="00C70982">
      <w:pPr>
        <w:pStyle w:val="Titre2"/>
        <w:numPr>
          <w:ilvl w:val="0"/>
          <w:numId w:val="1"/>
        </w:numPr>
      </w:pPr>
      <w:bookmarkStart w:id="5" w:name="_Toc230621407"/>
      <w:r>
        <w:t>Abandonner la partie</w:t>
      </w:r>
      <w:bookmarkEnd w:id="5"/>
    </w:p>
    <w:p w14:paraId="541E1912" w14:textId="40351A7F" w:rsidR="00C70982" w:rsidRDefault="00C70982" w:rsidP="00761D3A">
      <w:pPr>
        <w:spacing w:line="360" w:lineRule="auto"/>
        <w:rPr>
          <w:sz w:val="28"/>
          <w:szCs w:val="28"/>
        </w:rPr>
      </w:pPr>
      <w:r>
        <w:rPr>
          <w:sz w:val="28"/>
          <w:szCs w:val="28"/>
        </w:rPr>
        <w:t>Un joueur peut abandonner la partie quand il le souhaite. Pour se faire il faut appuyer sur le bouton « Abandonner ».</w:t>
      </w:r>
    </w:p>
    <w:p w14:paraId="367D7F12" w14:textId="3ADBE4DD" w:rsidR="00C70982" w:rsidRDefault="00C70982" w:rsidP="00C70982">
      <w:pPr>
        <w:rPr>
          <w:sz w:val="28"/>
          <w:szCs w:val="28"/>
        </w:rPr>
      </w:pPr>
      <w:r w:rsidRPr="00C70982">
        <w:rPr>
          <w:sz w:val="28"/>
          <w:szCs w:val="28"/>
        </w:rPr>
        <w:drawing>
          <wp:inline distT="0" distB="0" distL="0" distR="0" wp14:anchorId="20E7B7F8" wp14:editId="74897C15">
            <wp:extent cx="2695951" cy="1590897"/>
            <wp:effectExtent l="0" t="0" r="9525" b="9525"/>
            <wp:docPr id="19136727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72768" name=""/>
                    <pic:cNvPicPr/>
                  </pic:nvPicPr>
                  <pic:blipFill>
                    <a:blip r:embed="rId11"/>
                    <a:stretch>
                      <a:fillRect/>
                    </a:stretch>
                  </pic:blipFill>
                  <pic:spPr>
                    <a:xfrm>
                      <a:off x="0" y="0"/>
                      <a:ext cx="2695951" cy="1590897"/>
                    </a:xfrm>
                    <a:prstGeom prst="rect">
                      <a:avLst/>
                    </a:prstGeom>
                  </pic:spPr>
                </pic:pic>
              </a:graphicData>
            </a:graphic>
          </wp:inline>
        </w:drawing>
      </w:r>
    </w:p>
    <w:p w14:paraId="595CF1AE" w14:textId="0087551B" w:rsidR="00C70982" w:rsidRDefault="00C70982" w:rsidP="00C70982">
      <w:pPr>
        <w:rPr>
          <w:sz w:val="28"/>
          <w:szCs w:val="28"/>
        </w:rPr>
      </w:pPr>
      <w:r>
        <w:rPr>
          <w:sz w:val="28"/>
          <w:szCs w:val="28"/>
        </w:rPr>
        <w:t>Une fenêtre de confirmation s’affichera.</w:t>
      </w:r>
    </w:p>
    <w:p w14:paraId="687D2ED3" w14:textId="490C4374" w:rsidR="00C70982" w:rsidRDefault="00C70982" w:rsidP="00C70982">
      <w:pPr>
        <w:rPr>
          <w:sz w:val="28"/>
          <w:szCs w:val="28"/>
        </w:rPr>
      </w:pPr>
      <w:r w:rsidRPr="00C70982">
        <w:rPr>
          <w:sz w:val="28"/>
          <w:szCs w:val="28"/>
        </w:rPr>
        <w:lastRenderedPageBreak/>
        <w:drawing>
          <wp:inline distT="0" distB="0" distL="0" distR="0" wp14:anchorId="7684979F" wp14:editId="57B9B0D6">
            <wp:extent cx="3305636" cy="1419423"/>
            <wp:effectExtent l="0" t="0" r="9525" b="9525"/>
            <wp:docPr id="1377555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55702" name=""/>
                    <pic:cNvPicPr/>
                  </pic:nvPicPr>
                  <pic:blipFill>
                    <a:blip r:embed="rId12"/>
                    <a:stretch>
                      <a:fillRect/>
                    </a:stretch>
                  </pic:blipFill>
                  <pic:spPr>
                    <a:xfrm>
                      <a:off x="0" y="0"/>
                      <a:ext cx="3305636" cy="1419423"/>
                    </a:xfrm>
                    <a:prstGeom prst="rect">
                      <a:avLst/>
                    </a:prstGeom>
                  </pic:spPr>
                </pic:pic>
              </a:graphicData>
            </a:graphic>
          </wp:inline>
        </w:drawing>
      </w:r>
    </w:p>
    <w:p w14:paraId="6EF49F12" w14:textId="2433A95A" w:rsidR="00C70982" w:rsidRDefault="00C70982" w:rsidP="00761D3A">
      <w:pPr>
        <w:spacing w:line="360" w:lineRule="auto"/>
        <w:rPr>
          <w:sz w:val="28"/>
          <w:szCs w:val="28"/>
        </w:rPr>
      </w:pPr>
      <w:r>
        <w:rPr>
          <w:sz w:val="28"/>
          <w:szCs w:val="28"/>
        </w:rPr>
        <w:t>Si le joueur appuie sur « Oui » la partie se termine et le joueur adverse est déclaré gagnant. Dans le cas ou il appuie sur « Non » la partie reprend normalement.</w:t>
      </w:r>
    </w:p>
    <w:p w14:paraId="2C4A7987" w14:textId="77777777" w:rsidR="00C70982" w:rsidRPr="00C70982" w:rsidRDefault="00C70982" w:rsidP="00C70982">
      <w:pPr>
        <w:rPr>
          <w:sz w:val="28"/>
          <w:szCs w:val="28"/>
        </w:rPr>
      </w:pPr>
    </w:p>
    <w:p w14:paraId="728F5301" w14:textId="64E77B1C" w:rsidR="009C19EB" w:rsidRDefault="00761D3A" w:rsidP="00761D3A">
      <w:pPr>
        <w:pStyle w:val="Titre1"/>
        <w:ind w:left="360"/>
      </w:pPr>
      <w:bookmarkStart w:id="6" w:name="_Toc230621408"/>
      <w:r>
        <w:t>3.</w:t>
      </w:r>
      <w:r w:rsidR="009C19EB">
        <w:t>Fenêtre de score final</w:t>
      </w:r>
      <w:bookmarkEnd w:id="6"/>
    </w:p>
    <w:p w14:paraId="369E0FB3" w14:textId="5AFF443A" w:rsidR="00C70982" w:rsidRDefault="00C70982" w:rsidP="00761D3A">
      <w:pPr>
        <w:spacing w:line="360" w:lineRule="auto"/>
        <w:rPr>
          <w:sz w:val="28"/>
          <w:szCs w:val="28"/>
        </w:rPr>
      </w:pPr>
      <w:r>
        <w:rPr>
          <w:sz w:val="28"/>
          <w:szCs w:val="28"/>
        </w:rPr>
        <w:t>À la suite de n’importe quelle action mettant fin à la partie (abandonner ou passer son tour consé</w:t>
      </w:r>
      <w:r w:rsidR="00761D3A">
        <w:rPr>
          <w:sz w:val="28"/>
          <w:szCs w:val="28"/>
        </w:rPr>
        <w:t>cutivement</w:t>
      </w:r>
      <w:r>
        <w:rPr>
          <w:sz w:val="28"/>
          <w:szCs w:val="28"/>
        </w:rPr>
        <w:t>)</w:t>
      </w:r>
      <w:r w:rsidR="00761D3A">
        <w:rPr>
          <w:sz w:val="28"/>
          <w:szCs w:val="28"/>
        </w:rPr>
        <w:t xml:space="preserve"> l’écran des scores s’affiche :</w:t>
      </w:r>
    </w:p>
    <w:p w14:paraId="6F760CF1" w14:textId="05F67FED" w:rsidR="00761D3A" w:rsidRDefault="00761D3A" w:rsidP="00C70982">
      <w:pPr>
        <w:rPr>
          <w:sz w:val="28"/>
          <w:szCs w:val="28"/>
        </w:rPr>
      </w:pPr>
      <w:r w:rsidRPr="00761D3A">
        <w:rPr>
          <w:sz w:val="28"/>
          <w:szCs w:val="28"/>
        </w:rPr>
        <w:lastRenderedPageBreak/>
        <w:drawing>
          <wp:inline distT="0" distB="0" distL="0" distR="0" wp14:anchorId="5C964943" wp14:editId="0DB84395">
            <wp:extent cx="5486400" cy="5523865"/>
            <wp:effectExtent l="0" t="0" r="0" b="635"/>
            <wp:docPr id="4143899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89942" name=""/>
                    <pic:cNvPicPr/>
                  </pic:nvPicPr>
                  <pic:blipFill>
                    <a:blip r:embed="rId13"/>
                    <a:stretch>
                      <a:fillRect/>
                    </a:stretch>
                  </pic:blipFill>
                  <pic:spPr>
                    <a:xfrm>
                      <a:off x="0" y="0"/>
                      <a:ext cx="5486400" cy="5523865"/>
                    </a:xfrm>
                    <a:prstGeom prst="rect">
                      <a:avLst/>
                    </a:prstGeom>
                  </pic:spPr>
                </pic:pic>
              </a:graphicData>
            </a:graphic>
          </wp:inline>
        </w:drawing>
      </w:r>
    </w:p>
    <w:p w14:paraId="74E03F6D" w14:textId="77777777" w:rsidR="00761D3A" w:rsidRDefault="00761D3A" w:rsidP="00C70982">
      <w:pPr>
        <w:rPr>
          <w:sz w:val="28"/>
          <w:szCs w:val="28"/>
        </w:rPr>
      </w:pPr>
    </w:p>
    <w:p w14:paraId="23F7575C" w14:textId="2F598AE7" w:rsidR="00761D3A" w:rsidRDefault="00761D3A" w:rsidP="00C70982">
      <w:pPr>
        <w:rPr>
          <w:sz w:val="28"/>
          <w:szCs w:val="28"/>
        </w:rPr>
      </w:pPr>
      <w:r>
        <w:rPr>
          <w:sz w:val="28"/>
          <w:szCs w:val="28"/>
        </w:rPr>
        <w:t>Cet écran affiche :</w:t>
      </w:r>
    </w:p>
    <w:p w14:paraId="5804EA85" w14:textId="1C406964" w:rsidR="00761D3A" w:rsidRPr="00761D3A" w:rsidRDefault="00761D3A" w:rsidP="00761D3A">
      <w:pPr>
        <w:pStyle w:val="Paragraphedeliste"/>
        <w:numPr>
          <w:ilvl w:val="0"/>
          <w:numId w:val="4"/>
        </w:numPr>
        <w:rPr>
          <w:sz w:val="28"/>
          <w:szCs w:val="28"/>
        </w:rPr>
      </w:pPr>
      <w:r w:rsidRPr="00761D3A">
        <w:rPr>
          <w:sz w:val="28"/>
          <w:szCs w:val="28"/>
        </w:rPr>
        <w:t xml:space="preserve">Le gagnant </w:t>
      </w:r>
    </w:p>
    <w:p w14:paraId="4FA5DD90" w14:textId="5E08D5E5" w:rsidR="00761D3A" w:rsidRPr="00761D3A" w:rsidRDefault="00761D3A" w:rsidP="00761D3A">
      <w:pPr>
        <w:pStyle w:val="Paragraphedeliste"/>
        <w:numPr>
          <w:ilvl w:val="0"/>
          <w:numId w:val="4"/>
        </w:numPr>
        <w:rPr>
          <w:sz w:val="28"/>
          <w:szCs w:val="28"/>
        </w:rPr>
      </w:pPr>
      <w:r w:rsidRPr="00761D3A">
        <w:rPr>
          <w:sz w:val="28"/>
          <w:szCs w:val="28"/>
        </w:rPr>
        <w:t xml:space="preserve">Le temps total de la partie </w:t>
      </w:r>
    </w:p>
    <w:p w14:paraId="2931B0B6" w14:textId="723C3226" w:rsidR="00761D3A" w:rsidRPr="00761D3A" w:rsidRDefault="00761D3A" w:rsidP="00761D3A">
      <w:pPr>
        <w:pStyle w:val="Paragraphedeliste"/>
        <w:numPr>
          <w:ilvl w:val="0"/>
          <w:numId w:val="4"/>
        </w:numPr>
        <w:rPr>
          <w:sz w:val="28"/>
          <w:szCs w:val="28"/>
        </w:rPr>
      </w:pPr>
      <w:r w:rsidRPr="00761D3A">
        <w:rPr>
          <w:sz w:val="28"/>
          <w:szCs w:val="28"/>
        </w:rPr>
        <w:t xml:space="preserve">Le nom des deux joueurs </w:t>
      </w:r>
    </w:p>
    <w:p w14:paraId="7254EFF6" w14:textId="23132D99" w:rsidR="00761D3A" w:rsidRPr="00761D3A" w:rsidRDefault="00761D3A" w:rsidP="00761D3A">
      <w:pPr>
        <w:pStyle w:val="Paragraphedeliste"/>
        <w:numPr>
          <w:ilvl w:val="0"/>
          <w:numId w:val="4"/>
        </w:numPr>
        <w:rPr>
          <w:sz w:val="28"/>
          <w:szCs w:val="28"/>
        </w:rPr>
      </w:pPr>
      <w:r w:rsidRPr="00761D3A">
        <w:rPr>
          <w:sz w:val="28"/>
          <w:szCs w:val="28"/>
        </w:rPr>
        <w:t xml:space="preserve">Le temps utilisé par chaque joueur </w:t>
      </w:r>
    </w:p>
    <w:p w14:paraId="3F8692E6" w14:textId="70619206" w:rsidR="00761D3A" w:rsidRPr="00761D3A" w:rsidRDefault="00761D3A" w:rsidP="00761D3A">
      <w:pPr>
        <w:pStyle w:val="Paragraphedeliste"/>
        <w:numPr>
          <w:ilvl w:val="0"/>
          <w:numId w:val="4"/>
        </w:numPr>
        <w:rPr>
          <w:sz w:val="28"/>
          <w:szCs w:val="28"/>
        </w:rPr>
      </w:pPr>
      <w:r w:rsidRPr="00761D3A">
        <w:rPr>
          <w:sz w:val="28"/>
          <w:szCs w:val="28"/>
        </w:rPr>
        <w:t xml:space="preserve">Le territoire de chaque joueur </w:t>
      </w:r>
    </w:p>
    <w:p w14:paraId="28BE5600" w14:textId="733CEEDB" w:rsidR="00761D3A" w:rsidRPr="00761D3A" w:rsidRDefault="00761D3A" w:rsidP="00761D3A">
      <w:pPr>
        <w:pStyle w:val="Paragraphedeliste"/>
        <w:numPr>
          <w:ilvl w:val="0"/>
          <w:numId w:val="4"/>
        </w:numPr>
        <w:rPr>
          <w:sz w:val="28"/>
          <w:szCs w:val="28"/>
        </w:rPr>
      </w:pPr>
      <w:r w:rsidRPr="00761D3A">
        <w:rPr>
          <w:sz w:val="28"/>
          <w:szCs w:val="28"/>
        </w:rPr>
        <w:t xml:space="preserve">Le nombre de captures de chaque joueur </w:t>
      </w:r>
    </w:p>
    <w:p w14:paraId="28F60CAD" w14:textId="3EC9A524" w:rsidR="00761D3A" w:rsidRPr="00761D3A" w:rsidRDefault="00761D3A" w:rsidP="00761D3A">
      <w:pPr>
        <w:pStyle w:val="Paragraphedeliste"/>
        <w:numPr>
          <w:ilvl w:val="0"/>
          <w:numId w:val="4"/>
        </w:numPr>
        <w:rPr>
          <w:sz w:val="28"/>
          <w:szCs w:val="28"/>
        </w:rPr>
      </w:pPr>
      <w:r w:rsidRPr="00761D3A">
        <w:rPr>
          <w:sz w:val="28"/>
          <w:szCs w:val="28"/>
        </w:rPr>
        <w:t xml:space="preserve">Le komi </w:t>
      </w:r>
    </w:p>
    <w:p w14:paraId="43DFE90E" w14:textId="06A3BA34" w:rsidR="00761D3A" w:rsidRDefault="00761D3A" w:rsidP="00761D3A">
      <w:pPr>
        <w:pStyle w:val="Paragraphedeliste"/>
        <w:numPr>
          <w:ilvl w:val="0"/>
          <w:numId w:val="4"/>
        </w:numPr>
        <w:rPr>
          <w:sz w:val="28"/>
          <w:szCs w:val="28"/>
        </w:rPr>
      </w:pPr>
      <w:r w:rsidRPr="00761D3A">
        <w:rPr>
          <w:sz w:val="28"/>
          <w:szCs w:val="28"/>
        </w:rPr>
        <w:lastRenderedPageBreak/>
        <w:t>Le score final des deux joueurs</w:t>
      </w:r>
    </w:p>
    <w:p w14:paraId="25C13830" w14:textId="7DA40175" w:rsidR="00761D3A" w:rsidRDefault="00761D3A" w:rsidP="00761D3A">
      <w:pPr>
        <w:ind w:left="360"/>
        <w:rPr>
          <w:sz w:val="28"/>
          <w:szCs w:val="28"/>
        </w:rPr>
      </w:pPr>
      <w:r>
        <w:rPr>
          <w:sz w:val="28"/>
          <w:szCs w:val="28"/>
        </w:rPr>
        <w:t>Nous allons voir la fonction des boutons un peu plus bas.</w:t>
      </w:r>
    </w:p>
    <w:p w14:paraId="766A0880" w14:textId="6861AA6E" w:rsidR="00761D3A" w:rsidRDefault="00761D3A" w:rsidP="00761D3A">
      <w:pPr>
        <w:pStyle w:val="Titre2"/>
        <w:numPr>
          <w:ilvl w:val="0"/>
          <w:numId w:val="5"/>
        </w:numPr>
      </w:pPr>
      <w:bookmarkStart w:id="7" w:name="_Toc230621409"/>
      <w:r>
        <w:t>Nouvelle partie</w:t>
      </w:r>
      <w:bookmarkEnd w:id="7"/>
    </w:p>
    <w:p w14:paraId="4E07EA10" w14:textId="5BCAFE26" w:rsidR="00761D3A" w:rsidRPr="00761D3A" w:rsidRDefault="00761D3A" w:rsidP="00761D3A">
      <w:pPr>
        <w:spacing w:line="360" w:lineRule="auto"/>
        <w:rPr>
          <w:sz w:val="28"/>
          <w:szCs w:val="28"/>
        </w:rPr>
      </w:pPr>
      <w:r w:rsidRPr="00761D3A">
        <w:rPr>
          <w:sz w:val="28"/>
          <w:szCs w:val="28"/>
        </w:rPr>
        <w:t>Permet de revenir à la fenêtre de création de partie afin de configurer une nouvelle partie.</w:t>
      </w:r>
    </w:p>
    <w:p w14:paraId="067C44A2" w14:textId="485076CC" w:rsidR="00761D3A" w:rsidRDefault="00761D3A" w:rsidP="00761D3A">
      <w:pPr>
        <w:pStyle w:val="Titre2"/>
        <w:numPr>
          <w:ilvl w:val="0"/>
          <w:numId w:val="5"/>
        </w:numPr>
      </w:pPr>
      <w:bookmarkStart w:id="8" w:name="_Toc230621410"/>
      <w:r>
        <w:t>Rejouer</w:t>
      </w:r>
      <w:bookmarkEnd w:id="8"/>
    </w:p>
    <w:p w14:paraId="52EFD4E9" w14:textId="1B6F7D8F" w:rsidR="00761D3A" w:rsidRPr="00761D3A" w:rsidRDefault="00761D3A" w:rsidP="00761D3A">
      <w:pPr>
        <w:spacing w:line="360" w:lineRule="auto"/>
        <w:rPr>
          <w:sz w:val="28"/>
          <w:szCs w:val="28"/>
        </w:rPr>
      </w:pPr>
      <w:r w:rsidRPr="00761D3A">
        <w:rPr>
          <w:sz w:val="28"/>
          <w:szCs w:val="28"/>
        </w:rPr>
        <w:t>Permet de recommencer immédiatement une partie avec les mêmes paramètre</w:t>
      </w:r>
      <w:r>
        <w:rPr>
          <w:sz w:val="28"/>
          <w:szCs w:val="28"/>
        </w:rPr>
        <w:t>s (Komi, Taille du plateau et Joueurs).</w:t>
      </w:r>
    </w:p>
    <w:p w14:paraId="50181E55" w14:textId="0EB605A6" w:rsidR="00761D3A" w:rsidRDefault="00761D3A" w:rsidP="00761D3A">
      <w:pPr>
        <w:pStyle w:val="Titre2"/>
        <w:numPr>
          <w:ilvl w:val="0"/>
          <w:numId w:val="5"/>
        </w:numPr>
      </w:pPr>
      <w:bookmarkStart w:id="9" w:name="_Toc230621411"/>
      <w:r>
        <w:t>Fermer</w:t>
      </w:r>
      <w:bookmarkEnd w:id="9"/>
    </w:p>
    <w:p w14:paraId="28EFB315" w14:textId="7BD398EE" w:rsidR="00761D3A" w:rsidRPr="00761D3A" w:rsidRDefault="00761D3A" w:rsidP="00761D3A">
      <w:pPr>
        <w:spacing w:line="360" w:lineRule="auto"/>
        <w:rPr>
          <w:sz w:val="28"/>
          <w:szCs w:val="28"/>
        </w:rPr>
      </w:pPr>
      <w:r w:rsidRPr="00761D3A">
        <w:rPr>
          <w:sz w:val="28"/>
          <w:szCs w:val="28"/>
        </w:rPr>
        <w:t>Ferme complètement l'application.</w:t>
      </w:r>
    </w:p>
    <w:p w14:paraId="2BFFC300" w14:textId="6438F096" w:rsidR="009C19EB" w:rsidRDefault="009C19EB" w:rsidP="00761D3A">
      <w:pPr>
        <w:pStyle w:val="Titre1"/>
        <w:numPr>
          <w:ilvl w:val="0"/>
          <w:numId w:val="5"/>
        </w:numPr>
      </w:pPr>
      <w:bookmarkStart w:id="10" w:name="_Toc230621412"/>
      <w:r>
        <w:t>Conseil pour une utilisation optimal</w:t>
      </w:r>
      <w:bookmarkEnd w:id="10"/>
    </w:p>
    <w:p w14:paraId="0282851A" w14:textId="23F00322" w:rsidR="00761D3A" w:rsidRPr="00761D3A" w:rsidRDefault="00761D3A" w:rsidP="00761D3A">
      <w:pPr>
        <w:pStyle w:val="Paragraphedeliste"/>
        <w:numPr>
          <w:ilvl w:val="0"/>
          <w:numId w:val="6"/>
        </w:numPr>
        <w:rPr>
          <w:sz w:val="28"/>
          <w:szCs w:val="28"/>
        </w:rPr>
      </w:pPr>
      <w:r w:rsidRPr="00761D3A">
        <w:rPr>
          <w:sz w:val="28"/>
          <w:szCs w:val="28"/>
        </w:rPr>
        <w:t xml:space="preserve">Lire les règles ici : </w:t>
      </w:r>
      <w:hyperlink r:id="rId14" w:history="1">
        <w:r w:rsidRPr="008E4BEC">
          <w:rPr>
            <w:rStyle w:val="Lienhypertexte"/>
            <w:sz w:val="28"/>
            <w:szCs w:val="28"/>
          </w:rPr>
          <w:t>https://jeudego.org/_php/regleGo.php</w:t>
        </w:r>
      </w:hyperlink>
    </w:p>
    <w:p w14:paraId="5F55DBC2" w14:textId="08153EC2" w:rsidR="00761D3A" w:rsidRDefault="00761D3A" w:rsidP="00761D3A">
      <w:pPr>
        <w:pStyle w:val="Paragraphedeliste"/>
        <w:numPr>
          <w:ilvl w:val="0"/>
          <w:numId w:val="6"/>
        </w:numPr>
        <w:rPr>
          <w:sz w:val="28"/>
          <w:szCs w:val="28"/>
        </w:rPr>
      </w:pPr>
      <w:r>
        <w:rPr>
          <w:sz w:val="28"/>
          <w:szCs w:val="28"/>
        </w:rPr>
        <w:t>En cas de coup interdit lisez le message qui vous indique votre erreur</w:t>
      </w:r>
    </w:p>
    <w:p w14:paraId="78994415" w14:textId="27B0BDE9" w:rsidR="00761D3A" w:rsidRPr="00761D3A" w:rsidRDefault="00761D3A" w:rsidP="00761D3A">
      <w:pPr>
        <w:pStyle w:val="Paragraphedeliste"/>
        <w:numPr>
          <w:ilvl w:val="0"/>
          <w:numId w:val="6"/>
        </w:numPr>
        <w:rPr>
          <w:sz w:val="28"/>
          <w:szCs w:val="28"/>
        </w:rPr>
      </w:pPr>
      <w:r>
        <w:rPr>
          <w:sz w:val="28"/>
          <w:szCs w:val="28"/>
        </w:rPr>
        <w:t>Le jeu est compliqué à maitriser vous devez donc jouer beaucoup et vous aurez une amélioration certaine. Ne vous découragez pas.</w:t>
      </w:r>
    </w:p>
    <w:p w14:paraId="39DC5D00" w14:textId="1F6AC67A" w:rsidR="009C19EB" w:rsidRDefault="00761D3A" w:rsidP="00761D3A">
      <w:pPr>
        <w:pStyle w:val="Titre1"/>
        <w:tabs>
          <w:tab w:val="left" w:pos="2730"/>
        </w:tabs>
        <w:ind w:left="360"/>
      </w:pPr>
      <w:bookmarkStart w:id="11" w:name="_Toc230621413"/>
      <w:r>
        <w:t>5.</w:t>
      </w:r>
      <w:r w:rsidR="009C19EB">
        <w:t>Conclusion</w:t>
      </w:r>
      <w:bookmarkEnd w:id="11"/>
    </w:p>
    <w:p w14:paraId="79FB0383" w14:textId="06A6189C" w:rsidR="00761D3A" w:rsidRPr="00761D3A" w:rsidRDefault="00761D3A" w:rsidP="00761D3A">
      <w:pPr>
        <w:spacing w:line="360" w:lineRule="auto"/>
        <w:rPr>
          <w:sz w:val="28"/>
          <w:szCs w:val="28"/>
        </w:rPr>
      </w:pPr>
      <w:r w:rsidRPr="00761D3A">
        <w:rPr>
          <w:sz w:val="28"/>
          <w:szCs w:val="28"/>
        </w:rPr>
        <w:t>Grâce à ce guide, vous devriez être en mesure d'utiliser l'ensemble des fonctionnalités du programme.</w:t>
      </w:r>
    </w:p>
    <w:p w14:paraId="2DC2ACA8" w14:textId="77777777" w:rsidR="00761D3A" w:rsidRPr="00761D3A" w:rsidRDefault="00761D3A" w:rsidP="00761D3A">
      <w:pPr>
        <w:spacing w:line="360" w:lineRule="auto"/>
        <w:rPr>
          <w:sz w:val="28"/>
          <w:szCs w:val="28"/>
        </w:rPr>
      </w:pPr>
      <w:r w:rsidRPr="00761D3A">
        <w:rPr>
          <w:sz w:val="28"/>
          <w:szCs w:val="28"/>
        </w:rPr>
        <w:t>Le programme permet de jouer une partie complète de Go en appliquant les principales règles du jeu tout en offrant un suivi du temps, du score et des statistiques de la partie.</w:t>
      </w:r>
    </w:p>
    <w:p w14:paraId="20666A72" w14:textId="77777777" w:rsidR="00761D3A" w:rsidRPr="00761D3A" w:rsidRDefault="00761D3A" w:rsidP="00761D3A">
      <w:pPr>
        <w:spacing w:line="360" w:lineRule="auto"/>
        <w:rPr>
          <w:sz w:val="28"/>
          <w:szCs w:val="28"/>
        </w:rPr>
      </w:pPr>
    </w:p>
    <w:p w14:paraId="4B04E280" w14:textId="684F11E9" w:rsidR="00761D3A" w:rsidRPr="00761D3A" w:rsidRDefault="00761D3A" w:rsidP="00761D3A">
      <w:pPr>
        <w:spacing w:line="360" w:lineRule="auto"/>
        <w:rPr>
          <w:sz w:val="28"/>
          <w:szCs w:val="28"/>
        </w:rPr>
      </w:pPr>
      <w:r w:rsidRPr="00761D3A">
        <w:rPr>
          <w:sz w:val="28"/>
          <w:szCs w:val="28"/>
        </w:rPr>
        <w:lastRenderedPageBreak/>
        <w:t>Signalez les bogues ou problèmes rencontrés à l'équipe de développement</w:t>
      </w:r>
      <w:r>
        <w:rPr>
          <w:sz w:val="28"/>
          <w:szCs w:val="28"/>
        </w:rPr>
        <w:t xml:space="preserve"> ici : </w:t>
      </w:r>
      <w:r w:rsidRPr="00761D3A">
        <w:rPr>
          <w:sz w:val="28"/>
          <w:szCs w:val="28"/>
        </w:rPr>
        <w:t>AddresseMailGénérique@gmail.com</w:t>
      </w:r>
    </w:p>
    <w:p w14:paraId="3E58085F" w14:textId="77777777" w:rsidR="00761D3A" w:rsidRPr="00761D3A" w:rsidRDefault="00761D3A" w:rsidP="00761D3A"/>
    <w:sectPr w:rsidR="00761D3A" w:rsidRPr="00761D3A" w:rsidSect="00925421">
      <w:pgSz w:w="12240" w:h="15840"/>
      <w:pgMar w:top="1440" w:right="1800" w:bottom="1440" w:left="180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80BB8"/>
    <w:multiLevelType w:val="hybridMultilevel"/>
    <w:tmpl w:val="52EEE4A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4D487CA1"/>
    <w:multiLevelType w:val="hybridMultilevel"/>
    <w:tmpl w:val="3AAAF12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58F20B5D"/>
    <w:multiLevelType w:val="hybridMultilevel"/>
    <w:tmpl w:val="40FA1A6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A776028"/>
    <w:multiLevelType w:val="hybridMultilevel"/>
    <w:tmpl w:val="2D54455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76311739"/>
    <w:multiLevelType w:val="hybridMultilevel"/>
    <w:tmpl w:val="632AC99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7EF26AB8"/>
    <w:multiLevelType w:val="hybridMultilevel"/>
    <w:tmpl w:val="EEA6D85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735857082">
    <w:abstractNumId w:val="5"/>
  </w:num>
  <w:num w:numId="2" w16cid:durableId="1893077151">
    <w:abstractNumId w:val="3"/>
  </w:num>
  <w:num w:numId="3" w16cid:durableId="1735425910">
    <w:abstractNumId w:val="4"/>
  </w:num>
  <w:num w:numId="4" w16cid:durableId="1024013247">
    <w:abstractNumId w:val="2"/>
  </w:num>
  <w:num w:numId="5" w16cid:durableId="1231771098">
    <w:abstractNumId w:val="1"/>
  </w:num>
  <w:num w:numId="6" w16cid:durableId="1958288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0D"/>
    <w:rsid w:val="00315E9A"/>
    <w:rsid w:val="00366EE4"/>
    <w:rsid w:val="003D7F5C"/>
    <w:rsid w:val="003F0D5F"/>
    <w:rsid w:val="00487995"/>
    <w:rsid w:val="00761D3A"/>
    <w:rsid w:val="007C620D"/>
    <w:rsid w:val="00925421"/>
    <w:rsid w:val="009C19EB"/>
    <w:rsid w:val="009D6CCE"/>
    <w:rsid w:val="00C67B8B"/>
    <w:rsid w:val="00C70982"/>
    <w:rsid w:val="00FC658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C5CEF"/>
  <w15:chartTrackingRefBased/>
  <w15:docId w15:val="{E401792F-4585-42AE-98C5-9117E538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62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C62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C62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62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62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62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62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62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62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62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C62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C62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62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62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62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62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62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620D"/>
    <w:rPr>
      <w:rFonts w:eastAsiaTheme="majorEastAsia" w:cstheme="majorBidi"/>
      <w:color w:val="272727" w:themeColor="text1" w:themeTint="D8"/>
    </w:rPr>
  </w:style>
  <w:style w:type="paragraph" w:styleId="Titre">
    <w:name w:val="Title"/>
    <w:basedOn w:val="Normal"/>
    <w:next w:val="Normal"/>
    <w:link w:val="TitreCar"/>
    <w:uiPriority w:val="10"/>
    <w:qFormat/>
    <w:rsid w:val="007C6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62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62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62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620D"/>
    <w:pPr>
      <w:spacing w:before="160"/>
      <w:jc w:val="center"/>
    </w:pPr>
    <w:rPr>
      <w:i/>
      <w:iCs/>
      <w:color w:val="404040" w:themeColor="text1" w:themeTint="BF"/>
    </w:rPr>
  </w:style>
  <w:style w:type="character" w:customStyle="1" w:styleId="CitationCar">
    <w:name w:val="Citation Car"/>
    <w:basedOn w:val="Policepardfaut"/>
    <w:link w:val="Citation"/>
    <w:uiPriority w:val="29"/>
    <w:rsid w:val="007C620D"/>
    <w:rPr>
      <w:i/>
      <w:iCs/>
      <w:color w:val="404040" w:themeColor="text1" w:themeTint="BF"/>
    </w:rPr>
  </w:style>
  <w:style w:type="paragraph" w:styleId="Paragraphedeliste">
    <w:name w:val="List Paragraph"/>
    <w:basedOn w:val="Normal"/>
    <w:uiPriority w:val="34"/>
    <w:qFormat/>
    <w:rsid w:val="007C620D"/>
    <w:pPr>
      <w:ind w:left="720"/>
      <w:contextualSpacing/>
    </w:pPr>
  </w:style>
  <w:style w:type="character" w:styleId="Accentuationintense">
    <w:name w:val="Intense Emphasis"/>
    <w:basedOn w:val="Policepardfaut"/>
    <w:uiPriority w:val="21"/>
    <w:qFormat/>
    <w:rsid w:val="007C620D"/>
    <w:rPr>
      <w:i/>
      <w:iCs/>
      <w:color w:val="0F4761" w:themeColor="accent1" w:themeShade="BF"/>
    </w:rPr>
  </w:style>
  <w:style w:type="paragraph" w:styleId="Citationintense">
    <w:name w:val="Intense Quote"/>
    <w:basedOn w:val="Normal"/>
    <w:next w:val="Normal"/>
    <w:link w:val="CitationintenseCar"/>
    <w:uiPriority w:val="30"/>
    <w:qFormat/>
    <w:rsid w:val="007C62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620D"/>
    <w:rPr>
      <w:i/>
      <w:iCs/>
      <w:color w:val="0F4761" w:themeColor="accent1" w:themeShade="BF"/>
    </w:rPr>
  </w:style>
  <w:style w:type="character" w:styleId="Rfrenceintense">
    <w:name w:val="Intense Reference"/>
    <w:basedOn w:val="Policepardfaut"/>
    <w:uiPriority w:val="32"/>
    <w:qFormat/>
    <w:rsid w:val="007C620D"/>
    <w:rPr>
      <w:b/>
      <w:bCs/>
      <w:smallCaps/>
      <w:color w:val="0F4761" w:themeColor="accent1" w:themeShade="BF"/>
      <w:spacing w:val="5"/>
    </w:rPr>
  </w:style>
  <w:style w:type="paragraph" w:styleId="Sansinterligne">
    <w:name w:val="No Spacing"/>
    <w:link w:val="SansinterligneCar"/>
    <w:uiPriority w:val="1"/>
    <w:qFormat/>
    <w:rsid w:val="00925421"/>
    <w:pPr>
      <w:spacing w:after="0" w:line="240" w:lineRule="auto"/>
    </w:pPr>
    <w:rPr>
      <w:rFonts w:eastAsiaTheme="minorEastAsia"/>
      <w:kern w:val="0"/>
      <w:lang w:eastAsia="fr-CA"/>
      <w14:ligatures w14:val="none"/>
    </w:rPr>
  </w:style>
  <w:style w:type="character" w:customStyle="1" w:styleId="SansinterligneCar">
    <w:name w:val="Sans interligne Car"/>
    <w:basedOn w:val="Policepardfaut"/>
    <w:link w:val="Sansinterligne"/>
    <w:uiPriority w:val="1"/>
    <w:rsid w:val="00925421"/>
    <w:rPr>
      <w:rFonts w:eastAsiaTheme="minorEastAsia"/>
      <w:kern w:val="0"/>
      <w:lang w:eastAsia="fr-CA"/>
      <w14:ligatures w14:val="none"/>
    </w:rPr>
  </w:style>
  <w:style w:type="paragraph" w:styleId="En-ttedetabledesmatires">
    <w:name w:val="TOC Heading"/>
    <w:basedOn w:val="Titre1"/>
    <w:next w:val="Normal"/>
    <w:uiPriority w:val="39"/>
    <w:unhideWhenUsed/>
    <w:qFormat/>
    <w:rsid w:val="00925421"/>
    <w:pPr>
      <w:spacing w:before="240" w:after="0"/>
      <w:outlineLvl w:val="9"/>
    </w:pPr>
    <w:rPr>
      <w:kern w:val="0"/>
      <w:sz w:val="32"/>
      <w:szCs w:val="32"/>
      <w:lang w:eastAsia="fr-CA"/>
      <w14:ligatures w14:val="none"/>
    </w:rPr>
  </w:style>
  <w:style w:type="paragraph" w:styleId="TM1">
    <w:name w:val="toc 1"/>
    <w:basedOn w:val="Normal"/>
    <w:next w:val="Normal"/>
    <w:autoRedefine/>
    <w:uiPriority w:val="39"/>
    <w:unhideWhenUsed/>
    <w:rsid w:val="00FC6584"/>
    <w:pPr>
      <w:spacing w:after="100"/>
    </w:pPr>
  </w:style>
  <w:style w:type="paragraph" w:styleId="TM2">
    <w:name w:val="toc 2"/>
    <w:basedOn w:val="Normal"/>
    <w:next w:val="Normal"/>
    <w:autoRedefine/>
    <w:uiPriority w:val="39"/>
    <w:unhideWhenUsed/>
    <w:rsid w:val="00FC6584"/>
    <w:pPr>
      <w:spacing w:after="100"/>
      <w:ind w:left="220"/>
    </w:pPr>
  </w:style>
  <w:style w:type="character" w:styleId="Lienhypertexte">
    <w:name w:val="Hyperlink"/>
    <w:basedOn w:val="Policepardfaut"/>
    <w:uiPriority w:val="99"/>
    <w:unhideWhenUsed/>
    <w:rsid w:val="00FC6584"/>
    <w:rPr>
      <w:color w:val="467886" w:themeColor="hyperlink"/>
      <w:u w:val="single"/>
    </w:rPr>
  </w:style>
  <w:style w:type="character" w:styleId="Mentionnonrsolue">
    <w:name w:val="Unresolved Mention"/>
    <w:basedOn w:val="Policepardfaut"/>
    <w:uiPriority w:val="99"/>
    <w:semiHidden/>
    <w:unhideWhenUsed/>
    <w:rsid w:val="00761D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jeudego.org/_php/regleGo.ph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11</Pages>
  <Words>672</Words>
  <Characters>3700</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Cegep de chicoutimi</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 Jeu de Go</dc:title>
  <dc:subject>Guide d’utilisation</dc:subject>
  <dc:creator>William Gagné</dc:creator>
  <cp:keywords/>
  <dc:description/>
  <cp:lastModifiedBy>William Gagné</cp:lastModifiedBy>
  <cp:revision>3</cp:revision>
  <dcterms:created xsi:type="dcterms:W3CDTF">2026-05-25T20:06:00Z</dcterms:created>
  <dcterms:modified xsi:type="dcterms:W3CDTF">2026-05-25T21:09:00Z</dcterms:modified>
</cp:coreProperties>
</file>