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esumeHeader"/>
        </w:rPr>
        <w:t xml:space="preserve">PROFESSIONAL EXPERIENCE</w:t>
      </w:r>
    </w:p>
    <w:p>
      <w:pPr/>
      <w:r>
        <w:rPr>
          <w:rStyle w:val="resumeText"/>
        </w:rPr>
        <w:t xml:space="preserve">&lt;p&gt;Here is the info.&lt;/p&gt;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esumeHeader"/>
    <w:rPr>
      <w:rFonts w:ascii="Myriad Pro" w:hAnsi="Myriad Pro" w:eastAsia="Myriad Pro" w:cs="Myriad Pro"/>
      <w:color w:val="888888"/>
      <w:sz w:val="24"/>
      <w:szCs w:val="24"/>
    </w:rPr>
  </w:style>
  <w:style w:type="character">
    <w:name w:val="resumeText"/>
    <w:rPr>
      <w:rFonts w:ascii="Arial" w:hAnsi="Arial" w:eastAsia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2016-04-10T17:41:15+00:00</dcterms:created>
  <dcterms:modified xsi:type="dcterms:W3CDTF">2016-04-10T17:41:15+00:00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