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B24" w:rsidRPr="00A32B24" w:rsidRDefault="00A32B24" w:rsidP="00A32B24">
      <w:pPr>
        <w:jc w:val="center"/>
        <w:rPr>
          <w:rFonts w:ascii="Palatino Linotype" w:hAnsi="Palatino Linotype"/>
        </w:rPr>
      </w:pPr>
      <w:r w:rsidRPr="00A32B24">
        <w:rPr>
          <w:rFonts w:ascii="Palatino Linotype" w:hAnsi="Palatino Linotype"/>
        </w:rPr>
        <w:t>Alta Avionic, LLC</w:t>
      </w:r>
    </w:p>
    <w:p w:rsidR="00A32B24" w:rsidRPr="00A32B24" w:rsidRDefault="00A32B24" w:rsidP="00A32B24">
      <w:pPr>
        <w:jc w:val="center"/>
        <w:rPr>
          <w:rFonts w:ascii="Palatino Linotype" w:hAnsi="Palatino Linotype"/>
        </w:rPr>
      </w:pPr>
      <w:r w:rsidRPr="00A32B24">
        <w:rPr>
          <w:rFonts w:ascii="Palatino Linotype" w:hAnsi="Palatino Linotype"/>
        </w:rPr>
        <w:t>CRS# 7AYR463B</w:t>
      </w:r>
    </w:p>
    <w:p w:rsidR="00A32B24" w:rsidRPr="00A32B24" w:rsidRDefault="00A32B24" w:rsidP="00A32B24">
      <w:pPr>
        <w:jc w:val="center"/>
        <w:rPr>
          <w:rFonts w:ascii="Palatino Linotype" w:hAnsi="Palatino Linotype"/>
        </w:rPr>
      </w:pPr>
      <w:r w:rsidRPr="00A32B24">
        <w:rPr>
          <w:rFonts w:ascii="Palatino Linotype" w:hAnsi="Palatino Linotype"/>
        </w:rPr>
        <w:t>1887 SOUTH 1800 WEST</w:t>
      </w:r>
    </w:p>
    <w:p w:rsidR="00A32B24" w:rsidRPr="00A32B24" w:rsidRDefault="00A32B24" w:rsidP="00A32B24">
      <w:pPr>
        <w:jc w:val="center"/>
        <w:rPr>
          <w:rFonts w:ascii="Palatino Linotype" w:hAnsi="Palatino Linotype"/>
        </w:rPr>
      </w:pPr>
      <w:r w:rsidRPr="00A32B24">
        <w:rPr>
          <w:rFonts w:ascii="Palatino Linotype" w:hAnsi="Palatino Linotype"/>
        </w:rPr>
        <w:t>Woods Cross, UT 84087</w:t>
      </w:r>
    </w:p>
    <w:p w:rsidR="00A32B24" w:rsidRPr="00A32B24" w:rsidRDefault="00A32B24" w:rsidP="00A32B24">
      <w:pPr>
        <w:jc w:val="center"/>
        <w:rPr>
          <w:rFonts w:ascii="Palatino Linotype" w:hAnsi="Palatino Linotyp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08"/>
        <w:gridCol w:w="2700"/>
        <w:gridCol w:w="3348"/>
      </w:tblGrid>
      <w:tr w:rsidR="00FE02A5" w:rsidRPr="00A32B24" w:rsidTr="00E10A5D">
        <w:trPr>
          <w:trHeight w:val="585"/>
        </w:trPr>
        <w:tc>
          <w:tcPr>
            <w:tcW w:w="280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FE02A5" w:rsidRPr="00A32B24" w:rsidRDefault="00FE02A5" w:rsidP="00E10A5D">
            <w:pPr>
              <w:jc w:val="center"/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Date</w:t>
            </w:r>
          </w:p>
        </w:tc>
        <w:tc>
          <w:tcPr>
            <w:tcW w:w="2700" w:type="dxa"/>
            <w:tcBorders>
              <w:top w:val="doub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FE02A5" w:rsidRPr="00A32B24" w:rsidRDefault="00FE02A5" w:rsidP="00E10A5D">
            <w:pPr>
              <w:jc w:val="center"/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Work Order</w:t>
            </w:r>
            <w:r w:rsidRPr="00A32B24">
              <w:rPr>
                <w:rFonts w:ascii="Palatino Linotype" w:hAnsi="Palatino Linotype"/>
              </w:rPr>
              <w:br/>
            </w:r>
          </w:p>
        </w:tc>
        <w:tc>
          <w:tcPr>
            <w:tcW w:w="3348" w:type="dxa"/>
            <w:tcBorders>
              <w:top w:val="doub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E02A5" w:rsidRPr="00A32B24" w:rsidRDefault="00FE02A5" w:rsidP="00E10A5D">
            <w:pPr>
              <w:jc w:val="center"/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Pitot Static ID #</w:t>
            </w:r>
          </w:p>
          <w:p w:rsidR="00FE02A5" w:rsidRPr="00A32B24" w:rsidRDefault="00FE02A5" w:rsidP="00E10A5D">
            <w:pPr>
              <w:jc w:val="center"/>
              <w:rPr>
                <w:rFonts w:ascii="Palatino Linotype" w:hAnsi="Palatino Linotype"/>
              </w:rPr>
            </w:pPr>
          </w:p>
        </w:tc>
      </w:tr>
      <w:tr w:rsidR="00FE02A5" w:rsidRPr="00A32B24" w:rsidTr="00E10A5D">
        <w:trPr>
          <w:trHeight w:val="615"/>
        </w:trPr>
        <w:tc>
          <w:tcPr>
            <w:tcW w:w="2808" w:type="dxa"/>
            <w:tcBorders>
              <w:left w:val="double" w:sz="6" w:space="0" w:color="auto"/>
              <w:bottom w:val="double" w:sz="6" w:space="0" w:color="auto"/>
              <w:right w:val="single" w:sz="12" w:space="0" w:color="auto"/>
            </w:tcBorders>
          </w:tcPr>
          <w:p w:rsidR="00FE02A5" w:rsidRPr="00A32B24" w:rsidRDefault="00FE02A5" w:rsidP="00E10A5D">
            <w:pPr>
              <w:jc w:val="center"/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P/N</w:t>
            </w:r>
          </w:p>
          <w:p w:rsidR="00FE02A5" w:rsidRPr="00A32B24" w:rsidRDefault="00FE02A5" w:rsidP="00E10A5D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6048" w:type="dxa"/>
            <w:gridSpan w:val="2"/>
            <w:tcBorders>
              <w:left w:val="nil"/>
              <w:bottom w:val="double" w:sz="6" w:space="0" w:color="auto"/>
              <w:right w:val="double" w:sz="6" w:space="0" w:color="auto"/>
            </w:tcBorders>
          </w:tcPr>
          <w:p w:rsidR="00FE02A5" w:rsidRPr="00A32B24" w:rsidRDefault="00FE02A5" w:rsidP="00E10A5D">
            <w:pPr>
              <w:jc w:val="center"/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S/N</w:t>
            </w:r>
            <w:r w:rsidRPr="00A32B24">
              <w:rPr>
                <w:rFonts w:ascii="Palatino Linotype" w:hAnsi="Palatino Linotype"/>
              </w:rPr>
              <w:br/>
            </w:r>
          </w:p>
        </w:tc>
      </w:tr>
    </w:tbl>
    <w:p w:rsidR="00FE02A5" w:rsidRPr="00A32B24" w:rsidRDefault="00FE02A5" w:rsidP="00FE02A5">
      <w:pPr>
        <w:rPr>
          <w:rFonts w:ascii="Palatino Linotype" w:hAnsi="Palatino Linotype"/>
        </w:rPr>
      </w:pPr>
    </w:p>
    <w:p w:rsidR="00FE02A5" w:rsidRPr="00A32B24" w:rsidRDefault="00FE02A5" w:rsidP="00FE02A5">
      <w:pPr>
        <w:jc w:val="center"/>
        <w:rPr>
          <w:rFonts w:ascii="Palatino Linotype" w:hAnsi="Palatino Linotype"/>
          <w:sz w:val="28"/>
        </w:rPr>
      </w:pPr>
      <w:r w:rsidRPr="00A32B24">
        <w:rPr>
          <w:rFonts w:ascii="Palatino Linotype" w:hAnsi="Palatino Linotype"/>
          <w:sz w:val="28"/>
        </w:rPr>
        <w:t>AIRSPEED CALIBRATION/TEST</w:t>
      </w:r>
    </w:p>
    <w:p w:rsidR="00FE02A5" w:rsidRPr="00A32B24" w:rsidRDefault="00FE02A5" w:rsidP="00FE02A5">
      <w:pPr>
        <w:rPr>
          <w:rFonts w:ascii="Palatino Linotype" w:hAnsi="Palatino Linotype"/>
        </w:rPr>
      </w:pPr>
    </w:p>
    <w:p w:rsidR="00FE02A5" w:rsidRPr="00A32B24" w:rsidRDefault="00FE02A5" w:rsidP="00FE02A5">
      <w:pPr>
        <w:rPr>
          <w:rFonts w:ascii="Palatino Linotype" w:hAnsi="Palatino Linotype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606"/>
        <w:gridCol w:w="1170"/>
        <w:gridCol w:w="1080"/>
        <w:gridCol w:w="1440"/>
      </w:tblGrid>
      <w:tr w:rsidR="00FE02A5" w:rsidRPr="00A32B24" w:rsidTr="00E10A5D">
        <w:tc>
          <w:tcPr>
            <w:tcW w:w="1771" w:type="dxa"/>
            <w:tcBorders>
              <w:top w:val="double" w:sz="6" w:space="0" w:color="auto"/>
              <w:bottom w:val="nil"/>
              <w:right w:val="single" w:sz="12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Airspeed</w:t>
            </w:r>
          </w:p>
        </w:tc>
        <w:tc>
          <w:tcPr>
            <w:tcW w:w="1771" w:type="dxa"/>
            <w:tcBorders>
              <w:top w:val="double" w:sz="6" w:space="0" w:color="auto"/>
              <w:left w:val="nil"/>
              <w:bottom w:val="nil"/>
              <w:righ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Correction</w:t>
            </w:r>
          </w:p>
        </w:tc>
        <w:tc>
          <w:tcPr>
            <w:tcW w:w="1606" w:type="dxa"/>
            <w:tcBorders>
              <w:top w:val="double" w:sz="6" w:space="0" w:color="auto"/>
              <w:left w:val="double" w:sz="6" w:space="0" w:color="auto"/>
              <w:bottom w:val="nil"/>
              <w:right w:val="single" w:sz="12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Airspeed</w:t>
            </w:r>
          </w:p>
        </w:tc>
        <w:tc>
          <w:tcPr>
            <w:tcW w:w="1170" w:type="dxa"/>
            <w:tcBorders>
              <w:top w:val="double" w:sz="6" w:space="0" w:color="auto"/>
              <w:left w:val="nil"/>
              <w:bottom w:val="nil"/>
              <w:righ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Correction</w:t>
            </w:r>
          </w:p>
        </w:tc>
        <w:tc>
          <w:tcPr>
            <w:tcW w:w="1080" w:type="dxa"/>
            <w:tcBorders>
              <w:top w:val="double" w:sz="6" w:space="0" w:color="auto"/>
              <w:left w:val="double" w:sz="6" w:space="0" w:color="auto"/>
              <w:bottom w:val="nil"/>
              <w:right w:val="single" w:sz="18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Airspeed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Correction</w:t>
            </w:r>
          </w:p>
        </w:tc>
      </w:tr>
      <w:tr w:rsidR="00FE02A5" w:rsidRPr="00A32B24" w:rsidTr="00E10A5D">
        <w:tc>
          <w:tcPr>
            <w:tcW w:w="1771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0</w:t>
            </w:r>
          </w:p>
        </w:tc>
        <w:tc>
          <w:tcPr>
            <w:tcW w:w="177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  <w:tc>
          <w:tcPr>
            <w:tcW w:w="1606" w:type="dxa"/>
            <w:tcBorders>
              <w:top w:val="single" w:sz="12" w:space="0" w:color="auto"/>
              <w:left w:val="double" w:sz="6" w:space="0" w:color="auto"/>
              <w:bottom w:val="nil"/>
              <w:right w:val="single" w:sz="12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40</w:t>
            </w: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double" w:sz="6" w:space="0" w:color="auto"/>
              <w:bottom w:val="nil"/>
              <w:right w:val="single" w:sz="18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60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</w:tr>
      <w:tr w:rsidR="00FE02A5" w:rsidRPr="00A32B24" w:rsidTr="00E10A5D">
        <w:tc>
          <w:tcPr>
            <w:tcW w:w="1771" w:type="dxa"/>
            <w:tcBorders>
              <w:top w:val="single" w:sz="6" w:space="0" w:color="auto"/>
              <w:bottom w:val="nil"/>
              <w:right w:val="single" w:sz="12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80</w:t>
            </w:r>
          </w:p>
        </w:tc>
        <w:tc>
          <w:tcPr>
            <w:tcW w:w="177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  <w:tc>
          <w:tcPr>
            <w:tcW w:w="1606" w:type="dxa"/>
            <w:tcBorders>
              <w:top w:val="single" w:sz="6" w:space="0" w:color="auto"/>
              <w:left w:val="double" w:sz="6" w:space="0" w:color="auto"/>
              <w:bottom w:val="nil"/>
              <w:right w:val="single" w:sz="12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100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double" w:sz="6" w:space="0" w:color="auto"/>
              <w:bottom w:val="nil"/>
              <w:right w:val="single" w:sz="18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120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</w:tr>
      <w:tr w:rsidR="00FE02A5" w:rsidRPr="00A32B24" w:rsidTr="00E10A5D">
        <w:tc>
          <w:tcPr>
            <w:tcW w:w="17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140</w:t>
            </w:r>
          </w:p>
        </w:tc>
        <w:tc>
          <w:tcPr>
            <w:tcW w:w="17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  <w:tc>
          <w:tcPr>
            <w:tcW w:w="160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160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18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180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</w:tr>
      <w:tr w:rsidR="00FE02A5" w:rsidRPr="00A32B24" w:rsidTr="00E10A5D">
        <w:tc>
          <w:tcPr>
            <w:tcW w:w="1771" w:type="dxa"/>
            <w:tcBorders>
              <w:top w:val="nil"/>
              <w:bottom w:val="single" w:sz="6" w:space="0" w:color="auto"/>
              <w:right w:val="single" w:sz="12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200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  <w:tc>
          <w:tcPr>
            <w:tcW w:w="1606" w:type="dxa"/>
            <w:tcBorders>
              <w:top w:val="nil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220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double" w:sz="6" w:space="0" w:color="auto"/>
              <w:bottom w:val="single" w:sz="6" w:space="0" w:color="auto"/>
              <w:right w:val="single" w:sz="18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240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</w:tr>
      <w:tr w:rsidR="00FE02A5" w:rsidRPr="00A32B24" w:rsidTr="00E10A5D">
        <w:tc>
          <w:tcPr>
            <w:tcW w:w="1771" w:type="dxa"/>
            <w:tcBorders>
              <w:top w:val="nil"/>
              <w:bottom w:val="single" w:sz="6" w:space="0" w:color="auto"/>
              <w:right w:val="single" w:sz="12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260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  <w:tc>
          <w:tcPr>
            <w:tcW w:w="1606" w:type="dxa"/>
            <w:tcBorders>
              <w:top w:val="nil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280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double" w:sz="6" w:space="0" w:color="auto"/>
              <w:bottom w:val="single" w:sz="6" w:space="0" w:color="auto"/>
              <w:right w:val="single" w:sz="18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300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</w:tr>
      <w:tr w:rsidR="00FE02A5" w:rsidRPr="00A32B24" w:rsidTr="00E10A5D">
        <w:tc>
          <w:tcPr>
            <w:tcW w:w="1771" w:type="dxa"/>
            <w:tcBorders>
              <w:top w:val="nil"/>
              <w:bottom w:val="single" w:sz="6" w:space="0" w:color="auto"/>
              <w:right w:val="single" w:sz="12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320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  <w:tc>
          <w:tcPr>
            <w:tcW w:w="1606" w:type="dxa"/>
            <w:tcBorders>
              <w:top w:val="nil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340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double" w:sz="6" w:space="0" w:color="auto"/>
              <w:bottom w:val="single" w:sz="6" w:space="0" w:color="auto"/>
              <w:right w:val="single" w:sz="18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360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</w:tr>
      <w:tr w:rsidR="00FE02A5" w:rsidRPr="00A32B24" w:rsidTr="003A0B2B">
        <w:trPr>
          <w:trHeight w:val="318"/>
        </w:trPr>
        <w:tc>
          <w:tcPr>
            <w:tcW w:w="1771" w:type="dxa"/>
            <w:tcBorders>
              <w:top w:val="nil"/>
              <w:bottom w:val="double" w:sz="6" w:space="0" w:color="auto"/>
              <w:right w:val="single" w:sz="12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380</w:t>
            </w:r>
          </w:p>
        </w:tc>
        <w:tc>
          <w:tcPr>
            <w:tcW w:w="1771" w:type="dxa"/>
            <w:tcBorders>
              <w:top w:val="nil"/>
              <w:left w:val="nil"/>
              <w:righ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  <w:tc>
          <w:tcPr>
            <w:tcW w:w="1606" w:type="dxa"/>
            <w:tcBorders>
              <w:top w:val="nil"/>
              <w:left w:val="double" w:sz="6" w:space="0" w:color="auto"/>
              <w:bottom w:val="double" w:sz="6" w:space="0" w:color="auto"/>
              <w:right w:val="single" w:sz="12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400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double" w:sz="6" w:space="0" w:color="auto"/>
              <w:bottom w:val="double" w:sz="6" w:space="0" w:color="auto"/>
              <w:right w:val="single" w:sz="18" w:space="0" w:color="auto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  <w:r w:rsidRPr="00A32B24">
              <w:rPr>
                <w:rFonts w:ascii="Palatino Linotype" w:hAnsi="Palatino Linotype"/>
              </w:rPr>
              <w:t>420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</w:tr>
    </w:tbl>
    <w:p w:rsidR="00FE02A5" w:rsidRPr="00A32B24" w:rsidRDefault="00FE02A5" w:rsidP="00FE02A5">
      <w:pPr>
        <w:rPr>
          <w:rFonts w:ascii="Palatino Linotype" w:hAnsi="Palatino Linotype"/>
        </w:rPr>
      </w:pPr>
    </w:p>
    <w:p w:rsidR="003A0B2B" w:rsidRPr="00A32B24" w:rsidRDefault="003A0B2B" w:rsidP="003A0B2B">
      <w:pPr>
        <w:rPr>
          <w:rFonts w:ascii="Palatino Linotype" w:hAnsi="Palatino Linotype"/>
        </w:rPr>
      </w:pPr>
    </w:p>
    <w:p w:rsidR="00A32B24" w:rsidRPr="00A32B24" w:rsidRDefault="00A32B24" w:rsidP="003A0B2B">
      <w:pPr>
        <w:rPr>
          <w:rFonts w:ascii="Palatino Linotype" w:hAnsi="Palatino Linotype"/>
        </w:rPr>
      </w:pPr>
    </w:p>
    <w:p w:rsidR="003A0B2B" w:rsidRPr="00A32B24" w:rsidRDefault="003A0B2B" w:rsidP="003A0B2B">
      <w:pPr>
        <w:rPr>
          <w:rFonts w:ascii="Palatino Linotype" w:hAnsi="Palatino Linotype"/>
        </w:rPr>
      </w:pPr>
    </w:p>
    <w:p w:rsidR="00FE02A5" w:rsidRPr="00A32B24" w:rsidRDefault="00A32B24" w:rsidP="00A32B24">
      <w:pPr>
        <w:tabs>
          <w:tab w:val="right" w:pos="9360"/>
        </w:tabs>
        <w:rPr>
          <w:rFonts w:ascii="Palatino Linotype" w:hAnsi="Palatino Linotype"/>
        </w:rPr>
      </w:pPr>
      <w:r w:rsidRPr="00A32B24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-2062480</wp:posOffset>
                </wp:positionH>
                <wp:positionV relativeFrom="paragraph">
                  <wp:posOffset>123825</wp:posOffset>
                </wp:positionV>
                <wp:extent cx="133350" cy="200025"/>
                <wp:effectExtent l="0" t="0" r="6350" b="31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EF7EE" id="Rectangle 2" o:spid="_x0000_s1026" style="position:absolute;margin-left:-162.4pt;margin-top:9.75pt;width:10.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">
                <v:path arrowok="t"/>
              </v:rect>
            </w:pict>
          </mc:Fallback>
        </mc:AlternateContent>
      </w:r>
      <w:r w:rsidR="00FE02A5" w:rsidRPr="00A32B24">
        <w:rPr>
          <w:rFonts w:ascii="Palatino Linotype" w:hAnsi="Palatino Linotype"/>
        </w:rPr>
        <w:tab/>
      </w:r>
    </w:p>
    <w:p w:rsidR="00FE02A5" w:rsidRPr="00A32B24" w:rsidRDefault="00FE02A5" w:rsidP="00FE02A5">
      <w:pPr>
        <w:rPr>
          <w:rFonts w:ascii="Palatino Linotype" w:hAnsi="Palatino Linotype"/>
        </w:rPr>
      </w:pP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</w:p>
    <w:tbl>
      <w:tblPr>
        <w:tblpPr w:leftFromText="180" w:rightFromText="180" w:vertAnchor="text" w:horzAnchor="page" w:tblpX="2674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</w:tblGrid>
      <w:tr w:rsidR="00FE02A5" w:rsidRPr="00A32B24" w:rsidTr="00E10A5D">
        <w:trPr>
          <w:trHeight w:val="360"/>
        </w:trPr>
        <w:tc>
          <w:tcPr>
            <w:tcW w:w="360" w:type="dxa"/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</w:tr>
    </w:tbl>
    <w:p w:rsidR="00FE02A5" w:rsidRPr="00A32B24" w:rsidRDefault="00FE02A5" w:rsidP="00FE02A5">
      <w:pPr>
        <w:rPr>
          <w:rFonts w:ascii="Palatino Linotype" w:hAnsi="Palatino Linotype"/>
        </w:rPr>
      </w:pPr>
    </w:p>
    <w:p w:rsidR="00FE02A5" w:rsidRPr="00A32B24" w:rsidRDefault="00FE02A5" w:rsidP="00FE02A5">
      <w:pPr>
        <w:rPr>
          <w:rFonts w:ascii="Palatino Linotype" w:hAnsi="Palatino Linotype"/>
        </w:rPr>
      </w:pPr>
      <w:r w:rsidRPr="00A32B24">
        <w:rPr>
          <w:rFonts w:ascii="Palatino Linotype" w:hAnsi="Palatino Linotype"/>
        </w:rPr>
        <w:t xml:space="preserve">       KTS</w:t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  <w:t xml:space="preserve">                </w:t>
      </w:r>
    </w:p>
    <w:p w:rsidR="00FE02A5" w:rsidRPr="00A32B24" w:rsidRDefault="00FE02A5" w:rsidP="00FE02A5">
      <w:pPr>
        <w:rPr>
          <w:rFonts w:ascii="Palatino Linotype" w:hAnsi="Palatino Linotype"/>
        </w:rPr>
      </w:pP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</w:p>
    <w:p w:rsidR="00FE02A5" w:rsidRPr="00A32B24" w:rsidRDefault="00FE02A5" w:rsidP="00FE02A5">
      <w:pPr>
        <w:rPr>
          <w:rFonts w:ascii="Palatino Linotype" w:hAnsi="Palatino Linotype"/>
        </w:rPr>
      </w:pPr>
    </w:p>
    <w:tbl>
      <w:tblPr>
        <w:tblpPr w:leftFromText="180" w:rightFromText="180" w:vertAnchor="text" w:horzAnchor="page" w:tblpX="2674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</w:tblGrid>
      <w:tr w:rsidR="00FE02A5" w:rsidRPr="00A32B24" w:rsidTr="00E10A5D">
        <w:trPr>
          <w:trHeight w:val="360"/>
        </w:trPr>
        <w:tc>
          <w:tcPr>
            <w:tcW w:w="360" w:type="dxa"/>
          </w:tcPr>
          <w:p w:rsidR="00FE02A5" w:rsidRPr="00A32B24" w:rsidRDefault="00FE02A5" w:rsidP="00E10A5D">
            <w:pPr>
              <w:rPr>
                <w:rFonts w:ascii="Palatino Linotype" w:hAnsi="Palatino Linotype"/>
              </w:rPr>
            </w:pPr>
          </w:p>
        </w:tc>
      </w:tr>
    </w:tbl>
    <w:p w:rsidR="00FE02A5" w:rsidRPr="00A32B24" w:rsidRDefault="00FE02A5" w:rsidP="00FE02A5">
      <w:pPr>
        <w:rPr>
          <w:rFonts w:ascii="Palatino Linotype" w:hAnsi="Palatino Linotype"/>
        </w:rPr>
      </w:pPr>
    </w:p>
    <w:p w:rsidR="00FE02A5" w:rsidRPr="00A32B24" w:rsidRDefault="00FE02A5" w:rsidP="00FE02A5">
      <w:pPr>
        <w:rPr>
          <w:rFonts w:ascii="Palatino Linotype" w:hAnsi="Palatino Linotype"/>
        </w:rPr>
      </w:pPr>
      <w:r w:rsidRPr="00A32B24">
        <w:rPr>
          <w:rFonts w:ascii="Palatino Linotype" w:hAnsi="Palatino Linotype"/>
        </w:rPr>
        <w:t xml:space="preserve">       MPH</w:t>
      </w:r>
    </w:p>
    <w:p w:rsidR="00FE02A5" w:rsidRPr="00A32B24" w:rsidRDefault="00FE02A5" w:rsidP="00FE02A5">
      <w:pPr>
        <w:rPr>
          <w:rFonts w:ascii="Palatino Linotype" w:hAnsi="Palatino Linotype"/>
        </w:rPr>
      </w:pPr>
    </w:p>
    <w:p w:rsidR="00FE02A5" w:rsidRPr="00A32B24" w:rsidRDefault="00FE02A5" w:rsidP="00FE02A5">
      <w:pPr>
        <w:rPr>
          <w:rFonts w:ascii="Palatino Linotype" w:hAnsi="Palatino Linotype"/>
        </w:rPr>
      </w:pP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  <w:t>_____________________</w:t>
      </w:r>
    </w:p>
    <w:p w:rsidR="00FE02A5" w:rsidRPr="00A32B24" w:rsidRDefault="00FE02A5" w:rsidP="00FE02A5">
      <w:pPr>
        <w:rPr>
          <w:rFonts w:ascii="Palatino Linotype" w:hAnsi="Palatino Linotype"/>
        </w:rPr>
      </w:pP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  <w:t xml:space="preserve">         Calibrated By</w:t>
      </w:r>
    </w:p>
    <w:p w:rsidR="00FE02A5" w:rsidRPr="00A32B24" w:rsidRDefault="00FE02A5" w:rsidP="00FE02A5">
      <w:pPr>
        <w:rPr>
          <w:rFonts w:ascii="Palatino Linotype" w:hAnsi="Palatino Linotype"/>
        </w:rPr>
      </w:pPr>
    </w:p>
    <w:p w:rsidR="00FE02A5" w:rsidRPr="00A32B24" w:rsidRDefault="00FE02A5" w:rsidP="00FE02A5">
      <w:pPr>
        <w:rPr>
          <w:rFonts w:ascii="Palatino Linotype" w:hAnsi="Palatino Linotype"/>
        </w:rPr>
      </w:pPr>
    </w:p>
    <w:p w:rsidR="00FE02A5" w:rsidRPr="00A32B24" w:rsidRDefault="00FE02A5" w:rsidP="00FE02A5">
      <w:pPr>
        <w:rPr>
          <w:rFonts w:ascii="Palatino Linotype" w:hAnsi="Palatino Linotype"/>
        </w:rPr>
      </w:pPr>
    </w:p>
    <w:p w:rsidR="00FE02A5" w:rsidRPr="00A32B24" w:rsidRDefault="00FE02A5" w:rsidP="00FE02A5">
      <w:pPr>
        <w:rPr>
          <w:rFonts w:ascii="Palatino Linotype" w:hAnsi="Palatino Linotype"/>
        </w:rPr>
      </w:pP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  <w:t>_____________________</w:t>
      </w:r>
    </w:p>
    <w:p w:rsidR="00FE02A5" w:rsidRPr="00A32B24" w:rsidRDefault="00FE02A5" w:rsidP="00FE02A5">
      <w:pPr>
        <w:rPr>
          <w:rFonts w:ascii="Palatino Linotype" w:hAnsi="Palatino Linotype"/>
        </w:rPr>
      </w:pP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</w:r>
      <w:r w:rsidRPr="00A32B24">
        <w:rPr>
          <w:rFonts w:ascii="Palatino Linotype" w:hAnsi="Palatino Linotype"/>
        </w:rPr>
        <w:tab/>
        <w:t xml:space="preserve">         Inspected By</w:t>
      </w:r>
    </w:p>
    <w:p w:rsidR="00FE02A5" w:rsidRPr="00A32B24" w:rsidRDefault="00FE02A5" w:rsidP="00FE02A5">
      <w:pPr>
        <w:rPr>
          <w:rFonts w:ascii="Palatino Linotype" w:hAnsi="Palatino Linotype"/>
        </w:rPr>
      </w:pPr>
    </w:p>
    <w:p w:rsidR="00A32B24" w:rsidRPr="00A32B24" w:rsidRDefault="00A32B24">
      <w:pPr>
        <w:rPr>
          <w:rFonts w:ascii="Palatino Linotype" w:hAnsi="Palatino Linotype"/>
        </w:rPr>
      </w:pPr>
    </w:p>
    <w:p w:rsidR="00BD4B51" w:rsidRPr="00A32B24" w:rsidRDefault="004C320F" w:rsidP="00A32B24">
      <w:pPr>
        <w:rPr>
          <w:rFonts w:ascii="Palatino Linotype" w:hAnsi="Palatino Linotype"/>
        </w:rPr>
      </w:pPr>
    </w:p>
    <w:sectPr w:rsidR="00BD4B51" w:rsidRPr="00A32B24" w:rsidSect="003A0B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20F" w:rsidRDefault="004C320F" w:rsidP="00FE02A5">
      <w:r>
        <w:separator/>
      </w:r>
    </w:p>
  </w:endnote>
  <w:endnote w:type="continuationSeparator" w:id="0">
    <w:p w:rsidR="004C320F" w:rsidRDefault="004C320F" w:rsidP="00FE0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02E" w:rsidRDefault="00FA20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2A5" w:rsidRDefault="00A32B24" w:rsidP="00FE02A5">
    <w:pPr>
      <w:pStyle w:val="Footer"/>
    </w:pPr>
    <w:r>
      <w:t>AA-ACT(04-20)</w:t>
    </w:r>
    <w:r w:rsidR="00FE02A5">
      <w:tab/>
    </w:r>
    <w:r>
      <w:rPr>
        <w:noProof/>
      </w:rPr>
      <w:drawing>
        <wp:inline distT="0" distB="0" distL="0" distR="0">
          <wp:extent cx="1005840" cy="476098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lta-Avionics-horizontal-logo-black-only-600px-wid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3944" cy="489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E02A5">
      <w:tab/>
    </w:r>
    <w:r>
      <w:t>PAGE 1 of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02E" w:rsidRDefault="00FA2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20F" w:rsidRDefault="004C320F" w:rsidP="00FE02A5">
      <w:r>
        <w:separator/>
      </w:r>
    </w:p>
  </w:footnote>
  <w:footnote w:type="continuationSeparator" w:id="0">
    <w:p w:rsidR="004C320F" w:rsidRDefault="004C320F" w:rsidP="00FE0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02E" w:rsidRDefault="00FA20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B2B" w:rsidRPr="003A0B2B" w:rsidRDefault="00A32B24" w:rsidP="00FA202E">
    <w:pPr>
      <w:pStyle w:val="Header"/>
      <w:jc w:val="center"/>
      <w:rPr>
        <w:sz w:val="28"/>
        <w:szCs w:val="28"/>
      </w:rPr>
    </w:pPr>
    <w:bookmarkStart w:id="0" w:name="_GoBack"/>
    <w:r>
      <w:rPr>
        <w:sz w:val="28"/>
        <w:szCs w:val="28"/>
      </w:rPr>
      <w:t>Alta Avionics, LLC</w:t>
    </w:r>
    <w:r w:rsidR="003A0B2B">
      <w:rPr>
        <w:sz w:val="28"/>
        <w:szCs w:val="28"/>
      </w:rPr>
      <w:t>.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02E" w:rsidRDefault="00FA20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A5"/>
    <w:rsid w:val="000C60AC"/>
    <w:rsid w:val="0019494D"/>
    <w:rsid w:val="001D22E5"/>
    <w:rsid w:val="001E074D"/>
    <w:rsid w:val="002252B0"/>
    <w:rsid w:val="002961CA"/>
    <w:rsid w:val="002C3BCD"/>
    <w:rsid w:val="00337C71"/>
    <w:rsid w:val="00354FA2"/>
    <w:rsid w:val="003A0B2B"/>
    <w:rsid w:val="003F5ACA"/>
    <w:rsid w:val="003F7F3F"/>
    <w:rsid w:val="004C320F"/>
    <w:rsid w:val="005155CA"/>
    <w:rsid w:val="005528BF"/>
    <w:rsid w:val="005E1FA2"/>
    <w:rsid w:val="005F0384"/>
    <w:rsid w:val="006B0BA1"/>
    <w:rsid w:val="00780813"/>
    <w:rsid w:val="00795F22"/>
    <w:rsid w:val="008B6CC5"/>
    <w:rsid w:val="008C6558"/>
    <w:rsid w:val="008F7174"/>
    <w:rsid w:val="00981FBA"/>
    <w:rsid w:val="009B3D60"/>
    <w:rsid w:val="00A32B24"/>
    <w:rsid w:val="00BB1321"/>
    <w:rsid w:val="00C13856"/>
    <w:rsid w:val="00D175FE"/>
    <w:rsid w:val="00D21A00"/>
    <w:rsid w:val="00DA055C"/>
    <w:rsid w:val="00E54020"/>
    <w:rsid w:val="00F2769B"/>
    <w:rsid w:val="00F70561"/>
    <w:rsid w:val="00FA202E"/>
    <w:rsid w:val="00FA6CCC"/>
    <w:rsid w:val="00FD4B53"/>
    <w:rsid w:val="00FE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DE335"/>
  <w15:docId w15:val="{C332DDF2-BDDE-4C49-882B-D5E625D1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0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02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E02A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FE02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02A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3A0B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Roe, Cameron (C.)</cp:lastModifiedBy>
  <cp:revision>4</cp:revision>
  <cp:lastPrinted>2011-05-26T23:47:00Z</cp:lastPrinted>
  <dcterms:created xsi:type="dcterms:W3CDTF">2020-04-15T00:15:00Z</dcterms:created>
  <dcterms:modified xsi:type="dcterms:W3CDTF">2020-04-15T00:16:00Z</dcterms:modified>
</cp:coreProperties>
</file>