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C2" w:rsidRDefault="00A6021B" w:rsidP="00D17222">
      <w:pPr>
        <w:jc w:val="center"/>
        <w:rPr>
          <w:rFonts w:ascii="Candara" w:hAnsi="Candara"/>
          <w:b/>
          <w:sz w:val="32"/>
          <w:szCs w:val="32"/>
          <w:u w:val="single"/>
        </w:rPr>
      </w:pPr>
      <w:r>
        <w:rPr>
          <w:rFonts w:ascii="Candara" w:hAnsi="Candara"/>
          <w:b/>
          <w:sz w:val="32"/>
          <w:szCs w:val="32"/>
          <w:u w:val="single"/>
        </w:rPr>
        <w:t>Alta</w:t>
      </w:r>
      <w:r w:rsidR="00B803C2">
        <w:rPr>
          <w:rFonts w:ascii="Candara" w:hAnsi="Candara"/>
          <w:b/>
          <w:sz w:val="32"/>
          <w:szCs w:val="32"/>
          <w:u w:val="single"/>
        </w:rPr>
        <w:t xml:space="preserve"> Avionics, </w:t>
      </w:r>
      <w:r>
        <w:rPr>
          <w:rFonts w:ascii="Candara" w:hAnsi="Candara"/>
          <w:b/>
          <w:sz w:val="32"/>
          <w:szCs w:val="32"/>
          <w:u w:val="single"/>
        </w:rPr>
        <w:t>LLC</w:t>
      </w:r>
    </w:p>
    <w:p w:rsidR="00E61F7E" w:rsidRPr="00727BF0" w:rsidRDefault="00E61F7E" w:rsidP="00D17222">
      <w:pPr>
        <w:jc w:val="center"/>
        <w:rPr>
          <w:rFonts w:ascii="Candara" w:hAnsi="Candara"/>
          <w:b/>
          <w:sz w:val="32"/>
          <w:szCs w:val="32"/>
          <w:u w:val="single"/>
        </w:rPr>
      </w:pPr>
      <w:r w:rsidRPr="00727BF0">
        <w:rPr>
          <w:rFonts w:ascii="Candara" w:hAnsi="Candara"/>
          <w:b/>
          <w:sz w:val="32"/>
          <w:szCs w:val="32"/>
          <w:u w:val="single"/>
        </w:rPr>
        <w:t>INTERNAL AUDIT</w:t>
      </w:r>
    </w:p>
    <w:p w:rsidR="00E61F7E" w:rsidRPr="00ED33B5" w:rsidRDefault="00E61F7E" w:rsidP="00D17222">
      <w:pPr>
        <w:jc w:val="center"/>
        <w:rPr>
          <w:rFonts w:ascii="Candara" w:hAnsi="Candara"/>
          <w:b/>
          <w:sz w:val="24"/>
          <w:szCs w:val="24"/>
          <w:u w:val="single"/>
        </w:rPr>
      </w:pPr>
    </w:p>
    <w:p w:rsidR="00E61F7E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Date of Audit: __________________________</w:t>
      </w:r>
    </w:p>
    <w:p w:rsidR="00B803C2" w:rsidRPr="00ED33B5" w:rsidRDefault="00B803C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Facility: ________________________________    CRS#:___________________________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Department/Area: _______________________</w:t>
      </w:r>
      <w:r w:rsidR="00B803C2" w:rsidRPr="00ED33B5">
        <w:rPr>
          <w:rFonts w:ascii="Candara" w:hAnsi="Candara"/>
          <w:sz w:val="24"/>
          <w:szCs w:val="24"/>
        </w:rPr>
        <w:t>_ Supervisor</w:t>
      </w:r>
      <w:r w:rsidRPr="00ED33B5">
        <w:rPr>
          <w:rFonts w:ascii="Candara" w:hAnsi="Candara"/>
          <w:sz w:val="24"/>
          <w:szCs w:val="24"/>
        </w:rPr>
        <w:t>: 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Auditor: ____________________________</w:t>
      </w:r>
      <w:r w:rsidR="00B803C2" w:rsidRPr="00ED33B5">
        <w:rPr>
          <w:rFonts w:ascii="Candara" w:hAnsi="Candara"/>
          <w:sz w:val="24"/>
          <w:szCs w:val="24"/>
        </w:rPr>
        <w:t>_ Audit</w:t>
      </w:r>
      <w:r w:rsidRPr="00ED33B5">
        <w:rPr>
          <w:rFonts w:ascii="Candara" w:hAnsi="Candara"/>
          <w:sz w:val="24"/>
          <w:szCs w:val="24"/>
        </w:rPr>
        <w:t xml:space="preserve"> Interval: 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Audit Recommendations: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F8366A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952038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FACILITIES AND EQUIPMENT:</w:t>
      </w:r>
      <w:r w:rsidRPr="00ED33B5">
        <w:rPr>
          <w:rFonts w:ascii="Candara" w:hAnsi="Candara"/>
          <w:sz w:val="24"/>
          <w:szCs w:val="24"/>
        </w:rPr>
        <w:tab/>
      </w:r>
    </w:p>
    <w:p w:rsidR="00E61F7E" w:rsidRPr="00ED33B5" w:rsidRDefault="00E61F7E" w:rsidP="00952038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952038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ventilation, lighting, temperature, and humidity?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E61F7E" w:rsidRPr="00ED33B5" w:rsidRDefault="00E61F7E" w:rsidP="0095203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floor plan laid out in an efficient manner?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              ___    ___    ___</w:t>
      </w:r>
    </w:p>
    <w:p w:rsidR="00E61F7E" w:rsidRPr="00ED33B5" w:rsidRDefault="00E61F7E" w:rsidP="00952038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952038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good housekeeping practices being maintained?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B60D34" w:rsidRDefault="00E61F7E" w:rsidP="00B60D34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When problems arise, are they taken care of promptly?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          </w:t>
      </w:r>
    </w:p>
    <w:p w:rsidR="00A6021B" w:rsidRDefault="00A6021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E61F7E" w:rsidRPr="00ED33B5" w:rsidRDefault="00E61F7E" w:rsidP="00952038">
      <w:pPr>
        <w:pStyle w:val="ListParagraph"/>
        <w:spacing w:line="480" w:lineRule="auto"/>
        <w:jc w:val="right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952038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STATION AUTHORITY AND LIMITATIONS VS. ACTUAL PRACTICES, INCLUDING CONTROLS OVER AND DEVIATION AUTHORITY:</w:t>
      </w:r>
    </w:p>
    <w:p w:rsidR="00E61F7E" w:rsidRPr="00ED33B5" w:rsidRDefault="00E61F7E" w:rsidP="00952038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 employees thoroughly understand the ratings/limitations         ___    ___    ___ of the </w:t>
      </w:r>
      <w:r w:rsidR="00A6021B">
        <w:rPr>
          <w:rFonts w:ascii="Candara" w:hAnsi="Candara"/>
          <w:sz w:val="24"/>
          <w:szCs w:val="24"/>
        </w:rPr>
        <w:t>Alta</w:t>
      </w:r>
      <w:r w:rsidRPr="00ED33B5">
        <w:rPr>
          <w:rFonts w:ascii="Candara" w:hAnsi="Candara"/>
          <w:sz w:val="24"/>
          <w:szCs w:val="24"/>
        </w:rPr>
        <w:t xml:space="preserve"> Avionics Repair Station?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adhere closely to the Repair Station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ratings/limitations?</w:t>
      </w:r>
    </w:p>
    <w:p w:rsidR="00E61F7E" w:rsidRPr="00ED33B5" w:rsidRDefault="00E61F7E" w:rsidP="00E74D14">
      <w:pPr>
        <w:pStyle w:val="ListParagraph"/>
        <w:rPr>
          <w:rFonts w:ascii="Candara" w:hAnsi="Candara"/>
          <w:b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consult a supervisor or inspector when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questions arise concerning Repair Station ratings/limitations?</w:t>
      </w:r>
    </w:p>
    <w:p w:rsidR="00E61F7E" w:rsidRPr="00ED33B5" w:rsidRDefault="00E61F7E" w:rsidP="00E74D14">
      <w:pPr>
        <w:pStyle w:val="ListParagraph"/>
        <w:rPr>
          <w:rFonts w:ascii="Candara" w:hAnsi="Candara"/>
          <w:b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PERSONNEL QUALIFICATIONS, TRAINING: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personnel properly trained for the functions they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 are to perform?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Supervisors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Inspectors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Receiving/Shipping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Technicians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training records maintained on all applicable personnel?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there a program where employees can get recurrent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training?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qualifications monitored and upgraded through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training as often as the schedule of work allows?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MANUALS AND AIRWORTHINESS DATA:</w:t>
      </w: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required manuals at hand or easily available to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all the employees?</w:t>
      </w:r>
    </w:p>
    <w:p w:rsidR="00E61F7E" w:rsidRPr="00ED33B5" w:rsidRDefault="00E61F7E" w:rsidP="00EE562E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manuals up to date or properly labeled as For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Reference Only?</w:t>
      </w:r>
    </w:p>
    <w:p w:rsidR="00E83626" w:rsidRPr="00ED33B5" w:rsidRDefault="00E83626" w:rsidP="00354354">
      <w:pPr>
        <w:pStyle w:val="ListParagraph"/>
        <w:ind w:left="7920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A6021B" w:rsidRDefault="00A6021B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  <w:u w:val="single"/>
        </w:rPr>
        <w:br w:type="page"/>
      </w:r>
    </w:p>
    <w:p w:rsidR="00E61F7E" w:rsidRPr="00ED33B5" w:rsidRDefault="00E61F7E" w:rsidP="00EE562E">
      <w:pPr>
        <w:pStyle w:val="ListParagraph"/>
        <w:jc w:val="right"/>
        <w:rPr>
          <w:rFonts w:ascii="Candara" w:hAnsi="Candara"/>
          <w:sz w:val="24"/>
          <w:szCs w:val="24"/>
          <w:u w:val="single"/>
        </w:rPr>
      </w:pPr>
      <w:r w:rsidRPr="00ED33B5">
        <w:rPr>
          <w:rFonts w:ascii="Candara" w:hAnsi="Candara"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sz w:val="24"/>
          <w:szCs w:val="24"/>
        </w:rPr>
        <w:t xml:space="preserve">    </w:t>
      </w:r>
      <w:r w:rsidRPr="00ED33B5">
        <w:rPr>
          <w:rFonts w:ascii="Candara" w:hAnsi="Candara"/>
          <w:sz w:val="24"/>
          <w:szCs w:val="24"/>
          <w:u w:val="single"/>
        </w:rPr>
        <w:t>NO</w:t>
      </w:r>
      <w:r w:rsidRPr="00ED33B5">
        <w:rPr>
          <w:rFonts w:ascii="Candara" w:hAnsi="Candara"/>
          <w:sz w:val="24"/>
          <w:szCs w:val="24"/>
        </w:rPr>
        <w:t xml:space="preserve">    </w:t>
      </w:r>
      <w:r w:rsidRPr="00ED33B5">
        <w:rPr>
          <w:rFonts w:ascii="Candara" w:hAnsi="Candara"/>
          <w:sz w:val="24"/>
          <w:szCs w:val="24"/>
          <w:u w:val="single"/>
        </w:rPr>
        <w:t>N/A</w:t>
      </w: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airworthiness records available to the employees?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drawings compiled from installation data for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aircraft records?  (Installation Dept)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there a system to prohibit hand entries or corrections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to technical data?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SUPPLIER SELECTION APPROVAL AND SURVEILLANCE:</w:t>
      </w:r>
    </w:p>
    <w:p w:rsidR="00E61F7E" w:rsidRPr="00ED33B5" w:rsidRDefault="00E61F7E" w:rsidP="00606D43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parts/equipment </w:t>
      </w:r>
      <w:proofErr w:type="spellStart"/>
      <w:r w:rsidRPr="00ED33B5">
        <w:rPr>
          <w:rFonts w:ascii="Candara" w:hAnsi="Candara"/>
          <w:sz w:val="24"/>
          <w:szCs w:val="24"/>
        </w:rPr>
        <w:t>orderer</w:t>
      </w:r>
      <w:proofErr w:type="spellEnd"/>
      <w:r w:rsidRPr="00ED33B5">
        <w:rPr>
          <w:rFonts w:ascii="Candara" w:hAnsi="Candara"/>
          <w:sz w:val="24"/>
          <w:szCs w:val="24"/>
        </w:rPr>
        <w:t xml:space="preserve"> have access to a list of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</w:t>
      </w:r>
      <w:proofErr w:type="spellStart"/>
      <w:r w:rsidRPr="00ED33B5">
        <w:rPr>
          <w:rFonts w:ascii="Candara" w:hAnsi="Candara"/>
          <w:sz w:val="24"/>
          <w:szCs w:val="24"/>
        </w:rPr>
        <w:t>of</w:t>
      </w:r>
      <w:proofErr w:type="spellEnd"/>
      <w:r w:rsidRPr="00ED33B5">
        <w:rPr>
          <w:rFonts w:ascii="Candara" w:hAnsi="Candara"/>
          <w:sz w:val="24"/>
          <w:szCs w:val="24"/>
        </w:rPr>
        <w:t xml:space="preserve"> approved suppliers from whom they can order parts/equipment/materials/services?</w:t>
      </w:r>
      <w:r w:rsidRPr="00ED33B5">
        <w:rPr>
          <w:rFonts w:ascii="Candara" w:hAnsi="Candara"/>
          <w:sz w:val="24"/>
          <w:szCs w:val="24"/>
        </w:rPr>
        <w:tab/>
      </w:r>
    </w:p>
    <w:p w:rsidR="00E61F7E" w:rsidRPr="00ED33B5" w:rsidRDefault="00E61F7E" w:rsidP="00BF354F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purchased material cycled through an inspection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process?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control maintained over procurement sources?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</w:t>
      </w:r>
      <w:r w:rsidR="00A6021B">
        <w:rPr>
          <w:rFonts w:ascii="Candara" w:hAnsi="Candara"/>
          <w:sz w:val="24"/>
          <w:szCs w:val="24"/>
        </w:rPr>
        <w:t>Alta</w:t>
      </w:r>
      <w:r w:rsidRPr="00ED33B5">
        <w:rPr>
          <w:rFonts w:ascii="Candara" w:hAnsi="Candara"/>
          <w:sz w:val="24"/>
          <w:szCs w:val="24"/>
        </w:rPr>
        <w:t xml:space="preserve"> Avionics have a system to approve suppliers?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BF354F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PARTS AND MATERIALS HANDLING:</w:t>
      </w:r>
    </w:p>
    <w:p w:rsidR="00E61F7E" w:rsidRPr="00ED33B5" w:rsidRDefault="00E61F7E" w:rsidP="004F7F4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parts/materials stored properly?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4F7F4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material protected from damage, deterioration,</w:t>
      </w:r>
      <w:r w:rsidRPr="00ED33B5">
        <w:rPr>
          <w:rFonts w:ascii="Candara" w:hAnsi="Candara"/>
          <w:sz w:val="24"/>
          <w:szCs w:val="24"/>
        </w:rPr>
        <w:tab/>
        <w:t xml:space="preserve"> 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loss or substitution?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Has a secured area been set aside for storage of non-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conforming or questionable material, including separation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of received materials and marketable stock (radios,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instruments, equipment, parts)?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aircraft parts stored separately from </w:t>
      </w:r>
      <w:proofErr w:type="spellStart"/>
      <w:r w:rsidRPr="00ED33B5">
        <w:rPr>
          <w:rFonts w:ascii="Candara" w:hAnsi="Candara"/>
          <w:sz w:val="24"/>
          <w:szCs w:val="24"/>
        </w:rPr>
        <w:t>non aircraft</w:t>
      </w:r>
      <w:proofErr w:type="spellEnd"/>
      <w:r w:rsidRPr="00ED33B5">
        <w:rPr>
          <w:rFonts w:ascii="Candara" w:hAnsi="Candara"/>
          <w:sz w:val="24"/>
          <w:szCs w:val="24"/>
        </w:rPr>
        <w:t xml:space="preserve"> parts?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the department adhere to the traceability and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record keeping requirements for the distribution of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these parts?</w:t>
      </w:r>
    </w:p>
    <w:p w:rsidR="00A6021B" w:rsidRDefault="00A6021B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br w:type="page"/>
      </w:r>
    </w:p>
    <w:p w:rsidR="00E61F7E" w:rsidRPr="00ED33B5" w:rsidRDefault="00E61F7E" w:rsidP="004F7F4C">
      <w:pPr>
        <w:pStyle w:val="ListParagraph"/>
        <w:spacing w:line="480" w:lineRule="auto"/>
        <w:ind w:left="6840" w:firstLine="360"/>
        <w:jc w:val="center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</w:rPr>
        <w:lastRenderedPageBreak/>
        <w:t xml:space="preserve">           </w:t>
      </w: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department able to identify the individual</w:t>
      </w:r>
      <w:r w:rsidRPr="00ED33B5">
        <w:rPr>
          <w:rFonts w:ascii="Candara" w:hAnsi="Candara"/>
          <w:sz w:val="24"/>
          <w:szCs w:val="24"/>
        </w:rPr>
        <w:tab/>
        <w:t xml:space="preserve"> 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parts and equipment suppliers?</w:t>
      </w:r>
    </w:p>
    <w:p w:rsidR="00E61F7E" w:rsidRPr="00ED33B5" w:rsidRDefault="00E61F7E" w:rsidP="004F7F4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follow acceptable packaging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</w:t>
      </w:r>
      <w:r w:rsidRPr="00ED33B5">
        <w:rPr>
          <w:sz w:val="24"/>
          <w:szCs w:val="24"/>
        </w:rPr>
        <w:t xml:space="preserve">  </w:t>
      </w:r>
      <w:r w:rsidRPr="00ED33B5">
        <w:rPr>
          <w:rFonts w:ascii="Candara" w:hAnsi="Candara"/>
          <w:sz w:val="24"/>
          <w:szCs w:val="24"/>
        </w:rPr>
        <w:t>___    ___    ___ preservation procedures?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the department use adequate packaging or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customers packaging when appropriate?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parts/materials properly identified?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 which are susceptible to electrostatic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discharge damage properly packaged, handled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          and stored?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INSPECTION AND QUALITY CONTROL:</w:t>
      </w:r>
    </w:p>
    <w:p w:rsidR="00E61F7E" w:rsidRPr="00ED33B5" w:rsidRDefault="00E61F7E" w:rsidP="004F7F4C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the department following quality control and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inspection procedures written into the Repair Station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and Quality Control Manual?</w:t>
      </w:r>
    </w:p>
    <w:p w:rsidR="00E61F7E" w:rsidRPr="00ED33B5" w:rsidRDefault="00E61F7E" w:rsidP="004F7F4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the inspectors properly trained?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inspection roster available to all employees of the</w:t>
      </w:r>
      <w:r w:rsidRPr="00ED33B5">
        <w:rPr>
          <w:rFonts w:ascii="Candara" w:hAnsi="Candara"/>
          <w:sz w:val="24"/>
          <w:szCs w:val="24"/>
        </w:rPr>
        <w:tab/>
        <w:t xml:space="preserve">        ___    ___    ___ department?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inspections for installation and repairs performed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 at the proper intervals?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If the department inspector is absent, do the employees’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 of the department know where to find the alternate inspector?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inspections properly documented?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inspections conducted by authorized personnel only? 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Default="00E61F7E" w:rsidP="001E68FF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inspectors have access to current data necessary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  <w:r w:rsidRPr="00A6021B">
        <w:rPr>
          <w:rFonts w:ascii="Candara" w:hAnsi="Candara"/>
          <w:b/>
          <w:sz w:val="24"/>
          <w:szCs w:val="24"/>
        </w:rPr>
        <w:tab/>
        <w:t xml:space="preserve">       </w:t>
      </w:r>
      <w:r w:rsidRPr="00A6021B">
        <w:rPr>
          <w:rFonts w:ascii="Candara" w:hAnsi="Candara"/>
          <w:sz w:val="24"/>
          <w:szCs w:val="24"/>
        </w:rPr>
        <w:t>to support an acceptable inspection process?</w:t>
      </w:r>
    </w:p>
    <w:p w:rsidR="00A6021B" w:rsidRPr="00A6021B" w:rsidRDefault="00A6021B" w:rsidP="00A6021B">
      <w:pPr>
        <w:pStyle w:val="ListParagraph"/>
        <w:rPr>
          <w:rFonts w:ascii="Candara" w:hAnsi="Candara"/>
          <w:sz w:val="24"/>
          <w:szCs w:val="24"/>
        </w:rPr>
      </w:pPr>
    </w:p>
    <w:p w:rsidR="00A6021B" w:rsidRDefault="00A6021B" w:rsidP="00A6021B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A6021B" w:rsidRDefault="00A6021B" w:rsidP="00A6021B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A6021B" w:rsidRPr="00ED33B5" w:rsidRDefault="00A6021B" w:rsidP="00A6021B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1E68FF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inspectors have access to the proper tools, gauges,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instruments, and test equipment to properly inspect the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characteristics of the product?</w:t>
      </w:r>
    </w:p>
    <w:p w:rsidR="00E61F7E" w:rsidRPr="00ED33B5" w:rsidRDefault="00E61F7E" w:rsidP="001E68FF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TOOL ADEQUACY AND CALIBRATION:</w:t>
      </w:r>
    </w:p>
    <w:p w:rsidR="00E61F7E" w:rsidRPr="00ED33B5" w:rsidRDefault="00E61F7E" w:rsidP="001E68FF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all test equipment within the department marked with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a CAL tag giving the CAL date, CAL due date, and CAL BY info?</w:t>
      </w:r>
    </w:p>
    <w:p w:rsidR="00E61F7E" w:rsidRPr="00ED33B5" w:rsidRDefault="00E61F7E" w:rsidP="001E68FF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the employees of the department, including department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head, check the CAL dates on a regular basis?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the department supervisors know where the test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equipment quarantine area is for test equipment found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defective or out of CAL?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test equipment properly cared for while in use or in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storage?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have available to it all of the required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test equipment for the range of jobs it performs?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have available to it all of the required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tooling, crimpers, removal and insertion tools?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MAINTENANCE RELEASE PROCESS:</w:t>
      </w: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all of the forms properly filled out for receiving an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aircraft for an installation?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When the equipment or aircraft repair is completed, are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the return to service forms properly filled out, and complete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with all required inspections?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When outside work is required, are the proper maintenance 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releases received from them and documented?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Default="00E61F7E" w:rsidP="00ED33B5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DEFECT REPORTING:</w:t>
      </w:r>
    </w:p>
    <w:p w:rsidR="00E351D2" w:rsidRPr="00E351D2" w:rsidRDefault="00E351D2" w:rsidP="00E351D2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Are defects being reported when they occur in paperwork</w:t>
      </w:r>
      <w:r w:rsidRPr="00ED33B5">
        <w:rPr>
          <w:sz w:val="24"/>
          <w:szCs w:val="24"/>
        </w:rPr>
        <w:tab/>
        <w:t xml:space="preserve">            </w:t>
      </w:r>
      <w:r w:rsidRPr="00ED33B5">
        <w:rPr>
          <w:rFonts w:ascii="Candara" w:hAnsi="Candara"/>
          <w:sz w:val="24"/>
          <w:szCs w:val="24"/>
        </w:rPr>
        <w:t>___    ___    ___ equipment, parts, or any process thereof?</w:t>
      </w:r>
    </w:p>
    <w:p w:rsidR="00A6021B" w:rsidRDefault="00A602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1F7E" w:rsidRPr="00ED33B5" w:rsidRDefault="00E61F7E" w:rsidP="00ED33B5">
      <w:pPr>
        <w:spacing w:line="480" w:lineRule="auto"/>
        <w:ind w:left="360"/>
        <w:jc w:val="right"/>
        <w:rPr>
          <w:b/>
          <w:sz w:val="24"/>
          <w:szCs w:val="24"/>
          <w:u w:val="single"/>
        </w:rPr>
      </w:pPr>
      <w:bookmarkStart w:id="0" w:name="_GoBack"/>
      <w:bookmarkEnd w:id="0"/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sz w:val="24"/>
          <w:szCs w:val="24"/>
        </w:rPr>
        <w:t xml:space="preserve">    </w:t>
      </w:r>
      <w:r w:rsidRPr="00ED33B5">
        <w:rPr>
          <w:b/>
          <w:sz w:val="24"/>
          <w:szCs w:val="24"/>
          <w:u w:val="single"/>
        </w:rPr>
        <w:t>N/A</w:t>
      </w:r>
    </w:p>
    <w:p w:rsidR="00E61F7E" w:rsidRPr="00ED33B5" w:rsidRDefault="00E61F7E" w:rsidP="00ED33B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RECORDS AND RECORD KEEPING PROCEDURES: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sz w:val="24"/>
          <w:szCs w:val="24"/>
        </w:rPr>
      </w:pPr>
      <w:r w:rsidRPr="00ED33B5">
        <w:rPr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Are records for the department for parts, repairs, 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ongoing inspections being complied with as described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in </w:t>
      </w:r>
      <w:r w:rsidR="00A6021B">
        <w:rPr>
          <w:rFonts w:ascii="Candara" w:hAnsi="Candara"/>
          <w:sz w:val="24"/>
          <w:szCs w:val="24"/>
        </w:rPr>
        <w:t>Alta</w:t>
      </w:r>
      <w:r>
        <w:rPr>
          <w:rFonts w:ascii="Candara" w:hAnsi="Candara"/>
          <w:sz w:val="24"/>
          <w:szCs w:val="24"/>
        </w:rPr>
        <w:t xml:space="preserve"> Avionics, Inc. Repair Station Manual?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the above mentioned records being kept in storage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for the required time?</w:t>
      </w:r>
    </w:p>
    <w:p w:rsidR="00E61F7E" w:rsidRPr="00ED33B5" w:rsidRDefault="00E61F7E" w:rsidP="00ED33B5">
      <w:pPr>
        <w:pStyle w:val="ListParagraph"/>
        <w:rPr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each part have a traceability certificate that can be</w:t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linked to an approved vendor?</w:t>
      </w:r>
    </w:p>
    <w:p w:rsidR="00E61F7E" w:rsidRPr="00ED33B5" w:rsidRDefault="00E61F7E" w:rsidP="00ED33B5">
      <w:pPr>
        <w:pStyle w:val="ListParagraph"/>
        <w:rPr>
          <w:sz w:val="24"/>
          <w:szCs w:val="24"/>
        </w:rPr>
      </w:pPr>
    </w:p>
    <w:p w:rsidR="00E61F7E" w:rsidRPr="00490B32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="00A6021B">
        <w:rPr>
          <w:sz w:val="24"/>
          <w:szCs w:val="24"/>
        </w:rPr>
        <w:t>Alta</w:t>
      </w:r>
      <w:r>
        <w:rPr>
          <w:sz w:val="24"/>
          <w:szCs w:val="24"/>
        </w:rPr>
        <w:t xml:space="preserve"> Avionics purchase records/sales order chain of</w:t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 custody lead to production approval holder (PMA, TSO, PC,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TC, STC Holder) or manufacturer of standard parts?</w:t>
      </w:r>
    </w:p>
    <w:p w:rsidR="00E61F7E" w:rsidRPr="00490B32" w:rsidRDefault="00E61F7E" w:rsidP="00490B32">
      <w:pPr>
        <w:pStyle w:val="ListParagraph"/>
        <w:rPr>
          <w:sz w:val="24"/>
          <w:szCs w:val="24"/>
        </w:rPr>
      </w:pPr>
    </w:p>
    <w:p w:rsidR="00E61F7E" w:rsidRPr="00490B32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serial number traceability maintained when applicable?</w:t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</w:t>
      </w:r>
    </w:p>
    <w:p w:rsidR="00E61F7E" w:rsidRPr="00490B32" w:rsidRDefault="00E61F7E" w:rsidP="00490B32">
      <w:pPr>
        <w:pStyle w:val="ListParagraph"/>
        <w:rPr>
          <w:sz w:val="24"/>
          <w:szCs w:val="24"/>
        </w:rPr>
      </w:pPr>
    </w:p>
    <w:p w:rsidR="00E61F7E" w:rsidRDefault="00E61F7E" w:rsidP="00490B3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SHELF LIFE ITEMS:</w:t>
      </w:r>
    </w:p>
    <w:p w:rsidR="00E61F7E" w:rsidRDefault="00E61F7E" w:rsidP="00490B3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1F7E" w:rsidRPr="00490B32" w:rsidRDefault="00E61F7E" w:rsidP="00490B3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the department follow </w:t>
      </w:r>
      <w:r w:rsidR="00A6021B">
        <w:rPr>
          <w:sz w:val="24"/>
          <w:szCs w:val="24"/>
        </w:rPr>
        <w:t>Alta</w:t>
      </w:r>
      <w:r>
        <w:rPr>
          <w:sz w:val="24"/>
          <w:szCs w:val="24"/>
        </w:rPr>
        <w:t xml:space="preserve"> Avionics documented</w:t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shelf life program?</w:t>
      </w:r>
    </w:p>
    <w:p w:rsidR="00E61F7E" w:rsidRDefault="00E61F7E" w:rsidP="00490B3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1F7E" w:rsidRPr="00490B32" w:rsidRDefault="00E61F7E" w:rsidP="00490B3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expired shelf life items properly disposed of?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</w:t>
      </w:r>
    </w:p>
    <w:p w:rsidR="00E61F7E" w:rsidRPr="00354354" w:rsidRDefault="00E61F7E" w:rsidP="00A6021B">
      <w:pPr>
        <w:tabs>
          <w:tab w:val="left" w:pos="8165"/>
        </w:tabs>
        <w:rPr>
          <w:rFonts w:ascii="Candara" w:hAnsi="Candara"/>
          <w:sz w:val="24"/>
          <w:szCs w:val="24"/>
        </w:rPr>
      </w:pPr>
    </w:p>
    <w:sectPr w:rsidR="00E61F7E" w:rsidRPr="00354354" w:rsidSect="005C4DD0">
      <w:footerReference w:type="default" r:id="rId8"/>
      <w:pgSz w:w="12240" w:h="15840" w:code="1"/>
      <w:pgMar w:top="900" w:right="1440" w:bottom="153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4E9" w:rsidRDefault="00AD44E9" w:rsidP="009126EC">
      <w:pPr>
        <w:spacing w:after="0" w:line="240" w:lineRule="auto"/>
      </w:pPr>
      <w:r>
        <w:separator/>
      </w:r>
    </w:p>
  </w:endnote>
  <w:endnote w:type="continuationSeparator" w:id="0">
    <w:p w:rsidR="00AD44E9" w:rsidRDefault="00AD44E9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7E" w:rsidRDefault="00A6021B" w:rsidP="00A6021B">
    <w:pPr>
      <w:pStyle w:val="Footer"/>
    </w:pPr>
    <w:r>
      <w:t>AA-AUD-IA (04-20)</w:t>
    </w:r>
    <w:r w:rsidR="00E61F7E">
      <w:tab/>
    </w:r>
    <w:r w:rsidR="00B60D34">
      <w:rPr>
        <w:noProof/>
      </w:rPr>
      <w:drawing>
        <wp:inline distT="0" distB="0" distL="0" distR="0">
          <wp:extent cx="1270000" cy="596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F7E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AD44E9">
      <w:fldChar w:fldCharType="begin"/>
    </w:r>
    <w:r w:rsidR="00AD44E9">
      <w:instrText xml:space="preserve"> NUMPAGES  \* MERGEFORMAT </w:instrText>
    </w:r>
    <w:r w:rsidR="00AD44E9">
      <w:fldChar w:fldCharType="separate"/>
    </w:r>
    <w:r>
      <w:rPr>
        <w:noProof/>
      </w:rPr>
      <w:t>6</w:t>
    </w:r>
    <w:r w:rsidR="00AD44E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4E9" w:rsidRDefault="00AD44E9" w:rsidP="009126EC">
      <w:pPr>
        <w:spacing w:after="0" w:line="240" w:lineRule="auto"/>
      </w:pPr>
      <w:r>
        <w:separator/>
      </w:r>
    </w:p>
  </w:footnote>
  <w:footnote w:type="continuationSeparator" w:id="0">
    <w:p w:rsidR="00AD44E9" w:rsidRDefault="00AD44E9" w:rsidP="0091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F20"/>
    <w:multiLevelType w:val="hybridMultilevel"/>
    <w:tmpl w:val="B15202A2"/>
    <w:lvl w:ilvl="0" w:tplc="C6B496B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20F7C51"/>
    <w:multiLevelType w:val="hybridMultilevel"/>
    <w:tmpl w:val="D69A72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B316031"/>
    <w:multiLevelType w:val="hybridMultilevel"/>
    <w:tmpl w:val="99BC27A0"/>
    <w:lvl w:ilvl="0" w:tplc="A1F6FC7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1C34CC"/>
    <w:multiLevelType w:val="hybridMultilevel"/>
    <w:tmpl w:val="2DFEC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B907DDC"/>
    <w:multiLevelType w:val="hybridMultilevel"/>
    <w:tmpl w:val="F4F897D4"/>
    <w:lvl w:ilvl="0" w:tplc="5CAE012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0916E25"/>
    <w:multiLevelType w:val="hybridMultilevel"/>
    <w:tmpl w:val="7610E788"/>
    <w:lvl w:ilvl="0" w:tplc="D21CFEB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53038F6"/>
    <w:multiLevelType w:val="hybridMultilevel"/>
    <w:tmpl w:val="99F02B6C"/>
    <w:lvl w:ilvl="0" w:tplc="6D6A138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98568C0"/>
    <w:multiLevelType w:val="hybridMultilevel"/>
    <w:tmpl w:val="4D841C68"/>
    <w:lvl w:ilvl="0" w:tplc="CBA86B5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9C33FEA"/>
    <w:multiLevelType w:val="hybridMultilevel"/>
    <w:tmpl w:val="B63EFB16"/>
    <w:lvl w:ilvl="0" w:tplc="D34E0602">
      <w:start w:val="1"/>
      <w:numFmt w:val="upperLetter"/>
      <w:lvlText w:val="%1."/>
      <w:lvlJc w:val="left"/>
      <w:pPr>
        <w:ind w:left="1080" w:hanging="360"/>
      </w:pPr>
      <w:rPr>
        <w:rFonts w:ascii="Candara" w:hAnsi="Candara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3B986A90"/>
    <w:multiLevelType w:val="hybridMultilevel"/>
    <w:tmpl w:val="ABCAFD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4068117B"/>
    <w:multiLevelType w:val="hybridMultilevel"/>
    <w:tmpl w:val="13ECA12A"/>
    <w:lvl w:ilvl="0" w:tplc="64CC79B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4EB77CB3"/>
    <w:multiLevelType w:val="hybridMultilevel"/>
    <w:tmpl w:val="C452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D96B60"/>
    <w:multiLevelType w:val="hybridMultilevel"/>
    <w:tmpl w:val="33B06A1C"/>
    <w:lvl w:ilvl="0" w:tplc="4B8E07EA">
      <w:start w:val="1"/>
      <w:numFmt w:val="upperLetter"/>
      <w:lvlText w:val="%1."/>
      <w:lvlJc w:val="left"/>
      <w:pPr>
        <w:ind w:left="1080" w:hanging="360"/>
      </w:pPr>
      <w:rPr>
        <w:rFonts w:ascii="Candara" w:eastAsia="Times New Roman" w:hAnsi="Candara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56E13B15"/>
    <w:multiLevelType w:val="hybridMultilevel"/>
    <w:tmpl w:val="14A459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58A3400B"/>
    <w:multiLevelType w:val="hybridMultilevel"/>
    <w:tmpl w:val="4D261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D34F27"/>
    <w:multiLevelType w:val="hybridMultilevel"/>
    <w:tmpl w:val="B332F3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43877AA"/>
    <w:multiLevelType w:val="hybridMultilevel"/>
    <w:tmpl w:val="782A6428"/>
    <w:lvl w:ilvl="0" w:tplc="8DCE857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6CAE3098"/>
    <w:multiLevelType w:val="hybridMultilevel"/>
    <w:tmpl w:val="CB086EA2"/>
    <w:lvl w:ilvl="0" w:tplc="1BD2BF1A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78506ACA"/>
    <w:multiLevelType w:val="hybridMultilevel"/>
    <w:tmpl w:val="BFBC0152"/>
    <w:lvl w:ilvl="0" w:tplc="4498D69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15"/>
  </w:num>
  <w:num w:numId="4">
    <w:abstractNumId w:val="8"/>
  </w:num>
  <w:num w:numId="5">
    <w:abstractNumId w:val="23"/>
  </w:num>
  <w:num w:numId="6">
    <w:abstractNumId w:val="16"/>
  </w:num>
  <w:num w:numId="7">
    <w:abstractNumId w:val="13"/>
  </w:num>
  <w:num w:numId="8">
    <w:abstractNumId w:val="4"/>
  </w:num>
  <w:num w:numId="9">
    <w:abstractNumId w:val="14"/>
  </w:num>
  <w:num w:numId="10">
    <w:abstractNumId w:val="2"/>
  </w:num>
  <w:num w:numId="11">
    <w:abstractNumId w:val="24"/>
  </w:num>
  <w:num w:numId="12">
    <w:abstractNumId w:val="12"/>
  </w:num>
  <w:num w:numId="13">
    <w:abstractNumId w:val="7"/>
  </w:num>
  <w:num w:numId="14">
    <w:abstractNumId w:val="22"/>
  </w:num>
  <w:num w:numId="15">
    <w:abstractNumId w:val="21"/>
  </w:num>
  <w:num w:numId="16">
    <w:abstractNumId w:val="18"/>
  </w:num>
  <w:num w:numId="17">
    <w:abstractNumId w:val="6"/>
  </w:num>
  <w:num w:numId="18">
    <w:abstractNumId w:val="3"/>
  </w:num>
  <w:num w:numId="19">
    <w:abstractNumId w:val="1"/>
  </w:num>
  <w:num w:numId="20">
    <w:abstractNumId w:val="20"/>
  </w:num>
  <w:num w:numId="21">
    <w:abstractNumId w:val="0"/>
  </w:num>
  <w:num w:numId="22">
    <w:abstractNumId w:val="11"/>
  </w:num>
  <w:num w:numId="23">
    <w:abstractNumId w:val="10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24C1E"/>
    <w:rsid w:val="00054266"/>
    <w:rsid w:val="001E43C4"/>
    <w:rsid w:val="001E68FF"/>
    <w:rsid w:val="00201CB3"/>
    <w:rsid w:val="00220CDC"/>
    <w:rsid w:val="0022669F"/>
    <w:rsid w:val="00234491"/>
    <w:rsid w:val="002F52A3"/>
    <w:rsid w:val="00354354"/>
    <w:rsid w:val="0041249B"/>
    <w:rsid w:val="00471461"/>
    <w:rsid w:val="00490B32"/>
    <w:rsid w:val="00490D16"/>
    <w:rsid w:val="004C0A80"/>
    <w:rsid w:val="004F7F4C"/>
    <w:rsid w:val="00520B54"/>
    <w:rsid w:val="005266AC"/>
    <w:rsid w:val="005C4DD0"/>
    <w:rsid w:val="00606D43"/>
    <w:rsid w:val="006C7C7D"/>
    <w:rsid w:val="006D364C"/>
    <w:rsid w:val="00727BF0"/>
    <w:rsid w:val="00731F03"/>
    <w:rsid w:val="00790D01"/>
    <w:rsid w:val="00825993"/>
    <w:rsid w:val="00862190"/>
    <w:rsid w:val="008A5917"/>
    <w:rsid w:val="008C507F"/>
    <w:rsid w:val="008D3531"/>
    <w:rsid w:val="009125E0"/>
    <w:rsid w:val="009126EC"/>
    <w:rsid w:val="0094555E"/>
    <w:rsid w:val="00952038"/>
    <w:rsid w:val="009E0A1E"/>
    <w:rsid w:val="00A44260"/>
    <w:rsid w:val="00A6021B"/>
    <w:rsid w:val="00AD44E9"/>
    <w:rsid w:val="00AE2E98"/>
    <w:rsid w:val="00AF5E4E"/>
    <w:rsid w:val="00B60D34"/>
    <w:rsid w:val="00B803C2"/>
    <w:rsid w:val="00BF354F"/>
    <w:rsid w:val="00C009F0"/>
    <w:rsid w:val="00CC4D59"/>
    <w:rsid w:val="00CD624F"/>
    <w:rsid w:val="00D141EF"/>
    <w:rsid w:val="00D15A1F"/>
    <w:rsid w:val="00D17222"/>
    <w:rsid w:val="00D206A1"/>
    <w:rsid w:val="00D27F01"/>
    <w:rsid w:val="00D63550"/>
    <w:rsid w:val="00D66CD4"/>
    <w:rsid w:val="00E351D2"/>
    <w:rsid w:val="00E46640"/>
    <w:rsid w:val="00E61F7E"/>
    <w:rsid w:val="00E74D14"/>
    <w:rsid w:val="00E83626"/>
    <w:rsid w:val="00EC5DB6"/>
    <w:rsid w:val="00ED33B5"/>
    <w:rsid w:val="00EE562E"/>
    <w:rsid w:val="00F677F4"/>
    <w:rsid w:val="00F7411E"/>
    <w:rsid w:val="00F8366A"/>
    <w:rsid w:val="00F8578C"/>
    <w:rsid w:val="00F909B1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A0FD2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35435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0AC28-111E-614D-BF57-1284207F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</vt:lpstr>
    </vt:vector>
  </TitlesOfParts>
  <Company>HSMS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</dc:title>
  <dc:creator>Shannan</dc:creator>
  <cp:lastModifiedBy>Roe, Cameron (C.)</cp:lastModifiedBy>
  <cp:revision>3</cp:revision>
  <cp:lastPrinted>2011-07-19T17:11:00Z</cp:lastPrinted>
  <dcterms:created xsi:type="dcterms:W3CDTF">2020-04-15T18:17:00Z</dcterms:created>
  <dcterms:modified xsi:type="dcterms:W3CDTF">2020-04-15T18:23:00Z</dcterms:modified>
</cp:coreProperties>
</file>