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F7" w:rsidRDefault="002205F7" w:rsidP="002205F7">
      <w:pPr>
        <w:pStyle w:val="AveryStyle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-18661</wp:posOffset>
                </wp:positionV>
                <wp:extent cx="2714729" cy="1520890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29" cy="1520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967DB" id="Rectangle 1" o:spid="_x0000_s1026" style="position:absolute;margin-left:123.45pt;margin-top:-1.45pt;width:213.75pt;height:11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/VHlQIAAIUFAAAOAAAAZHJzL2Uyb0RvYy54bWysVE1v2zAMvQ/YfxB0X20H6doGdYqgRYcB&#13;&#10;RVu0HXpWZSk2IIuapMTJfv1I+SNBV+wwLAdHFMlH8onk5dWuNWyrfGjAlrw4yTlTVkLV2HXJf7zc&#13;&#10;fjnnLERhK2HAqpLvVeBXy8+fLju3UDOowVTKMwSxYdG5ktcxukWWBVmrVoQTcMqiUoNvRUTRr7PK&#13;&#10;iw7RW5PN8vxr1oGvnAepQsDbm17JlwlfayXjg9ZBRWZKjrnF9PXp+0bfbHkpFmsvXN3IIQ3xD1m0&#13;&#10;orEYdIK6EVGwjW/+gGob6SGAjicS2gy0bqRKNWA1Rf6umudaOJVqQXKCm2gK/w9W3m8fPWsqfDvO&#13;&#10;rGjxiZ6QNGHXRrGC6OlcWKDVs3v0gxTwSLXutG/pH6tgu0TpfqJU7SKTeDk7K+ZnswvOJOqK01l+&#13;&#10;fpFIzw7uzof4TUHL6FByj+ETlWJ7FyKGRNPRhKJZuG2MSe9mLF0EME1Fd0mgxlHXxrOtwCePu1QD&#13;&#10;QhxZoUSeGVXW15JOcW8UQRj7pDRSQtmnRFIzHjCFlMrGolfVolJ9qNMcf0QYBRuzSFICJGSNSU7Y&#13;&#10;A8Bo2YOM2D3MYE+uKvXy5Jz/LbHeefJIkcHGybltLPiPAAxWNUTu7UeSemqIpTeo9tgwHvpJCk7e&#13;&#10;NvhsdyLER+FxdHDIcB3EB/xoA13JYThxVoP/9dE92WNHo5azDkex5OHnRnjFmflusdcvivmcZjcJ&#13;&#10;89OzGQr+WPN2rLGb9hrw6bGfMbt0JPtoxqP20L7i1lhRVFQJKzF2yWX0o3Ad+xWBe0eq1SqZ4bw6&#13;&#10;Ee/ss5METqxSW77sXoV3Q+9GbPt7GMdWLN61cG9LnhZWmwi6Sf194HXgG2c9Nc6wl2iZHMvJ6rA9&#13;&#10;l78BAAD//wMAUEsDBBQABgAIAAAAIQCf8bE95AAAAA8BAAAPAAAAZHJzL2Rvd25yZXYueG1sTE9N&#13;&#10;T8MwDL0j8R8iI3GZtnSlKtA1nRATaAeExIADt7QxTVnjVE22lX+POcHFlvWe30e5nlwvjjiGzpOC&#13;&#10;5SIBgdR401Gr4O31YX4DIkRNRveeUME3BlhX52elLow/0Qsed7EVLEKh0ApsjEMhZWgsOh0WfkBi&#13;&#10;7NOPTkc+x1aaUZ9Y3PUyTZJcOt0RO1g94L3FZr87OAUf2ym2X8vH+LTXs/fZ1tbN86ZW6vJi2qx4&#13;&#10;3K1ARJzi3wf8duD8UHGw2h/IBNErSLP8lqkK5ilvJuTXWQaiZuQqz0FWpfzfo/oBAAD//wMAUEsB&#13;&#10;Ai0AFAAGAAgAAAAhALaDOJL+AAAA4QEAABMAAAAAAAAAAAAAAAAAAAAAAFtDb250ZW50X1R5cGVz&#13;&#10;XS54bWxQSwECLQAUAAYACAAAACEAOP0h/9YAAACUAQAACwAAAAAAAAAAAAAAAAAvAQAAX3JlbHMv&#13;&#10;LnJlbHNQSwECLQAUAAYACAAAACEAOgv1R5UCAACFBQAADgAAAAAAAAAAAAAAAAAuAgAAZHJzL2Uy&#13;&#10;b0RvYy54bWxQSwECLQAUAAYACAAAACEAn/GxPeQAAAAPAQAADwAAAAAAAAAAAAAAAADvBAAAZHJz&#13;&#10;L2Rvd25yZXYueG1sUEsFBgAAAAAEAAQA8wAAAAAGAAAAAA==&#13;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9735B">
            <wp:simplePos x="0" y="0"/>
            <wp:positionH relativeFrom="column">
              <wp:posOffset>1628140</wp:posOffset>
            </wp:positionH>
            <wp:positionV relativeFrom="paragraph">
              <wp:posOffset>55141</wp:posOffset>
            </wp:positionV>
            <wp:extent cx="649224" cy="301752"/>
            <wp:effectExtent l="0" t="0" r="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ta-Avionics-horizontal-logo-color-220p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Alta Avionics, LLC</w:t>
      </w:r>
    </w:p>
    <w:p w:rsidR="002205F7" w:rsidRDefault="002205F7" w:rsidP="002205F7">
      <w:pPr>
        <w:pStyle w:val="AveryStyle1"/>
        <w:jc w:val="center"/>
      </w:pPr>
      <w:r>
        <w:t>801-550-5676</w:t>
      </w:r>
    </w:p>
    <w:p w:rsidR="002205F7" w:rsidRDefault="002205F7" w:rsidP="002205F7">
      <w:pPr>
        <w:pStyle w:val="AveryStyle1"/>
        <w:jc w:val="center"/>
      </w:pPr>
      <w:r>
        <w:t>WARRANTY MAY APPLY</w:t>
      </w:r>
    </w:p>
    <w:p w:rsidR="002205F7" w:rsidRPr="00E85B65" w:rsidRDefault="002205F7" w:rsidP="002205F7">
      <w:pPr>
        <w:pStyle w:val="AveryStyle1"/>
        <w:jc w:val="center"/>
        <w:rPr>
          <w:sz w:val="18"/>
        </w:rPr>
      </w:pPr>
      <w:r w:rsidRPr="00E85B65">
        <w:rPr>
          <w:sz w:val="18"/>
        </w:rPr>
        <w:t xml:space="preserve">OPS CHK </w:t>
      </w:r>
      <w:r w:rsidRPr="00E85B65">
        <w:rPr>
          <w:sz w:val="18"/>
        </w:rPr>
        <w:sym w:font="Symbol" w:char="F0FF"/>
      </w:r>
      <w:r w:rsidRPr="00E85B65">
        <w:rPr>
          <w:sz w:val="18"/>
        </w:rPr>
        <w:t xml:space="preserve"> </w:t>
      </w:r>
      <w:r>
        <w:rPr>
          <w:sz w:val="18"/>
        </w:rPr>
        <w:t xml:space="preserve"> </w:t>
      </w:r>
      <w:r w:rsidRPr="00E85B65">
        <w:rPr>
          <w:sz w:val="18"/>
        </w:rPr>
        <w:t xml:space="preserve">                     OH </w:t>
      </w:r>
      <w:r w:rsidRPr="00E85B65">
        <w:rPr>
          <w:sz w:val="18"/>
        </w:rPr>
        <w:sym w:font="Symbol" w:char="F0FF"/>
      </w:r>
    </w:p>
    <w:p w:rsidR="002205F7" w:rsidRPr="00E85B65" w:rsidRDefault="002205F7" w:rsidP="002205F7">
      <w:pPr>
        <w:pStyle w:val="AveryStyle1"/>
        <w:jc w:val="center"/>
        <w:rPr>
          <w:sz w:val="18"/>
        </w:rPr>
      </w:pPr>
      <w:r w:rsidRPr="00E85B65">
        <w:rPr>
          <w:sz w:val="18"/>
        </w:rPr>
        <w:t xml:space="preserve">REPAIRED </w:t>
      </w:r>
      <w:r w:rsidRPr="00E85B65">
        <w:rPr>
          <w:sz w:val="18"/>
        </w:rPr>
        <w:sym w:font="Symbol" w:char="F0FF"/>
      </w:r>
      <w:r w:rsidRPr="00E85B65">
        <w:rPr>
          <w:sz w:val="18"/>
        </w:rPr>
        <w:t xml:space="preserve">              TESTED </w:t>
      </w:r>
      <w:r w:rsidRPr="00E85B65">
        <w:rPr>
          <w:sz w:val="18"/>
        </w:rPr>
        <w:sym w:font="Symbol" w:char="F0FF"/>
      </w:r>
    </w:p>
    <w:p w:rsidR="002205F7" w:rsidRPr="00E85B65" w:rsidRDefault="002205F7" w:rsidP="002205F7">
      <w:pPr>
        <w:pStyle w:val="AveryStyle1"/>
        <w:jc w:val="center"/>
        <w:rPr>
          <w:sz w:val="20"/>
        </w:rPr>
      </w:pPr>
      <w:r w:rsidRPr="00E85B65">
        <w:rPr>
          <w:sz w:val="20"/>
        </w:rPr>
        <w:t>THRU_____</w:t>
      </w:r>
      <w:r>
        <w:rPr>
          <w:sz w:val="20"/>
        </w:rPr>
        <w:t>___</w:t>
      </w:r>
      <w:r w:rsidRPr="00E85B65">
        <w:rPr>
          <w:sz w:val="20"/>
        </w:rPr>
        <w:t>____ REF#__</w:t>
      </w:r>
      <w:r>
        <w:rPr>
          <w:sz w:val="20"/>
        </w:rPr>
        <w:t>___</w:t>
      </w:r>
      <w:r w:rsidRPr="00E85B65">
        <w:rPr>
          <w:sz w:val="20"/>
        </w:rPr>
        <w:t>______</w:t>
      </w:r>
    </w:p>
    <w:p w:rsidR="00C540B4" w:rsidRDefault="002205F7" w:rsidP="002205F7">
      <w:pPr>
        <w:jc w:val="center"/>
      </w:pPr>
      <w:bookmarkStart w:id="0" w:name="_GoBack"/>
      <w:bookmarkEnd w:id="0"/>
      <w:r w:rsidRPr="00E85B65">
        <w:rPr>
          <w:sz w:val="20"/>
        </w:rPr>
        <w:t xml:space="preserve">CRS: </w:t>
      </w:r>
      <w:r>
        <w:rPr>
          <w:sz w:val="20"/>
        </w:rPr>
        <w:t>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F7"/>
    <w:rsid w:val="001D48B1"/>
    <w:rsid w:val="002205F7"/>
    <w:rsid w:val="00414579"/>
    <w:rsid w:val="0042734E"/>
    <w:rsid w:val="004B7439"/>
    <w:rsid w:val="006A796D"/>
    <w:rsid w:val="00934120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09C00-365B-DD42-BCAA-E30742F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5F7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2205F7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2021-04-24T16:29:00Z</dcterms:created>
  <dcterms:modified xsi:type="dcterms:W3CDTF">2021-04-24T16:33:00Z</dcterms:modified>
</cp:coreProperties>
</file>