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A60028" w:rsidTr="000B5AE7">
        <w:tc>
          <w:tcPr>
            <w:tcW w:w="442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Work Order</w:t>
            </w:r>
            <w:r>
              <w:rPr>
                <w:b/>
              </w:rPr>
              <w:br/>
            </w:r>
          </w:p>
        </w:tc>
      </w:tr>
      <w:tr w:rsidR="00A60028" w:rsidTr="000B5AE7">
        <w:tc>
          <w:tcPr>
            <w:tcW w:w="442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Model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Serial Number</w:t>
            </w:r>
            <w:r>
              <w:rPr>
                <w:b/>
              </w:rPr>
              <w:br/>
            </w:r>
          </w:p>
        </w:tc>
      </w:tr>
    </w:tbl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Vertical Speed Indicator Correction Card</w:t>
      </w:r>
    </w:p>
    <w:p w:rsidR="00A60028" w:rsidRDefault="00A60028" w:rsidP="00A60028">
      <w:pPr>
        <w:jc w:val="center"/>
        <w:rPr>
          <w:b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8"/>
        <w:gridCol w:w="3067"/>
        <w:gridCol w:w="2981"/>
      </w:tblGrid>
      <w:tr w:rsidR="00A60028" w:rsidTr="000B5AE7">
        <w:trPr>
          <w:trHeight w:val="387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Feet Per Minute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UP (Reads)</w:t>
            </w:r>
          </w:p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Down (Reads)</w:t>
            </w:r>
          </w:p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/>
        </w:tc>
      </w:tr>
    </w:tbl>
    <w:p w:rsidR="00A60028" w:rsidRDefault="00A60028" w:rsidP="00A60028"/>
    <w:p w:rsidR="00A60028" w:rsidRDefault="00A60028" w:rsidP="00A60028"/>
    <w:p w:rsidR="00A60028" w:rsidRDefault="00A60028" w:rsidP="00A60028">
      <w:pPr>
        <w:pStyle w:val="Header"/>
        <w:tabs>
          <w:tab w:val="clear" w:pos="4320"/>
          <w:tab w:val="clear" w:pos="8640"/>
        </w:tabs>
      </w:pPr>
    </w:p>
    <w:p w:rsidR="00A60028" w:rsidRDefault="00A60028" w:rsidP="00A60028"/>
    <w:p w:rsidR="00663351" w:rsidRDefault="00663351" w:rsidP="00663351">
      <w:pPr>
        <w:rPr>
          <w:rFonts w:ascii="Arial" w:hAnsi="Arial"/>
        </w:rPr>
      </w:pPr>
    </w:p>
    <w:p w:rsidR="00663351" w:rsidRDefault="00AF235D" w:rsidP="00663351">
      <w:pPr>
        <w:rPr>
          <w:rFonts w:ascii="Arial" w:hAnsi="Arial"/>
        </w:rPr>
      </w:pPr>
      <w:r>
        <w:rPr>
          <w:rFonts w:ascii="Arial" w:hAnsi="Arial"/>
          <w:noProof/>
        </w:rPr>
        <w:pict>
          <v:rect id="_x0000_s1028" style="position:absolute;margin-left:384.75pt;margin-top:.75pt;width:16.5pt;height:18.75pt;z-index:251662336"/>
        </w:pict>
      </w:r>
      <w:r>
        <w:rPr>
          <w:rFonts w:ascii="Arial" w:hAnsi="Arial"/>
          <w:noProof/>
        </w:rPr>
        <w:pict>
          <v:rect id="_x0000_s1027" style="position:absolute;margin-left:238.5pt;margin-top:.75pt;width:16.5pt;height:18.75pt;z-index:251661312"/>
        </w:pict>
      </w:r>
      <w:r>
        <w:rPr>
          <w:rFonts w:ascii="Arial" w:hAnsi="Arial"/>
          <w:noProof/>
        </w:rPr>
        <w:pict>
          <v:rect id="_x0000_s1026" style="position:absolute;margin-left:83.25pt;margin-top:.75pt;width:16.5pt;height:18.75pt;z-index:251660288"/>
        </w:pict>
      </w:r>
    </w:p>
    <w:tbl>
      <w:tblPr>
        <w:tblStyle w:val="TableGrid"/>
        <w:tblpPr w:leftFromText="180" w:rightFromText="180" w:vertAnchor="text" w:horzAnchor="margin" w:tblpY="420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2790"/>
        <w:gridCol w:w="2970"/>
      </w:tblGrid>
      <w:tr w:rsidR="00B9247D" w:rsidTr="00895472">
        <w:trPr>
          <w:trHeight w:val="620"/>
        </w:trPr>
        <w:tc>
          <w:tcPr>
            <w:tcW w:w="3348" w:type="dxa"/>
            <w:vAlign w:val="center"/>
          </w:tcPr>
          <w:p w:rsidR="00B9247D" w:rsidRDefault="00B9247D" w:rsidP="00B9247D">
            <w:pPr>
              <w:ind w:right="-724"/>
              <w:jc w:val="center"/>
            </w:pPr>
            <w:r>
              <w:t>237 North 2370 West</w:t>
            </w:r>
          </w:p>
          <w:p w:rsidR="00B9247D" w:rsidRDefault="00B9247D" w:rsidP="00B9247D">
            <w:pPr>
              <w:ind w:right="-724"/>
              <w:jc w:val="center"/>
            </w:pPr>
            <w:r>
              <w:t>Salt Lake City, Utah 84116</w:t>
            </w:r>
          </w:p>
          <w:p w:rsidR="00B9247D" w:rsidRDefault="00B9247D" w:rsidP="00B9247D">
            <w:pPr>
              <w:ind w:right="-724"/>
              <w:jc w:val="center"/>
            </w:pPr>
            <w:r>
              <w:t>CRS:KD6R661N</w:t>
            </w:r>
          </w:p>
        </w:tc>
        <w:tc>
          <w:tcPr>
            <w:tcW w:w="2790" w:type="dxa"/>
            <w:vAlign w:val="center"/>
          </w:tcPr>
          <w:p w:rsidR="00B9247D" w:rsidRDefault="00C910D6" w:rsidP="00C910D6">
            <w:pPr>
              <w:ind w:right="-724"/>
            </w:pPr>
            <w:r>
              <w:t xml:space="preserve">        </w:t>
            </w:r>
            <w:r w:rsidR="009C5DDE">
              <w:t>4</w:t>
            </w:r>
            <w:r>
              <w:t>550 South Airport Pkwy56</w:t>
            </w:r>
          </w:p>
          <w:p w:rsidR="00B9247D" w:rsidRDefault="00B9247D" w:rsidP="00B9247D">
            <w:pPr>
              <w:ind w:right="-724"/>
              <w:jc w:val="center"/>
            </w:pPr>
            <w:r>
              <w:t>St. George, Utah 84770</w:t>
            </w:r>
          </w:p>
          <w:p w:rsidR="00B9247D" w:rsidRDefault="00B9247D" w:rsidP="00B9247D">
            <w:pPr>
              <w:ind w:right="-724"/>
              <w:jc w:val="center"/>
            </w:pPr>
            <w:r>
              <w:t>CRS:KD6D661N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9247D" w:rsidRDefault="00B9247D" w:rsidP="00B9247D">
            <w:pPr>
              <w:ind w:right="-724"/>
              <w:jc w:val="center"/>
            </w:pPr>
            <w:r>
              <w:t>1430 Jet Stream Dr.</w:t>
            </w:r>
          </w:p>
          <w:p w:rsidR="00B9247D" w:rsidRDefault="00895472" w:rsidP="00B9247D">
            <w:pPr>
              <w:ind w:right="-724"/>
              <w:jc w:val="center"/>
            </w:pPr>
            <w:r>
              <w:t>Suite#120</w:t>
            </w:r>
          </w:p>
          <w:p w:rsidR="00B9247D" w:rsidRDefault="00B9247D" w:rsidP="00B9247D">
            <w:pPr>
              <w:ind w:right="-724"/>
              <w:jc w:val="center"/>
            </w:pPr>
            <w:r>
              <w:t>Henderson, NV 89052</w:t>
            </w:r>
          </w:p>
          <w:p w:rsidR="00B9247D" w:rsidRDefault="00B9247D" w:rsidP="00B9247D">
            <w:pPr>
              <w:ind w:right="-724"/>
              <w:jc w:val="center"/>
            </w:pPr>
            <w:r>
              <w:t>CRS:KD62661N</w:t>
            </w:r>
          </w:p>
        </w:tc>
      </w:tr>
    </w:tbl>
    <w:p w:rsidR="00A60028" w:rsidRDefault="00A60028" w:rsidP="00663351">
      <w:pPr>
        <w:ind w:right="-724"/>
        <w:jc w:val="right"/>
      </w:pPr>
    </w:p>
    <w:p w:rsidR="00A60028" w:rsidRDefault="00A60028" w:rsidP="00663351">
      <w:pPr>
        <w:ind w:right="-724"/>
        <w:jc w:val="right"/>
      </w:pPr>
    </w:p>
    <w:p w:rsidR="00A60028" w:rsidRDefault="00A60028" w:rsidP="00663351">
      <w:pPr>
        <w:ind w:right="-724"/>
        <w:jc w:val="right"/>
      </w:pPr>
    </w:p>
    <w:p w:rsidR="00A60028" w:rsidRPr="007D2ABE" w:rsidRDefault="00A60028" w:rsidP="00663351">
      <w:pPr>
        <w:ind w:right="-724"/>
        <w:jc w:val="right"/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___________________        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Calibrated By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___________________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Inspected By</w:t>
      </w:r>
    </w:p>
    <w:p w:rsidR="00A60028" w:rsidRDefault="00A60028" w:rsidP="00A60028">
      <w:pPr>
        <w:ind w:right="-364"/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b/>
        </w:rPr>
      </w:pPr>
    </w:p>
    <w:p w:rsidR="00BD4B51" w:rsidRDefault="00AF235D"/>
    <w:sectPr w:rsidR="00BD4B51" w:rsidSect="00A60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160" w:right="1714" w:bottom="720" w:left="180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5D" w:rsidRDefault="00AF235D" w:rsidP="00652D5E">
      <w:r>
        <w:separator/>
      </w:r>
    </w:p>
  </w:endnote>
  <w:endnote w:type="continuationSeparator" w:id="0">
    <w:p w:rsidR="00AF235D" w:rsidRDefault="00AF235D" w:rsidP="0065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1" w:rsidRDefault="006633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DC2" w:rsidRDefault="00A60028">
    <w:pPr>
      <w:pStyle w:val="Footer"/>
    </w:pPr>
    <w:r>
      <w:t>N;’J’I[OI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DC2" w:rsidRDefault="00A60028">
    <w:pPr>
      <w:pStyle w:val="Footer"/>
      <w:tabs>
        <w:tab w:val="clear" w:pos="4320"/>
        <w:tab w:val="clear" w:pos="8640"/>
        <w:tab w:val="left" w:pos="7878"/>
      </w:tabs>
    </w:pPr>
    <w:r>
      <w:tab/>
      <w:t>KA-30</w:t>
    </w:r>
  </w:p>
  <w:p w:rsidR="00071DC2" w:rsidRDefault="00A60028">
    <w:pPr>
      <w:pStyle w:val="Footer"/>
      <w:tabs>
        <w:tab w:val="clear" w:pos="4320"/>
        <w:tab w:val="clear" w:pos="8640"/>
        <w:tab w:val="left" w:pos="7878"/>
      </w:tabs>
    </w:pPr>
    <w:r>
      <w:tab/>
      <w:t>PAGE 46</w:t>
    </w:r>
  </w:p>
  <w:p w:rsidR="00071DC2" w:rsidRDefault="00895472">
    <w:pPr>
      <w:pStyle w:val="Footer"/>
      <w:tabs>
        <w:tab w:val="clear" w:pos="4320"/>
        <w:tab w:val="clear" w:pos="8640"/>
        <w:tab w:val="left" w:pos="7176"/>
      </w:tabs>
    </w:pPr>
    <w:r>
      <w:t>REV. 10</w:t>
    </w:r>
    <w:r w:rsidR="00A60028">
      <w:t xml:space="preserve">                                                                                                        </w:t>
    </w:r>
    <w:r w:rsidR="006C2966">
      <w:t xml:space="preserve">               </w:t>
    </w:r>
    <w:r w:rsidR="006C2966">
      <w:tab/>
    </w:r>
    <w:r w:rsidR="006C2966">
      <w:tab/>
      <w:t xml:space="preserve">  DATED 0</w:t>
    </w:r>
    <w:r>
      <w:t>7</w:t>
    </w:r>
    <w:bookmarkStart w:id="0" w:name="_GoBack"/>
    <w:bookmarkEnd w:id="0"/>
    <w:r w:rsidR="006C2966">
      <w:t>/2011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5D" w:rsidRDefault="00AF235D" w:rsidP="00652D5E">
      <w:r>
        <w:separator/>
      </w:r>
    </w:p>
  </w:footnote>
  <w:footnote w:type="continuationSeparator" w:id="0">
    <w:p w:rsidR="00AF235D" w:rsidRDefault="00AF235D" w:rsidP="00652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1" w:rsidRDefault="006633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1" w:rsidRDefault="006633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1" w:rsidRPr="00663351" w:rsidRDefault="00663351" w:rsidP="00663351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KINGS AVIONICS,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028"/>
    <w:rsid w:val="0005694A"/>
    <w:rsid w:val="001F0DB4"/>
    <w:rsid w:val="002168C4"/>
    <w:rsid w:val="002252B0"/>
    <w:rsid w:val="002961CA"/>
    <w:rsid w:val="00363199"/>
    <w:rsid w:val="003A555A"/>
    <w:rsid w:val="00443ACD"/>
    <w:rsid w:val="005E1FA2"/>
    <w:rsid w:val="005F0384"/>
    <w:rsid w:val="00633507"/>
    <w:rsid w:val="00652D5E"/>
    <w:rsid w:val="00663351"/>
    <w:rsid w:val="006C2966"/>
    <w:rsid w:val="006E1002"/>
    <w:rsid w:val="006E561F"/>
    <w:rsid w:val="00780813"/>
    <w:rsid w:val="008050E5"/>
    <w:rsid w:val="008671B1"/>
    <w:rsid w:val="00895472"/>
    <w:rsid w:val="008F5C82"/>
    <w:rsid w:val="00951E22"/>
    <w:rsid w:val="00967159"/>
    <w:rsid w:val="009B3D60"/>
    <w:rsid w:val="009C5DDE"/>
    <w:rsid w:val="009D322A"/>
    <w:rsid w:val="00A60028"/>
    <w:rsid w:val="00AE166D"/>
    <w:rsid w:val="00AF235D"/>
    <w:rsid w:val="00AF4512"/>
    <w:rsid w:val="00B4051A"/>
    <w:rsid w:val="00B555DD"/>
    <w:rsid w:val="00B9247D"/>
    <w:rsid w:val="00BC1907"/>
    <w:rsid w:val="00C751C8"/>
    <w:rsid w:val="00C910D6"/>
    <w:rsid w:val="00D400DC"/>
    <w:rsid w:val="00D46115"/>
    <w:rsid w:val="00D84644"/>
    <w:rsid w:val="00DD60CE"/>
    <w:rsid w:val="00DF247D"/>
    <w:rsid w:val="00E54020"/>
    <w:rsid w:val="00E55C62"/>
    <w:rsid w:val="00E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028"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028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A600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00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63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Shannan</cp:lastModifiedBy>
  <cp:revision>16</cp:revision>
  <cp:lastPrinted>2011-05-27T00:35:00Z</cp:lastPrinted>
  <dcterms:created xsi:type="dcterms:W3CDTF">2010-03-08T04:14:00Z</dcterms:created>
  <dcterms:modified xsi:type="dcterms:W3CDTF">2011-07-19T17:31:00Z</dcterms:modified>
</cp:coreProperties>
</file>