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033" w:rsidRDefault="000A4033" w:rsidP="000A4033">
      <w:pPr>
        <w:tabs>
          <w:tab w:val="left" w:pos="-90"/>
        </w:tabs>
        <w:rPr>
          <w:b/>
          <w:sz w:val="24"/>
        </w:rPr>
      </w:pPr>
    </w:p>
    <w:p w:rsidR="000A4033" w:rsidRDefault="000A4033" w:rsidP="000A4033">
      <w:pPr>
        <w:tabs>
          <w:tab w:val="left" w:pos="-90"/>
        </w:tabs>
        <w:rPr>
          <w:b/>
          <w:sz w:val="24"/>
        </w:rPr>
      </w:pPr>
    </w:p>
    <w:p w:rsidR="000A4033" w:rsidRDefault="000A4033" w:rsidP="000A4033">
      <w:pPr>
        <w:tabs>
          <w:tab w:val="left" w:pos="-90"/>
        </w:tabs>
        <w:rPr>
          <w:b/>
          <w:sz w:val="24"/>
        </w:rPr>
      </w:pPr>
      <w:proofErr w:type="gramStart"/>
      <w:r>
        <w:rPr>
          <w:b/>
          <w:sz w:val="24"/>
        </w:rPr>
        <w:t>CHIEF INSPECTOR (cont.)</w:t>
      </w:r>
      <w:proofErr w:type="gramEnd"/>
    </w:p>
    <w:p w:rsidR="000A4033" w:rsidRPr="009D315D" w:rsidRDefault="000A4033" w:rsidP="000A4033">
      <w:pPr>
        <w:tabs>
          <w:tab w:val="left" w:pos="720"/>
        </w:tabs>
        <w:ind w:left="720"/>
        <w:rPr>
          <w:sz w:val="24"/>
          <w:szCs w:val="24"/>
        </w:rPr>
      </w:pPr>
    </w:p>
    <w:p w:rsidR="009D315D" w:rsidRPr="009D315D" w:rsidRDefault="009D315D" w:rsidP="00F658FA">
      <w:pPr>
        <w:pStyle w:val="BodyTextIndent2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sz w:val="24"/>
          <w:szCs w:val="24"/>
        </w:rPr>
      </w:pPr>
      <w:r w:rsidRPr="009D315D">
        <w:rPr>
          <w:sz w:val="24"/>
          <w:szCs w:val="24"/>
        </w:rPr>
        <w:t>To review for final acceptance, all incoming material; including new parts,     supplies, and the airworthiness of articles on which work has been performed outside the station by contract.</w:t>
      </w:r>
    </w:p>
    <w:p w:rsidR="009D315D" w:rsidRDefault="009D315D" w:rsidP="00F658FA">
      <w:pPr>
        <w:pStyle w:val="BodyTextIndent3"/>
        <w:tabs>
          <w:tab w:val="clear" w:pos="1440"/>
          <w:tab w:val="left" w:pos="720"/>
        </w:tabs>
        <w:ind w:left="1440"/>
        <w:jc w:val="both"/>
        <w:rPr>
          <w:szCs w:val="24"/>
        </w:rPr>
      </w:pPr>
    </w:p>
    <w:p w:rsidR="000A4033" w:rsidRPr="009D315D" w:rsidRDefault="000A4033" w:rsidP="00F658FA">
      <w:pPr>
        <w:pStyle w:val="BodyTextIndent3"/>
        <w:numPr>
          <w:ilvl w:val="0"/>
          <w:numId w:val="1"/>
        </w:numPr>
        <w:tabs>
          <w:tab w:val="clear" w:pos="1440"/>
          <w:tab w:val="left" w:pos="720"/>
        </w:tabs>
        <w:jc w:val="both"/>
        <w:rPr>
          <w:szCs w:val="24"/>
        </w:rPr>
      </w:pPr>
      <w:r w:rsidRPr="009D315D">
        <w:rPr>
          <w:szCs w:val="24"/>
        </w:rPr>
        <w:t>To check preliminary, hidden damage, inspection continuity, and final inspections of all items processed by the Kings Avionics, Inc.</w:t>
      </w:r>
    </w:p>
    <w:p w:rsidR="000A4033" w:rsidRPr="009D315D" w:rsidRDefault="000A4033" w:rsidP="00F658FA">
      <w:pPr>
        <w:tabs>
          <w:tab w:val="left" w:pos="720"/>
          <w:tab w:val="left" w:pos="810"/>
        </w:tabs>
        <w:ind w:left="720"/>
        <w:jc w:val="both"/>
        <w:rPr>
          <w:sz w:val="24"/>
          <w:szCs w:val="24"/>
        </w:rPr>
      </w:pPr>
    </w:p>
    <w:p w:rsidR="000A4033" w:rsidRPr="009D315D" w:rsidRDefault="000A4033" w:rsidP="00F658FA">
      <w:pPr>
        <w:pStyle w:val="BodyTextIndent3"/>
        <w:numPr>
          <w:ilvl w:val="0"/>
          <w:numId w:val="1"/>
        </w:numPr>
        <w:tabs>
          <w:tab w:val="clear" w:pos="1440"/>
          <w:tab w:val="left" w:pos="720"/>
        </w:tabs>
        <w:jc w:val="both"/>
        <w:rPr>
          <w:szCs w:val="24"/>
        </w:rPr>
      </w:pPr>
      <w:r w:rsidRPr="009D315D">
        <w:rPr>
          <w:szCs w:val="24"/>
        </w:rPr>
        <w:t>To ensure that all parts are properly identified, and tagged.</w:t>
      </w:r>
    </w:p>
    <w:p w:rsidR="000A4033" w:rsidRPr="009D315D" w:rsidRDefault="000A4033" w:rsidP="00F658FA">
      <w:pPr>
        <w:tabs>
          <w:tab w:val="left" w:pos="720"/>
          <w:tab w:val="left" w:pos="810"/>
        </w:tabs>
        <w:ind w:left="720"/>
        <w:jc w:val="both"/>
        <w:rPr>
          <w:sz w:val="24"/>
          <w:szCs w:val="24"/>
        </w:rPr>
      </w:pPr>
    </w:p>
    <w:p w:rsidR="000A4033" w:rsidRPr="009D315D" w:rsidRDefault="000A4033" w:rsidP="00F658FA">
      <w:pPr>
        <w:pStyle w:val="BodyTextIndent"/>
        <w:numPr>
          <w:ilvl w:val="0"/>
          <w:numId w:val="1"/>
        </w:numPr>
        <w:tabs>
          <w:tab w:val="left" w:pos="720"/>
          <w:tab w:val="left" w:pos="810"/>
          <w:tab w:val="left" w:pos="1530"/>
        </w:tabs>
        <w:jc w:val="both"/>
        <w:rPr>
          <w:szCs w:val="24"/>
        </w:rPr>
      </w:pPr>
      <w:r w:rsidRPr="009D315D">
        <w:rPr>
          <w:szCs w:val="24"/>
        </w:rPr>
        <w:t xml:space="preserve">To see that rejected and unserviceable parts, after proper marking, are returned to the </w:t>
      </w:r>
      <w:proofErr w:type="gramStart"/>
      <w:r w:rsidRPr="009D315D">
        <w:rPr>
          <w:szCs w:val="24"/>
        </w:rPr>
        <w:t>owner,</w:t>
      </w:r>
      <w:proofErr w:type="gramEnd"/>
      <w:r w:rsidRPr="009D315D">
        <w:rPr>
          <w:szCs w:val="24"/>
        </w:rPr>
        <w:t xml:space="preserve"> or with his permission, are mutilated or disposed of.</w:t>
      </w:r>
    </w:p>
    <w:p w:rsidR="000A4033" w:rsidRPr="009D315D" w:rsidRDefault="000A4033" w:rsidP="00F658FA">
      <w:pPr>
        <w:pStyle w:val="BodyTextIndent"/>
        <w:tabs>
          <w:tab w:val="left" w:pos="720"/>
          <w:tab w:val="left" w:pos="810"/>
          <w:tab w:val="left" w:pos="1530"/>
        </w:tabs>
        <w:ind w:left="720" w:firstLine="0"/>
        <w:jc w:val="both"/>
        <w:rPr>
          <w:szCs w:val="24"/>
        </w:rPr>
      </w:pPr>
    </w:p>
    <w:p w:rsidR="000A4033" w:rsidRPr="009D315D" w:rsidRDefault="000A4033" w:rsidP="00F658FA">
      <w:pPr>
        <w:pStyle w:val="BodyTextIndent"/>
        <w:tabs>
          <w:tab w:val="left" w:pos="720"/>
          <w:tab w:val="left" w:pos="810"/>
          <w:tab w:val="left" w:pos="1530"/>
        </w:tabs>
        <w:ind w:left="720" w:firstLine="0"/>
        <w:jc w:val="both"/>
        <w:rPr>
          <w:szCs w:val="24"/>
        </w:rPr>
      </w:pPr>
      <w:r w:rsidRPr="009D315D">
        <w:rPr>
          <w:szCs w:val="24"/>
        </w:rPr>
        <w:t xml:space="preserve">The Chief Inspector may delegate all duties to any qualified assistant inspector, as he/she deems necessary; however, such delegation does not relieve the Chief    Inspector of the overall responsibility. </w:t>
      </w:r>
    </w:p>
    <w:p w:rsidR="000A4033" w:rsidRPr="009D315D" w:rsidRDefault="000A4033" w:rsidP="00F658FA">
      <w:pPr>
        <w:pStyle w:val="BodyTextIndent"/>
        <w:tabs>
          <w:tab w:val="left" w:pos="720"/>
          <w:tab w:val="left" w:pos="810"/>
          <w:tab w:val="left" w:pos="1530"/>
        </w:tabs>
        <w:ind w:left="720" w:firstLine="0"/>
        <w:jc w:val="both"/>
        <w:rPr>
          <w:szCs w:val="24"/>
        </w:rPr>
      </w:pPr>
    </w:p>
    <w:p w:rsidR="000A4033" w:rsidRPr="009D315D" w:rsidRDefault="000A4033" w:rsidP="00F658FA">
      <w:pPr>
        <w:pStyle w:val="BodyTextIndent"/>
        <w:tabs>
          <w:tab w:val="left" w:pos="720"/>
          <w:tab w:val="left" w:pos="810"/>
          <w:tab w:val="left" w:pos="1530"/>
        </w:tabs>
        <w:ind w:left="720" w:firstLine="0"/>
        <w:jc w:val="both"/>
        <w:rPr>
          <w:szCs w:val="24"/>
        </w:rPr>
      </w:pPr>
      <w:r w:rsidRPr="009D315D">
        <w:rPr>
          <w:szCs w:val="24"/>
        </w:rPr>
        <w:t>A Service or Installation Inspector will assume the duties of the Chief Inspector in his/her absence.</w:t>
      </w:r>
    </w:p>
    <w:p w:rsidR="000A4033" w:rsidRDefault="000A4033" w:rsidP="00D40689">
      <w:pPr>
        <w:ind w:left="1440"/>
        <w:rPr>
          <w:sz w:val="24"/>
        </w:rPr>
      </w:pPr>
    </w:p>
    <w:p w:rsidR="000A4033" w:rsidRDefault="000A4033" w:rsidP="00D40689">
      <w:pPr>
        <w:ind w:left="1440"/>
        <w:rPr>
          <w:sz w:val="24"/>
        </w:rPr>
      </w:pPr>
    </w:p>
    <w:p w:rsidR="000A4033" w:rsidRDefault="000A4033" w:rsidP="00D40689">
      <w:pPr>
        <w:tabs>
          <w:tab w:val="left" w:pos="-720"/>
          <w:tab w:val="left" w:pos="720"/>
        </w:tabs>
        <w:suppressAutoHyphens/>
        <w:ind w:left="720" w:hanging="720"/>
        <w:rPr>
          <w:b/>
          <w:sz w:val="24"/>
        </w:rPr>
      </w:pPr>
      <w:r>
        <w:rPr>
          <w:b/>
          <w:sz w:val="24"/>
        </w:rPr>
        <w:t>*These responsibilities will extend to all operating facilities under Kings Avionics, Inc.</w:t>
      </w:r>
    </w:p>
    <w:p w:rsidR="000A4033" w:rsidRDefault="000A4033" w:rsidP="00D40689">
      <w:pPr>
        <w:ind w:left="1440"/>
        <w:rPr>
          <w:sz w:val="24"/>
        </w:rPr>
      </w:pPr>
    </w:p>
    <w:p w:rsidR="000A4033" w:rsidRDefault="000A4033" w:rsidP="00D40689">
      <w:pPr>
        <w:ind w:left="1440"/>
        <w:rPr>
          <w:sz w:val="24"/>
        </w:rPr>
      </w:pPr>
    </w:p>
    <w:p w:rsidR="000A4033" w:rsidRDefault="000A4033" w:rsidP="00D40689">
      <w:pPr>
        <w:ind w:left="1440"/>
        <w:rPr>
          <w:sz w:val="24"/>
        </w:rPr>
      </w:pPr>
    </w:p>
    <w:p w:rsidR="000A4033" w:rsidRDefault="000A4033" w:rsidP="000A4033">
      <w:pPr>
        <w:ind w:left="1440"/>
        <w:rPr>
          <w:sz w:val="24"/>
        </w:rPr>
      </w:pPr>
    </w:p>
    <w:p w:rsidR="000A4033" w:rsidRDefault="000A4033" w:rsidP="000A4033">
      <w:pPr>
        <w:ind w:left="1440"/>
        <w:rPr>
          <w:sz w:val="24"/>
        </w:rPr>
      </w:pPr>
    </w:p>
    <w:p w:rsidR="000A4033" w:rsidRDefault="000A4033" w:rsidP="000A4033">
      <w:pPr>
        <w:ind w:left="1440"/>
        <w:rPr>
          <w:sz w:val="24"/>
        </w:rPr>
      </w:pPr>
    </w:p>
    <w:p w:rsidR="000A4033" w:rsidRDefault="000A4033" w:rsidP="000A4033">
      <w:pPr>
        <w:ind w:left="1440"/>
        <w:rPr>
          <w:sz w:val="24"/>
        </w:rPr>
      </w:pPr>
    </w:p>
    <w:p w:rsidR="000A4033" w:rsidRDefault="000A4033" w:rsidP="000A4033">
      <w:pPr>
        <w:ind w:left="1440"/>
        <w:rPr>
          <w:sz w:val="24"/>
        </w:rPr>
      </w:pPr>
    </w:p>
    <w:p w:rsidR="000A4033" w:rsidRDefault="000A4033" w:rsidP="000A4033">
      <w:pPr>
        <w:ind w:left="1440"/>
        <w:rPr>
          <w:sz w:val="24"/>
        </w:rPr>
      </w:pPr>
    </w:p>
    <w:p w:rsidR="000A4033" w:rsidRDefault="000A4033" w:rsidP="000A4033">
      <w:pPr>
        <w:ind w:left="1440"/>
        <w:rPr>
          <w:sz w:val="24"/>
        </w:rPr>
      </w:pPr>
    </w:p>
    <w:p w:rsidR="000A4033" w:rsidRDefault="000A4033" w:rsidP="000A4033">
      <w:pPr>
        <w:ind w:left="1440"/>
        <w:rPr>
          <w:sz w:val="24"/>
        </w:rPr>
      </w:pPr>
    </w:p>
    <w:p w:rsidR="000A4033" w:rsidRDefault="000A4033" w:rsidP="000A4033">
      <w:pPr>
        <w:ind w:left="1440"/>
        <w:rPr>
          <w:sz w:val="24"/>
        </w:rPr>
      </w:pPr>
    </w:p>
    <w:p w:rsidR="000A4033" w:rsidRDefault="000A4033" w:rsidP="000A4033">
      <w:pPr>
        <w:ind w:left="1440"/>
        <w:rPr>
          <w:sz w:val="24"/>
        </w:rPr>
      </w:pPr>
    </w:p>
    <w:p w:rsidR="000A4033" w:rsidRDefault="000A4033" w:rsidP="000A4033">
      <w:pPr>
        <w:ind w:left="1440"/>
        <w:rPr>
          <w:sz w:val="24"/>
        </w:rPr>
      </w:pPr>
    </w:p>
    <w:p w:rsidR="000A4033" w:rsidRDefault="000A4033" w:rsidP="000A4033">
      <w:pPr>
        <w:ind w:left="1440"/>
        <w:rPr>
          <w:sz w:val="24"/>
        </w:rPr>
      </w:pPr>
    </w:p>
    <w:p w:rsidR="000A4033" w:rsidRDefault="000A4033" w:rsidP="000A4033">
      <w:pPr>
        <w:ind w:left="1440"/>
        <w:rPr>
          <w:sz w:val="24"/>
        </w:rPr>
      </w:pPr>
    </w:p>
    <w:p w:rsidR="000A4033" w:rsidRDefault="000A4033" w:rsidP="000A4033">
      <w:pPr>
        <w:ind w:left="1440"/>
        <w:rPr>
          <w:sz w:val="24"/>
        </w:rPr>
      </w:pPr>
    </w:p>
    <w:p w:rsidR="000A4033" w:rsidRDefault="000A4033" w:rsidP="000A4033">
      <w:pPr>
        <w:ind w:left="1440"/>
        <w:rPr>
          <w:sz w:val="24"/>
        </w:rPr>
      </w:pPr>
    </w:p>
    <w:p w:rsidR="00376016" w:rsidRDefault="00376016"/>
    <w:sectPr w:rsidR="00376016" w:rsidSect="00A1368C">
      <w:headerReference w:type="default" r:id="rId7"/>
      <w:footerReference w:type="default" r:id="rId8"/>
      <w:pgSz w:w="12240" w:h="15840"/>
      <w:pgMar w:top="1440" w:right="1260" w:bottom="720" w:left="1800" w:header="720" w:footer="1305" w:gutter="0"/>
      <w:pgNumType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2AA" w:rsidRDefault="003B62AA" w:rsidP="009B67E3">
      <w:r>
        <w:separator/>
      </w:r>
    </w:p>
  </w:endnote>
  <w:endnote w:type="continuationSeparator" w:id="0">
    <w:p w:rsidR="003B62AA" w:rsidRDefault="003B62AA" w:rsidP="009B6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7E3" w:rsidRDefault="00A1368C">
    <w:pPr>
      <w:pStyle w:val="Footer"/>
    </w:pPr>
    <w:r>
      <w:t>REV.8</w:t>
    </w:r>
    <w:r>
      <w:ptab w:relativeTo="margin" w:alignment="center" w:leader="none"/>
    </w:r>
    <w:r>
      <w:tab/>
      <w:t>PAGE 8</w:t>
    </w:r>
  </w:p>
  <w:p w:rsidR="00A1368C" w:rsidRDefault="00A1368C">
    <w:pPr>
      <w:pStyle w:val="Footer"/>
    </w:pPr>
    <w:r>
      <w:tab/>
    </w:r>
    <w:r>
      <w:tab/>
      <w:t>DATED 03/2010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2AA" w:rsidRDefault="003B62AA" w:rsidP="009B67E3">
      <w:r>
        <w:separator/>
      </w:r>
    </w:p>
  </w:footnote>
  <w:footnote w:type="continuationSeparator" w:id="0">
    <w:p w:rsidR="003B62AA" w:rsidRDefault="003B62AA" w:rsidP="009B67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7E3" w:rsidRDefault="000A4033">
    <w:pPr>
      <w:pStyle w:val="Header"/>
      <w:jc w:val="center"/>
      <w:rPr>
        <w:b/>
        <w:sz w:val="28"/>
      </w:rPr>
    </w:pPr>
    <w:r>
      <w:rPr>
        <w:b/>
        <w:sz w:val="28"/>
      </w:rPr>
      <w:t>KINGS AVIONICS, INC.</w:t>
    </w:r>
  </w:p>
  <w:p w:rsidR="009B67E3" w:rsidRDefault="000A4033">
    <w:pPr>
      <w:pStyle w:val="Header"/>
      <w:jc w:val="center"/>
      <w:rPr>
        <w:b/>
        <w:sz w:val="28"/>
      </w:rPr>
    </w:pPr>
    <w:r>
      <w:rPr>
        <w:b/>
        <w:sz w:val="28"/>
      </w:rPr>
      <w:t>REPAIR STATION</w:t>
    </w:r>
  </w:p>
  <w:p w:rsidR="009B67E3" w:rsidRDefault="000A4033">
    <w:pPr>
      <w:pStyle w:val="Header"/>
      <w:jc w:val="center"/>
      <w:rPr>
        <w:b/>
        <w:sz w:val="28"/>
      </w:rPr>
    </w:pPr>
    <w:r>
      <w:rPr>
        <w:b/>
        <w:sz w:val="28"/>
      </w:rPr>
      <w:t xml:space="preserve"> MANUAL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D7A2B"/>
    <w:multiLevelType w:val="hybridMultilevel"/>
    <w:tmpl w:val="4048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9E182B"/>
    <w:multiLevelType w:val="hybridMultilevel"/>
    <w:tmpl w:val="634CE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A4033"/>
    <w:rsid w:val="000A4033"/>
    <w:rsid w:val="00206083"/>
    <w:rsid w:val="002A2A1C"/>
    <w:rsid w:val="002F603B"/>
    <w:rsid w:val="00376016"/>
    <w:rsid w:val="003B62AA"/>
    <w:rsid w:val="0053483D"/>
    <w:rsid w:val="008132D4"/>
    <w:rsid w:val="009B67E3"/>
    <w:rsid w:val="009C7D52"/>
    <w:rsid w:val="009D315D"/>
    <w:rsid w:val="00A1368C"/>
    <w:rsid w:val="00C21AC0"/>
    <w:rsid w:val="00CB77B0"/>
    <w:rsid w:val="00D40689"/>
    <w:rsid w:val="00F658FA"/>
    <w:rsid w:val="00FC428C"/>
    <w:rsid w:val="00FF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0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A4033"/>
    <w:pPr>
      <w:keepNext/>
      <w:jc w:val="right"/>
      <w:outlineLvl w:val="0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0A4033"/>
    <w:pPr>
      <w:keepNext/>
      <w:tabs>
        <w:tab w:val="left" w:pos="0"/>
        <w:tab w:val="left" w:pos="1170"/>
      </w:tabs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403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0A4033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semiHidden/>
    <w:rsid w:val="000A40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A403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0A40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A4033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0A4033"/>
    <w:pPr>
      <w:ind w:left="1440" w:hanging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0A4033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0A4033"/>
    <w:pPr>
      <w:tabs>
        <w:tab w:val="left" w:pos="1440"/>
      </w:tabs>
      <w:ind w:left="720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A4033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6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8C"/>
    <w:rPr>
      <w:rFonts w:ascii="Tahoma" w:eastAsia="Times New Roman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D315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D315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837</Characters>
  <Application>Microsoft Office Word</Application>
  <DocSecurity>0</DocSecurity>
  <Lines>46</Lines>
  <Paragraphs>9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3</cp:revision>
  <cp:lastPrinted>2010-04-09T20:43:00Z</cp:lastPrinted>
  <dcterms:created xsi:type="dcterms:W3CDTF">2014-07-31T16:50:00Z</dcterms:created>
  <dcterms:modified xsi:type="dcterms:W3CDTF">2014-07-31T16:51:00Z</dcterms:modified>
</cp:coreProperties>
</file>