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 w:rsidP="008B1C09"/>
    <w:p w:rsidR="004D549D" w:rsidRDefault="0065669F" w:rsidP="008B1C09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rPr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 w:val="0"/>
          <w:iCs w:val="0"/>
          <w:color w:val="auto"/>
          <w:sz w:val="28"/>
          <w:szCs w:val="28"/>
          <w:u w:val="single"/>
        </w:rPr>
        <w:t xml:space="preserve">INSPECTIONS </w:t>
      </w:r>
    </w:p>
    <w:p w:rsidR="0065669F" w:rsidRDefault="0065669F" w:rsidP="008B1C09"/>
    <w:p w:rsidR="0065669F" w:rsidRPr="0065669F" w:rsidRDefault="0065669F" w:rsidP="008B1C09"/>
    <w:p w:rsidR="0065669F" w:rsidRDefault="0065669F" w:rsidP="008B1C09"/>
    <w:p w:rsidR="0065669F" w:rsidRDefault="0065669F" w:rsidP="008B1C09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PRELIMINARY INSPECTION</w:t>
      </w:r>
    </w:p>
    <w:p w:rsidR="0065669F" w:rsidRDefault="0065669F" w:rsidP="008B1C09">
      <w:pPr>
        <w:tabs>
          <w:tab w:val="left" w:pos="-720"/>
        </w:tabs>
        <w:suppressAutoHyphens/>
        <w:jc w:val="both"/>
        <w:rPr>
          <w:sz w:val="24"/>
        </w:rPr>
      </w:pPr>
    </w:p>
    <w:p w:rsidR="00C6009B" w:rsidRDefault="0065669F" w:rsidP="008B1C09">
      <w:pPr>
        <w:pBdr>
          <w:right w:val="single" w:sz="4" w:space="4" w:color="auto"/>
        </w:pBdr>
        <w:tabs>
          <w:tab w:val="left" w:pos="-720"/>
          <w:tab w:val="left" w:pos="720"/>
        </w:tabs>
        <w:suppressAutoHyphens/>
        <w:ind w:left="720" w:hanging="990"/>
        <w:jc w:val="both"/>
        <w:rPr>
          <w:sz w:val="24"/>
        </w:rPr>
      </w:pPr>
      <w:r>
        <w:rPr>
          <w:sz w:val="24"/>
        </w:rPr>
        <w:tab/>
        <w:t>All appliances or aircraft to undergo maintenance, will be given a preliminary inspection upon receipt by an inspector to determine</w:t>
      </w:r>
      <w:r w:rsidR="001836C4">
        <w:rPr>
          <w:sz w:val="24"/>
        </w:rPr>
        <w:t>;</w:t>
      </w:r>
      <w:r>
        <w:rPr>
          <w:sz w:val="24"/>
        </w:rPr>
        <w:t xml:space="preserve"> the state of preservation, </w:t>
      </w:r>
      <w:r w:rsidR="001836C4">
        <w:rPr>
          <w:sz w:val="24"/>
        </w:rPr>
        <w:t xml:space="preserve">life-limit status if applicable, </w:t>
      </w:r>
      <w:r>
        <w:rPr>
          <w:sz w:val="24"/>
        </w:rPr>
        <w:t xml:space="preserve">compliance </w:t>
      </w:r>
      <w:r w:rsidR="008B1C09">
        <w:rPr>
          <w:sz w:val="24"/>
        </w:rPr>
        <w:t xml:space="preserve">status </w:t>
      </w:r>
      <w:r>
        <w:rPr>
          <w:sz w:val="24"/>
        </w:rPr>
        <w:t>with appl</w:t>
      </w:r>
      <w:r w:rsidR="001C5E97">
        <w:rPr>
          <w:sz w:val="24"/>
        </w:rPr>
        <w:t>icable</w:t>
      </w:r>
      <w:r w:rsidR="00915DAB">
        <w:rPr>
          <w:sz w:val="24"/>
        </w:rPr>
        <w:t xml:space="preserve"> airworthiness directives (if </w:t>
      </w:r>
      <w:r w:rsidR="001C5E97">
        <w:rPr>
          <w:sz w:val="24"/>
        </w:rPr>
        <w:t>performing inspections required by 14 CFR parts 91, 125, or 135)</w:t>
      </w:r>
      <w:r w:rsidR="004E2F2A">
        <w:rPr>
          <w:sz w:val="24"/>
        </w:rPr>
        <w:t xml:space="preserve">, </w:t>
      </w:r>
      <w:r w:rsidR="00C6009B">
        <w:rPr>
          <w:sz w:val="24"/>
        </w:rPr>
        <w:t xml:space="preserve">and </w:t>
      </w:r>
      <w:r>
        <w:rPr>
          <w:sz w:val="24"/>
        </w:rPr>
        <w:t xml:space="preserve">current operational status, </w:t>
      </w:r>
      <w:r w:rsidR="001C5E97">
        <w:rPr>
          <w:sz w:val="24"/>
        </w:rPr>
        <w:t xml:space="preserve">noting </w:t>
      </w:r>
      <w:r w:rsidR="00915DAB">
        <w:rPr>
          <w:sz w:val="24"/>
        </w:rPr>
        <w:t>any obvious defects;</w:t>
      </w:r>
    </w:p>
    <w:p w:rsidR="008B1C09" w:rsidRDefault="008B1C09" w:rsidP="008B1C09">
      <w:pPr>
        <w:tabs>
          <w:tab w:val="left" w:pos="-720"/>
          <w:tab w:val="left" w:pos="720"/>
        </w:tabs>
        <w:suppressAutoHyphens/>
        <w:ind w:left="720" w:hanging="990"/>
        <w:jc w:val="both"/>
        <w:rPr>
          <w:sz w:val="24"/>
        </w:rPr>
      </w:pPr>
      <w:r>
        <w:rPr>
          <w:sz w:val="24"/>
        </w:rPr>
        <w:tab/>
      </w:r>
    </w:p>
    <w:p w:rsidR="008B1C09" w:rsidRDefault="0065669F" w:rsidP="008B1C09">
      <w:pPr>
        <w:pStyle w:val="ListParagraph"/>
        <w:numPr>
          <w:ilvl w:val="0"/>
          <w:numId w:val="2"/>
        </w:numPr>
        <w:pBdr>
          <w:right w:val="single" w:sz="4" w:space="4" w:color="auto"/>
        </w:pBd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8B1C09">
        <w:rPr>
          <w:sz w:val="24"/>
        </w:rPr>
        <w:t xml:space="preserve">For appliances, </w:t>
      </w:r>
      <w:r w:rsidR="008B1C09">
        <w:rPr>
          <w:sz w:val="24"/>
        </w:rPr>
        <w:t xml:space="preserve">a visual inspection and functional test will be performed, and any obvious defects </w:t>
      </w:r>
      <w:r w:rsidRPr="008B1C09">
        <w:rPr>
          <w:sz w:val="24"/>
        </w:rPr>
        <w:t>will be noted</w:t>
      </w:r>
      <w:r w:rsidR="00624EDB" w:rsidRPr="008B1C09">
        <w:rPr>
          <w:sz w:val="24"/>
        </w:rPr>
        <w:t xml:space="preserve"> on Form K-03.2 (Work Traveler)</w:t>
      </w:r>
      <w:r w:rsidR="001C5E97">
        <w:rPr>
          <w:sz w:val="24"/>
        </w:rPr>
        <w:t>;</w:t>
      </w:r>
    </w:p>
    <w:p w:rsidR="004E2F2A" w:rsidRPr="008B1C09" w:rsidRDefault="004E2F2A" w:rsidP="004E2F2A">
      <w:pPr>
        <w:pStyle w:val="ListParagraph"/>
        <w:numPr>
          <w:ilvl w:val="1"/>
          <w:numId w:val="2"/>
        </w:numPr>
        <w:pBdr>
          <w:right w:val="single" w:sz="4" w:space="4" w:color="auto"/>
        </w:pBdr>
        <w:tabs>
          <w:tab w:val="left" w:pos="-720"/>
          <w:tab w:val="left" w:pos="720"/>
        </w:tabs>
        <w:suppressAutoHyphens/>
        <w:jc w:val="both"/>
        <w:rPr>
          <w:sz w:val="24"/>
        </w:rPr>
      </w:pPr>
      <w:r>
        <w:rPr>
          <w:sz w:val="24"/>
        </w:rPr>
        <w:t>A</w:t>
      </w:r>
      <w:r w:rsidRPr="008B1C09">
        <w:rPr>
          <w:sz w:val="24"/>
        </w:rPr>
        <w:t>ll equivalent test equipment used will be noted in the log</w:t>
      </w:r>
      <w:r>
        <w:rPr>
          <w:sz w:val="24"/>
        </w:rPr>
        <w:t>;</w:t>
      </w:r>
    </w:p>
    <w:p w:rsidR="001C5E97" w:rsidRDefault="001C5E97" w:rsidP="008B1C09">
      <w:pPr>
        <w:pStyle w:val="ListParagraph"/>
        <w:numPr>
          <w:ilvl w:val="1"/>
          <w:numId w:val="2"/>
        </w:numPr>
        <w:pBdr>
          <w:right w:val="single" w:sz="4" w:space="4" w:color="auto"/>
        </w:pBdr>
        <w:tabs>
          <w:tab w:val="left" w:pos="-720"/>
          <w:tab w:val="left" w:pos="720"/>
        </w:tabs>
        <w:suppressAutoHyphens/>
        <w:jc w:val="both"/>
        <w:rPr>
          <w:sz w:val="24"/>
        </w:rPr>
      </w:pPr>
      <w:r>
        <w:rPr>
          <w:sz w:val="24"/>
        </w:rPr>
        <w:t xml:space="preserve">The </w:t>
      </w:r>
      <w:r w:rsidR="004E2F2A">
        <w:rPr>
          <w:sz w:val="24"/>
        </w:rPr>
        <w:t xml:space="preserve">noted </w:t>
      </w:r>
      <w:r>
        <w:rPr>
          <w:sz w:val="24"/>
        </w:rPr>
        <w:t>defects authorized for repair by the customer will be resolved prior to</w:t>
      </w:r>
      <w:r w:rsidR="004E2F2A">
        <w:rPr>
          <w:sz w:val="24"/>
        </w:rPr>
        <w:t xml:space="preserve"> approval for return to service.</w:t>
      </w:r>
    </w:p>
    <w:p w:rsidR="001C5E97" w:rsidRDefault="00C6009B" w:rsidP="001C5E97">
      <w:pPr>
        <w:pStyle w:val="ListParagraph"/>
        <w:numPr>
          <w:ilvl w:val="0"/>
          <w:numId w:val="2"/>
        </w:numPr>
        <w:pBdr>
          <w:right w:val="single" w:sz="4" w:space="4" w:color="auto"/>
        </w:pBd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1C5E97">
        <w:rPr>
          <w:sz w:val="24"/>
        </w:rPr>
        <w:t>For a</w:t>
      </w:r>
      <w:r w:rsidR="0065669F" w:rsidRPr="001C5E97">
        <w:rPr>
          <w:sz w:val="24"/>
        </w:rPr>
        <w:t>ircraft</w:t>
      </w:r>
      <w:r w:rsidRPr="001C5E97">
        <w:rPr>
          <w:sz w:val="24"/>
        </w:rPr>
        <w:t>,</w:t>
      </w:r>
      <w:r w:rsidR="0065669F" w:rsidRPr="001C5E97">
        <w:rPr>
          <w:sz w:val="24"/>
        </w:rPr>
        <w:t xml:space="preserve"> </w:t>
      </w:r>
      <w:r w:rsidR="008B1C09" w:rsidRPr="001C5E97">
        <w:rPr>
          <w:sz w:val="24"/>
        </w:rPr>
        <w:t xml:space="preserve">a </w:t>
      </w:r>
      <w:r w:rsidR="001836C4">
        <w:rPr>
          <w:sz w:val="24"/>
        </w:rPr>
        <w:t xml:space="preserve">general </w:t>
      </w:r>
      <w:r w:rsidR="008B1C09" w:rsidRPr="001C5E97">
        <w:rPr>
          <w:sz w:val="24"/>
        </w:rPr>
        <w:t xml:space="preserve">visual inspection and functional test of the system, or systems </w:t>
      </w:r>
      <w:r w:rsidR="001C5E97">
        <w:rPr>
          <w:sz w:val="24"/>
        </w:rPr>
        <w:t xml:space="preserve">to undergo maintenance or alteration </w:t>
      </w:r>
      <w:r w:rsidR="008B1C09" w:rsidRPr="001C5E97">
        <w:rPr>
          <w:sz w:val="24"/>
        </w:rPr>
        <w:t xml:space="preserve">will be performed, and any obvious </w:t>
      </w:r>
      <w:r w:rsidR="0065669F" w:rsidRPr="001C5E97">
        <w:rPr>
          <w:sz w:val="24"/>
        </w:rPr>
        <w:t>defects will be noted on Form K-03.2</w:t>
      </w:r>
      <w:r w:rsidR="001C5E97" w:rsidRPr="001C5E97">
        <w:rPr>
          <w:sz w:val="24"/>
        </w:rPr>
        <w:t xml:space="preserve"> (Work Traveler);</w:t>
      </w:r>
    </w:p>
    <w:p w:rsidR="0065669F" w:rsidRPr="001C5E97" w:rsidRDefault="001C5E97" w:rsidP="001C5E97">
      <w:pPr>
        <w:pStyle w:val="ListParagraph"/>
        <w:numPr>
          <w:ilvl w:val="1"/>
          <w:numId w:val="2"/>
        </w:numPr>
        <w:pBdr>
          <w:right w:val="single" w:sz="4" w:space="4" w:color="auto"/>
        </w:pBd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1C5E97">
        <w:rPr>
          <w:sz w:val="24"/>
        </w:rPr>
        <w:t xml:space="preserve">The </w:t>
      </w:r>
      <w:r w:rsidR="004E2F2A">
        <w:rPr>
          <w:sz w:val="24"/>
        </w:rPr>
        <w:t xml:space="preserve">noted </w:t>
      </w:r>
      <w:r w:rsidRPr="001C5E97">
        <w:rPr>
          <w:sz w:val="24"/>
        </w:rPr>
        <w:t>defects authorized for repair by the customer will be resolved prior to</w:t>
      </w:r>
      <w:r>
        <w:rPr>
          <w:sz w:val="24"/>
        </w:rPr>
        <w:t xml:space="preserve"> approval for return to service.</w:t>
      </w:r>
    </w:p>
    <w:p w:rsidR="001C5E97" w:rsidRDefault="001C5E97" w:rsidP="008B1C09">
      <w:pPr>
        <w:tabs>
          <w:tab w:val="left" w:pos="-720"/>
          <w:tab w:val="left" w:pos="720"/>
        </w:tabs>
        <w:suppressAutoHyphens/>
        <w:ind w:left="720" w:hanging="720"/>
        <w:rPr>
          <w:b/>
          <w:bCs/>
          <w:sz w:val="24"/>
        </w:rPr>
      </w:pPr>
    </w:p>
    <w:p w:rsidR="0065669F" w:rsidRDefault="0065669F" w:rsidP="008B1C09">
      <w:pPr>
        <w:tabs>
          <w:tab w:val="left" w:pos="-720"/>
          <w:tab w:val="left" w:pos="720"/>
        </w:tabs>
        <w:suppressAutoHyphens/>
        <w:ind w:left="720" w:hanging="720"/>
        <w:rPr>
          <w:b/>
          <w:bCs/>
          <w:sz w:val="24"/>
        </w:rPr>
      </w:pPr>
      <w:r>
        <w:rPr>
          <w:b/>
          <w:bCs/>
          <w:sz w:val="24"/>
        </w:rPr>
        <w:t>IN PROGRESS INSPECTION</w:t>
      </w:r>
    </w:p>
    <w:p w:rsidR="0065669F" w:rsidRDefault="0065669F" w:rsidP="008B1C09">
      <w:pPr>
        <w:tabs>
          <w:tab w:val="left" w:pos="-720"/>
          <w:tab w:val="left" w:pos="720"/>
        </w:tabs>
        <w:suppressAutoHyphens/>
        <w:ind w:left="720" w:hanging="720"/>
        <w:rPr>
          <w:b/>
          <w:bCs/>
          <w:sz w:val="24"/>
        </w:rPr>
      </w:pPr>
    </w:p>
    <w:p w:rsidR="00A81728" w:rsidRDefault="0065669F" w:rsidP="00915DAB">
      <w:pPr>
        <w:pBdr>
          <w:right w:val="single" w:sz="4" w:space="4" w:color="auto"/>
        </w:pBd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  <w:r>
        <w:rPr>
          <w:b/>
          <w:bCs/>
          <w:sz w:val="24"/>
        </w:rPr>
        <w:tab/>
      </w:r>
      <w:r>
        <w:rPr>
          <w:sz w:val="24"/>
        </w:rPr>
        <w:t>In progress inspections</w:t>
      </w:r>
      <w:r w:rsidR="00A81728">
        <w:rPr>
          <w:sz w:val="24"/>
        </w:rPr>
        <w:t xml:space="preserve"> </w:t>
      </w:r>
      <w:r>
        <w:rPr>
          <w:sz w:val="24"/>
        </w:rPr>
        <w:t xml:space="preserve">will be performed by inspection personnel during the maintenance, repair, or alterations </w:t>
      </w:r>
      <w:r w:rsidR="00915DAB">
        <w:rPr>
          <w:sz w:val="24"/>
        </w:rPr>
        <w:t>as determined by the Chief Inspector or designated inspection personnel, based on the complexity or criticality of the work performed;</w:t>
      </w:r>
    </w:p>
    <w:p w:rsidR="00915DAB" w:rsidRDefault="00915DAB" w:rsidP="00915DAB">
      <w:pPr>
        <w:tabs>
          <w:tab w:val="left" w:pos="-720"/>
          <w:tab w:val="left" w:pos="720"/>
        </w:tabs>
        <w:suppressAutoHyphens/>
        <w:ind w:left="720" w:hanging="720"/>
        <w:jc w:val="both"/>
        <w:rPr>
          <w:sz w:val="24"/>
        </w:rPr>
      </w:pPr>
    </w:p>
    <w:p w:rsidR="00A81728" w:rsidRPr="00915DAB" w:rsidRDefault="00915DAB" w:rsidP="00915DAB">
      <w:pPr>
        <w:pStyle w:val="ListParagraph"/>
        <w:numPr>
          <w:ilvl w:val="1"/>
          <w:numId w:val="4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915DAB">
        <w:rPr>
          <w:sz w:val="24"/>
        </w:rPr>
        <w:t>In progress inspections will be documented on Form K-03.2 (W</w:t>
      </w:r>
      <w:r>
        <w:rPr>
          <w:sz w:val="24"/>
        </w:rPr>
        <w:t>ork Traveler);</w:t>
      </w:r>
    </w:p>
    <w:p w:rsidR="0065669F" w:rsidRPr="00915DAB" w:rsidRDefault="0065669F" w:rsidP="00915DAB">
      <w:pPr>
        <w:pStyle w:val="ListParagraph"/>
        <w:numPr>
          <w:ilvl w:val="1"/>
          <w:numId w:val="4"/>
        </w:numPr>
        <w:tabs>
          <w:tab w:val="left" w:pos="-720"/>
          <w:tab w:val="left" w:pos="720"/>
        </w:tabs>
        <w:suppressAutoHyphens/>
        <w:jc w:val="both"/>
        <w:rPr>
          <w:sz w:val="24"/>
        </w:rPr>
      </w:pPr>
      <w:r w:rsidRPr="00915DAB">
        <w:rPr>
          <w:sz w:val="24"/>
        </w:rPr>
        <w:t xml:space="preserve">Defects noted during these inspections </w:t>
      </w:r>
      <w:r w:rsidR="0023113F" w:rsidRPr="001C5E97">
        <w:rPr>
          <w:sz w:val="24"/>
        </w:rPr>
        <w:t>will be resolved prior to</w:t>
      </w:r>
      <w:r w:rsidR="0023113F">
        <w:rPr>
          <w:sz w:val="24"/>
        </w:rPr>
        <w:t xml:space="preserve"> approval for return to service</w:t>
      </w:r>
      <w:r w:rsidRPr="00915DAB">
        <w:rPr>
          <w:sz w:val="24"/>
        </w:rPr>
        <w:t xml:space="preserve">.  </w:t>
      </w:r>
    </w:p>
    <w:p w:rsidR="0065669F" w:rsidRDefault="0065669F" w:rsidP="008B1C09">
      <w:pPr>
        <w:tabs>
          <w:tab w:val="left" w:pos="-720"/>
          <w:tab w:val="left" w:pos="720"/>
        </w:tabs>
        <w:suppressAutoHyphens/>
        <w:ind w:left="720" w:hanging="990"/>
        <w:rPr>
          <w:sz w:val="24"/>
        </w:rPr>
      </w:pPr>
    </w:p>
    <w:p w:rsidR="0065669F" w:rsidRDefault="0065669F" w:rsidP="008B1C09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HIDDEN DAMAGE INSPECTION</w:t>
      </w:r>
    </w:p>
    <w:p w:rsidR="0065669F" w:rsidRDefault="0065669F" w:rsidP="008B1C09">
      <w:pPr>
        <w:tabs>
          <w:tab w:val="left" w:pos="-720"/>
          <w:tab w:val="left" w:pos="1440"/>
        </w:tabs>
        <w:suppressAutoHyphens/>
        <w:ind w:left="1440" w:hanging="720"/>
        <w:rPr>
          <w:sz w:val="24"/>
        </w:rPr>
      </w:pPr>
    </w:p>
    <w:p w:rsidR="00915DAB" w:rsidRDefault="0065669F" w:rsidP="00915DAB">
      <w:pPr>
        <w:tabs>
          <w:tab w:val="left" w:pos="-720"/>
        </w:tabs>
        <w:suppressAutoHyphens/>
        <w:ind w:left="720"/>
        <w:jc w:val="both"/>
        <w:rPr>
          <w:sz w:val="24"/>
        </w:rPr>
      </w:pPr>
      <w:r>
        <w:rPr>
          <w:sz w:val="24"/>
        </w:rPr>
        <w:t>Prior to the commencement of any work, all units or components that have been involved in an accident will be given a thorough inspection for hidden damage by an inspector</w:t>
      </w:r>
      <w:r w:rsidR="0023113F">
        <w:rPr>
          <w:sz w:val="24"/>
        </w:rPr>
        <w:t>, and will include</w:t>
      </w:r>
      <w:r w:rsidR="007D2922">
        <w:rPr>
          <w:sz w:val="24"/>
        </w:rPr>
        <w:t xml:space="preserve"> </w:t>
      </w:r>
      <w:r>
        <w:rPr>
          <w:sz w:val="24"/>
        </w:rPr>
        <w:t>areas adjacent to the obviously</w:t>
      </w:r>
      <w:r w:rsidR="00915DAB">
        <w:rPr>
          <w:sz w:val="24"/>
        </w:rPr>
        <w:t xml:space="preserve"> damaged member or components;</w:t>
      </w:r>
    </w:p>
    <w:p w:rsidR="00184446" w:rsidRDefault="00184446" w:rsidP="00915DAB">
      <w:pPr>
        <w:tabs>
          <w:tab w:val="left" w:pos="-720"/>
        </w:tabs>
        <w:suppressAutoHyphens/>
        <w:ind w:left="720"/>
        <w:jc w:val="both"/>
        <w:rPr>
          <w:sz w:val="24"/>
        </w:rPr>
      </w:pPr>
    </w:p>
    <w:p w:rsidR="0023113F" w:rsidRPr="0023113F" w:rsidRDefault="0065669F" w:rsidP="00915DAB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b/>
          <w:i/>
          <w:iCs/>
          <w:sz w:val="28"/>
          <w:szCs w:val="28"/>
          <w:u w:val="single"/>
        </w:rPr>
      </w:pPr>
      <w:r w:rsidRPr="00915DAB">
        <w:rPr>
          <w:sz w:val="24"/>
        </w:rPr>
        <w:t>The results of this inspection will be recorded o</w:t>
      </w:r>
      <w:r w:rsidR="00915DAB" w:rsidRPr="00915DAB">
        <w:rPr>
          <w:sz w:val="24"/>
        </w:rPr>
        <w:t>n Form K-03.2 (Work Traveler)</w:t>
      </w:r>
      <w:r w:rsidR="0023113F">
        <w:rPr>
          <w:sz w:val="24"/>
        </w:rPr>
        <w:t>;</w:t>
      </w:r>
    </w:p>
    <w:p w:rsidR="0065669F" w:rsidRPr="00915DAB" w:rsidRDefault="0065669F" w:rsidP="00915DAB">
      <w:pPr>
        <w:pStyle w:val="ListParagraph"/>
        <w:numPr>
          <w:ilvl w:val="0"/>
          <w:numId w:val="6"/>
        </w:numPr>
        <w:tabs>
          <w:tab w:val="left" w:pos="-720"/>
        </w:tabs>
        <w:suppressAutoHyphens/>
        <w:jc w:val="both"/>
        <w:rPr>
          <w:b/>
          <w:i/>
          <w:iCs/>
          <w:sz w:val="28"/>
          <w:szCs w:val="28"/>
          <w:u w:val="single"/>
        </w:rPr>
      </w:pPr>
      <w:r w:rsidRPr="00915DAB">
        <w:rPr>
          <w:sz w:val="24"/>
        </w:rPr>
        <w:t>The General Manager or his/her designee will communicate the inspection results to the customer as necessary.</w:t>
      </w:r>
    </w:p>
    <w:sectPr w:rsidR="0065669F" w:rsidRPr="00915DAB" w:rsidSect="0065669F">
      <w:headerReference w:type="default" r:id="rId7"/>
      <w:footerReference w:type="default" r:id="rId8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7DF" w:rsidRDefault="008077DF" w:rsidP="00652453">
      <w:r>
        <w:separator/>
      </w:r>
    </w:p>
  </w:endnote>
  <w:endnote w:type="continuationSeparator" w:id="0">
    <w:p w:rsidR="008077DF" w:rsidRDefault="008077DF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443155">
    <w:pPr>
      <w:pStyle w:val="Footer"/>
    </w:pPr>
    <w:r>
      <w:t>REV. 9</w:t>
    </w:r>
    <w:r w:rsidR="00652453">
      <w:ptab w:relativeTo="margin" w:alignment="center" w:leader="none"/>
    </w:r>
    <w:r w:rsidR="00652453">
      <w:ptab w:relativeTo="margin" w:alignment="right" w:leader="none"/>
    </w:r>
    <w:r w:rsidR="00AF0C60">
      <w:t>PAGE 8</w:t>
    </w:r>
  </w:p>
  <w:p w:rsidR="00652453" w:rsidRDefault="00652453">
    <w:pPr>
      <w:pStyle w:val="Footer"/>
    </w:pPr>
    <w:r>
      <w:tab/>
    </w:r>
    <w:r>
      <w:tab/>
      <w:t xml:space="preserve">DATED </w:t>
    </w:r>
    <w:r w:rsidR="00443155">
      <w:t>08/2014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7DF" w:rsidRDefault="008077DF" w:rsidP="00652453">
      <w:r>
        <w:separator/>
      </w:r>
    </w:p>
  </w:footnote>
  <w:footnote w:type="continuationSeparator" w:id="0">
    <w:p w:rsidR="008077DF" w:rsidRDefault="008077DF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15D6"/>
    <w:multiLevelType w:val="hybridMultilevel"/>
    <w:tmpl w:val="B59CC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09A5CCD"/>
    <w:multiLevelType w:val="hybridMultilevel"/>
    <w:tmpl w:val="D42C3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3C301D"/>
    <w:multiLevelType w:val="hybridMultilevel"/>
    <w:tmpl w:val="21DE8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25264B4"/>
    <w:multiLevelType w:val="hybridMultilevel"/>
    <w:tmpl w:val="1222E5CE"/>
    <w:lvl w:ilvl="0" w:tplc="D554A376">
      <w:start w:val="1"/>
      <w:numFmt w:val="decimal"/>
      <w:lvlText w:val="%1."/>
      <w:lvlJc w:val="left"/>
      <w:pPr>
        <w:ind w:left="1440" w:hanging="360"/>
      </w:pPr>
      <w:rPr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77F4E92"/>
    <w:multiLevelType w:val="hybridMultilevel"/>
    <w:tmpl w:val="E6F87E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B6D6C"/>
    <w:rsid w:val="00125EC1"/>
    <w:rsid w:val="00170FC7"/>
    <w:rsid w:val="001836C4"/>
    <w:rsid w:val="00184446"/>
    <w:rsid w:val="001C5E97"/>
    <w:rsid w:val="001E0703"/>
    <w:rsid w:val="001E6F15"/>
    <w:rsid w:val="0023113F"/>
    <w:rsid w:val="00237427"/>
    <w:rsid w:val="002509D9"/>
    <w:rsid w:val="00324CF6"/>
    <w:rsid w:val="00376016"/>
    <w:rsid w:val="0042440C"/>
    <w:rsid w:val="00443155"/>
    <w:rsid w:val="004A6077"/>
    <w:rsid w:val="004B5408"/>
    <w:rsid w:val="004D549D"/>
    <w:rsid w:val="004E2F2A"/>
    <w:rsid w:val="00624EDB"/>
    <w:rsid w:val="00652453"/>
    <w:rsid w:val="0065669F"/>
    <w:rsid w:val="006D46C9"/>
    <w:rsid w:val="00710F7D"/>
    <w:rsid w:val="007D2922"/>
    <w:rsid w:val="008077DF"/>
    <w:rsid w:val="008B1C09"/>
    <w:rsid w:val="00915DAB"/>
    <w:rsid w:val="0096737B"/>
    <w:rsid w:val="009E6158"/>
    <w:rsid w:val="00A50AEC"/>
    <w:rsid w:val="00A81728"/>
    <w:rsid w:val="00AF0C60"/>
    <w:rsid w:val="00BE236C"/>
    <w:rsid w:val="00C6009B"/>
    <w:rsid w:val="00D7079D"/>
    <w:rsid w:val="00D771F0"/>
    <w:rsid w:val="00EC5D95"/>
    <w:rsid w:val="00EF31F4"/>
    <w:rsid w:val="00F56F77"/>
    <w:rsid w:val="00F727C0"/>
    <w:rsid w:val="00FF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B1C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3</cp:revision>
  <dcterms:created xsi:type="dcterms:W3CDTF">2014-09-05T23:27:00Z</dcterms:created>
  <dcterms:modified xsi:type="dcterms:W3CDTF">2014-09-08T18:41:00Z</dcterms:modified>
</cp:coreProperties>
</file>