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7A2CAB" w:rsidRDefault="007A2CAB"/>
    <w:p w:rsidR="007A2CAB" w:rsidRDefault="007A2CAB" w:rsidP="007A2CAB">
      <w:pPr>
        <w:pStyle w:val="Heading1"/>
        <w:ind w:left="360"/>
      </w:pPr>
      <w:r>
        <w:t>MANUAL CONTROL (continued)</w:t>
      </w:r>
    </w:p>
    <w:p w:rsidR="007A2CAB" w:rsidRDefault="007A2CAB" w:rsidP="007A2CAB"/>
    <w:p w:rsidR="007A2CAB" w:rsidRDefault="007A2CAB" w:rsidP="007A2CAB">
      <w:pPr>
        <w:rPr>
          <w:b/>
          <w:u w:val="single"/>
        </w:rPr>
      </w:pPr>
    </w:p>
    <w:p w:rsidR="007A2CAB" w:rsidRDefault="007A2CAB" w:rsidP="007A2CAB">
      <w:pPr>
        <w:rPr>
          <w:sz w:val="24"/>
        </w:rPr>
      </w:pPr>
      <w:r>
        <w:rPr>
          <w:b/>
          <w:u w:val="single"/>
        </w:rPr>
        <w:t xml:space="preserve">SATELLITE FACILITES </w:t>
      </w:r>
    </w:p>
    <w:p w:rsidR="007A2CAB" w:rsidRDefault="007A2CAB" w:rsidP="007A2CAB">
      <w:pPr>
        <w:ind w:left="720" w:right="-720"/>
        <w:jc w:val="both"/>
        <w:rPr>
          <w:sz w:val="24"/>
        </w:rPr>
      </w:pPr>
    </w:p>
    <w:p w:rsidR="007A2CAB" w:rsidRDefault="007A2CAB" w:rsidP="007A2CAB">
      <w:pPr>
        <w:rPr>
          <w:sz w:val="28"/>
        </w:rPr>
      </w:pPr>
    </w:p>
    <w:p w:rsidR="007A2CAB" w:rsidRDefault="007A2CAB" w:rsidP="00405FD2">
      <w:pPr>
        <w:tabs>
          <w:tab w:val="left" w:pos="-720"/>
        </w:tabs>
        <w:suppressAutoHyphens/>
        <w:ind w:left="360" w:right="-634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All satellite facilities under Kings Avionics, Inc. will also be supplied with a direct link on every computer terminal. Each employee will be trained on the procedure to access all the manuals during their initial training. A stored copy will be supplied to each facility in case of computer failure.      </w:t>
      </w:r>
    </w:p>
    <w:p w:rsidR="007A2CAB" w:rsidRDefault="007A2CAB" w:rsidP="00405FD2"/>
    <w:sectPr w:rsidR="007A2CAB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B3B" w:rsidRDefault="00226B3B" w:rsidP="007A2CAB">
      <w:r>
        <w:separator/>
      </w:r>
    </w:p>
  </w:endnote>
  <w:endnote w:type="continuationSeparator" w:id="0">
    <w:p w:rsidR="00226B3B" w:rsidRDefault="00226B3B" w:rsidP="007A2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96261D">
    <w:pPr>
      <w:pStyle w:val="Footer"/>
    </w:pPr>
    <w:r>
      <w:t>REV.7</w:t>
    </w:r>
    <w:r w:rsidR="007A2CAB">
      <w:ptab w:relativeTo="margin" w:alignment="center" w:leader="none"/>
    </w:r>
    <w:r w:rsidR="007A2CAB">
      <w:ptab w:relativeTo="margin" w:alignment="right" w:leader="none"/>
    </w:r>
    <w:r>
      <w:t>PAGE iv</w:t>
    </w:r>
    <w:r w:rsidR="007A2CAB">
      <w:t xml:space="preserve"> (a)</w:t>
    </w:r>
  </w:p>
  <w:p w:rsidR="007A2CAB" w:rsidRDefault="0096261D">
    <w:pPr>
      <w:pStyle w:val="Footer"/>
    </w:pPr>
    <w:r>
      <w:tab/>
    </w:r>
    <w:r>
      <w:tab/>
      <w:t>Dated 04/2010</w:t>
    </w:r>
    <w:r w:rsidR="007A2CAB">
      <w:tab/>
    </w:r>
    <w:r w:rsidR="007A2CAB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B3B" w:rsidRDefault="00226B3B" w:rsidP="007A2CAB">
      <w:r>
        <w:separator/>
      </w:r>
    </w:p>
  </w:footnote>
  <w:footnote w:type="continuationSeparator" w:id="0">
    <w:p w:rsidR="00226B3B" w:rsidRDefault="00226B3B" w:rsidP="007A2C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KINGS AVIONICS, INC. </w:t>
    </w:r>
  </w:p>
  <w:p w:rsidR="0096261D" w:rsidRDefault="007A2CAB">
    <w:pPr>
      <w:pStyle w:val="Header"/>
      <w:rPr>
        <w:b/>
        <w:sz w:val="28"/>
      </w:rPr>
    </w:pPr>
    <w:r>
      <w:rPr>
        <w:b/>
        <w:sz w:val="28"/>
      </w:rPr>
      <w:tab/>
    </w:r>
    <w:r w:rsidR="0096261D">
      <w:rPr>
        <w:b/>
        <w:sz w:val="28"/>
      </w:rPr>
      <w:t>QUALITY CONTROL</w:t>
    </w:r>
  </w:p>
  <w:p w:rsidR="007A2CAB" w:rsidRDefault="0096261D">
    <w:pPr>
      <w:pStyle w:val="Header"/>
    </w:pPr>
    <w:r>
      <w:rPr>
        <w:b/>
        <w:sz w:val="28"/>
      </w:rPr>
      <w:tab/>
      <w:t>MANUAL</w:t>
    </w:r>
    <w:r w:rsidR="007A2CAB">
      <w:rPr>
        <w:b/>
        <w:sz w:val="28"/>
      </w:rPr>
      <w:t xml:space="preserve"> </w:t>
    </w:r>
    <w:r w:rsidR="007A2CAB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CAB"/>
    <w:rsid w:val="00226B3B"/>
    <w:rsid w:val="002F4892"/>
    <w:rsid w:val="00376016"/>
    <w:rsid w:val="00405FD2"/>
    <w:rsid w:val="00581951"/>
    <w:rsid w:val="007A2CAB"/>
    <w:rsid w:val="0096261D"/>
    <w:rsid w:val="00F7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A2CAB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2CAB"/>
  </w:style>
  <w:style w:type="paragraph" w:styleId="Footer">
    <w:name w:val="footer"/>
    <w:basedOn w:val="Normal"/>
    <w:link w:val="Foot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CAB"/>
  </w:style>
  <w:style w:type="paragraph" w:styleId="BalloonText">
    <w:name w:val="Balloon Text"/>
    <w:basedOn w:val="Normal"/>
    <w:link w:val="BalloonTextChar"/>
    <w:uiPriority w:val="99"/>
    <w:semiHidden/>
    <w:unhideWhenUsed/>
    <w:rsid w:val="007A2CA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A2CA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3</cp:revision>
  <dcterms:created xsi:type="dcterms:W3CDTF">2010-04-19T20:12:00Z</dcterms:created>
  <dcterms:modified xsi:type="dcterms:W3CDTF">2010-10-06T15:29:00Z</dcterms:modified>
</cp:coreProperties>
</file>