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3271BA" w14:textId="77777777" w:rsidR="004436FE" w:rsidRPr="00285E40" w:rsidRDefault="004436FE">
      <w:pPr>
        <w:jc w:val="center"/>
        <w:rPr>
          <w:rFonts w:ascii="Arial" w:hAnsi="Arial" w:cs="Arial"/>
        </w:rPr>
      </w:pPr>
    </w:p>
    <w:p w14:paraId="4341E368" w14:textId="4862AC5C" w:rsidR="004436FE" w:rsidRPr="00285E40" w:rsidRDefault="00553320">
      <w:pPr>
        <w:jc w:val="center"/>
        <w:rPr>
          <w:rFonts w:ascii="Arial" w:hAnsi="Arial" w:cs="Arial"/>
        </w:rPr>
      </w:pPr>
      <w:r w:rsidRPr="00285E40">
        <w:rPr>
          <w:rFonts w:ascii="Arial" w:hAnsi="Arial" w:cs="Arial"/>
          <w:noProof/>
        </w:rPr>
        <w:drawing>
          <wp:inline distT="0" distB="0" distL="0" distR="0" wp14:anchorId="0C7B30B9" wp14:editId="08A7F002">
            <wp:extent cx="3810000" cy="1803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lta-Avionics-horizontal-logo-grayscale-600px-wide.jpg"/>
                    <pic:cNvPicPr/>
                  </pic:nvPicPr>
                  <pic:blipFill>
                    <a:blip r:embed="rId8">
                      <a:extLst>
                        <a:ext uri="{28A0092B-C50C-407E-A947-70E740481C1C}">
                          <a14:useLocalDpi xmlns:a14="http://schemas.microsoft.com/office/drawing/2010/main" val="0"/>
                        </a:ext>
                      </a:extLst>
                    </a:blip>
                    <a:stretch>
                      <a:fillRect/>
                    </a:stretch>
                  </pic:blipFill>
                  <pic:spPr>
                    <a:xfrm>
                      <a:off x="0" y="0"/>
                      <a:ext cx="3810000" cy="1803400"/>
                    </a:xfrm>
                    <a:prstGeom prst="rect">
                      <a:avLst/>
                    </a:prstGeom>
                  </pic:spPr>
                </pic:pic>
              </a:graphicData>
            </a:graphic>
          </wp:inline>
        </w:drawing>
      </w:r>
    </w:p>
    <w:p w14:paraId="51BDE9EB" w14:textId="77777777" w:rsidR="004436FE" w:rsidRPr="00285E40" w:rsidRDefault="004436FE">
      <w:pPr>
        <w:jc w:val="center"/>
        <w:rPr>
          <w:rFonts w:ascii="Arial" w:hAnsi="Arial" w:cs="Arial"/>
        </w:rPr>
      </w:pPr>
    </w:p>
    <w:p w14:paraId="7DC3ADBD" w14:textId="724CD491" w:rsidR="004436FE" w:rsidRPr="00285E40" w:rsidRDefault="00285E40">
      <w:pPr>
        <w:jc w:val="center"/>
        <w:rPr>
          <w:rFonts w:ascii="Arial" w:hAnsi="Arial" w:cs="Arial"/>
          <w:color w:val="595959" w:themeColor="text1" w:themeTint="A6"/>
          <w:sz w:val="48"/>
          <w:szCs w:val="48"/>
        </w:rPr>
      </w:pPr>
      <w:r>
        <w:rPr>
          <w:rFonts w:ascii="Arial" w:hAnsi="Arial" w:cs="Arial"/>
          <w:color w:val="595959" w:themeColor="text1" w:themeTint="A6"/>
          <w:sz w:val="48"/>
          <w:szCs w:val="48"/>
        </w:rPr>
        <w:t>ALTA AVIONICS</w:t>
      </w:r>
      <w:r w:rsidR="004436FE" w:rsidRPr="00285E40">
        <w:rPr>
          <w:rFonts w:ascii="Arial" w:hAnsi="Arial" w:cs="Arial"/>
          <w:color w:val="595959" w:themeColor="text1" w:themeTint="A6"/>
          <w:sz w:val="48"/>
          <w:szCs w:val="48"/>
        </w:rPr>
        <w:t>, LLC</w:t>
      </w:r>
    </w:p>
    <w:p w14:paraId="56ED35E7" w14:textId="34B68E1E" w:rsidR="004436FE" w:rsidRPr="00285E40" w:rsidRDefault="004436FE">
      <w:pPr>
        <w:jc w:val="center"/>
        <w:rPr>
          <w:rFonts w:ascii="Arial" w:hAnsi="Arial" w:cs="Arial"/>
          <w:color w:val="595959" w:themeColor="text1" w:themeTint="A6"/>
          <w:sz w:val="48"/>
          <w:szCs w:val="48"/>
        </w:rPr>
      </w:pPr>
    </w:p>
    <w:p w14:paraId="6539BDB3" w14:textId="77770166" w:rsidR="004436FE" w:rsidRPr="00285E40" w:rsidRDefault="004436FE" w:rsidP="00117652">
      <w:pPr>
        <w:jc w:val="center"/>
        <w:rPr>
          <w:rFonts w:ascii="Arial" w:hAnsi="Arial" w:cs="Arial"/>
          <w:color w:val="595959" w:themeColor="text1" w:themeTint="A6"/>
          <w:sz w:val="48"/>
          <w:szCs w:val="48"/>
        </w:rPr>
      </w:pPr>
      <w:r w:rsidRPr="00285E40">
        <w:rPr>
          <w:rFonts w:ascii="Arial" w:hAnsi="Arial" w:cs="Arial"/>
          <w:color w:val="595959" w:themeColor="text1" w:themeTint="A6"/>
          <w:sz w:val="48"/>
          <w:szCs w:val="48"/>
        </w:rPr>
        <w:t>REPAIR STATION MANUAL</w:t>
      </w:r>
    </w:p>
    <w:p w14:paraId="2B7DA5F5" w14:textId="6E820CF3" w:rsidR="004436FE" w:rsidRPr="00285E40" w:rsidRDefault="004436FE" w:rsidP="00117652">
      <w:pPr>
        <w:jc w:val="center"/>
        <w:rPr>
          <w:rFonts w:ascii="Arial" w:hAnsi="Arial" w:cs="Arial"/>
          <w:color w:val="595959" w:themeColor="text1" w:themeTint="A6"/>
          <w:sz w:val="48"/>
          <w:szCs w:val="48"/>
        </w:rPr>
      </w:pPr>
      <w:r w:rsidRPr="00285E40">
        <w:rPr>
          <w:rFonts w:ascii="Arial" w:hAnsi="Arial" w:cs="Arial"/>
          <w:color w:val="595959" w:themeColor="text1" w:themeTint="A6"/>
          <w:sz w:val="48"/>
          <w:szCs w:val="48"/>
        </w:rPr>
        <w:t>RSM</w:t>
      </w:r>
    </w:p>
    <w:p w14:paraId="732F739C" w14:textId="77777777" w:rsidR="004436FE" w:rsidRPr="00285E40" w:rsidRDefault="004436FE">
      <w:pPr>
        <w:jc w:val="center"/>
        <w:rPr>
          <w:rFonts w:ascii="Arial" w:hAnsi="Arial" w:cs="Arial"/>
          <w:color w:val="595959" w:themeColor="text1" w:themeTint="A6"/>
          <w:sz w:val="36"/>
        </w:rPr>
      </w:pPr>
    </w:p>
    <w:p w14:paraId="7E7323F9" w14:textId="216A08D9" w:rsidR="004436FE" w:rsidRPr="00285E40" w:rsidRDefault="004436FE" w:rsidP="00117652">
      <w:pPr>
        <w:jc w:val="center"/>
        <w:rPr>
          <w:rFonts w:ascii="Arial" w:hAnsi="Arial" w:cs="Arial"/>
          <w:color w:val="595959" w:themeColor="text1" w:themeTint="A6"/>
          <w:sz w:val="36"/>
        </w:rPr>
      </w:pPr>
      <w:r w:rsidRPr="00285E40">
        <w:rPr>
          <w:rFonts w:ascii="Arial" w:hAnsi="Arial" w:cs="Arial"/>
          <w:color w:val="595959" w:themeColor="text1" w:themeTint="A6"/>
          <w:sz w:val="36"/>
        </w:rPr>
        <w:t xml:space="preserve">CRS# </w:t>
      </w:r>
      <w:r w:rsidR="00F6498D" w:rsidRPr="00285E40">
        <w:rPr>
          <w:rFonts w:ascii="Arial" w:hAnsi="Arial" w:cs="Arial"/>
          <w:color w:val="595959" w:themeColor="text1" w:themeTint="A6"/>
          <w:sz w:val="36"/>
        </w:rPr>
        <w:t>XXXXXXX</w:t>
      </w:r>
      <w:r w:rsidR="00480C43" w:rsidRPr="00285E40">
        <w:rPr>
          <w:rFonts w:ascii="Arial" w:hAnsi="Arial" w:cs="Arial"/>
          <w:color w:val="595959" w:themeColor="text1" w:themeTint="A6"/>
          <w:sz w:val="36"/>
        </w:rPr>
        <w:t>X</w:t>
      </w:r>
    </w:p>
    <w:p w14:paraId="223814D9" w14:textId="37CC5ACC" w:rsidR="004436FE" w:rsidRPr="00285E40" w:rsidRDefault="004436FE" w:rsidP="00117652">
      <w:pPr>
        <w:jc w:val="center"/>
        <w:rPr>
          <w:rFonts w:ascii="Arial" w:hAnsi="Arial" w:cs="Arial"/>
          <w:color w:val="595959" w:themeColor="text1" w:themeTint="A6"/>
          <w:sz w:val="36"/>
        </w:rPr>
      </w:pPr>
      <w:r w:rsidRPr="00285E40">
        <w:rPr>
          <w:rFonts w:ascii="Arial" w:hAnsi="Arial" w:cs="Arial"/>
          <w:color w:val="595959" w:themeColor="text1" w:themeTint="A6"/>
          <w:sz w:val="36"/>
        </w:rPr>
        <w:t>1887 SOUTH 1800 WEST</w:t>
      </w:r>
    </w:p>
    <w:p w14:paraId="5C849961" w14:textId="19D65846" w:rsidR="004436FE" w:rsidRDefault="00285E40" w:rsidP="00117652">
      <w:pPr>
        <w:jc w:val="center"/>
        <w:rPr>
          <w:rFonts w:ascii="Arial" w:hAnsi="Arial" w:cs="Arial"/>
          <w:color w:val="595959" w:themeColor="text1" w:themeTint="A6"/>
          <w:sz w:val="36"/>
        </w:rPr>
      </w:pPr>
      <w:r>
        <w:rPr>
          <w:rFonts w:ascii="Arial" w:hAnsi="Arial" w:cs="Arial"/>
          <w:color w:val="595959" w:themeColor="text1" w:themeTint="A6"/>
          <w:sz w:val="36"/>
        </w:rPr>
        <w:t>WOODS CROSS</w:t>
      </w:r>
      <w:r w:rsidR="004436FE" w:rsidRPr="00285E40">
        <w:rPr>
          <w:rFonts w:ascii="Arial" w:hAnsi="Arial" w:cs="Arial"/>
          <w:color w:val="595959" w:themeColor="text1" w:themeTint="A6"/>
          <w:sz w:val="36"/>
        </w:rPr>
        <w:t>, UT 84087</w:t>
      </w:r>
    </w:p>
    <w:p w14:paraId="2BB24A51" w14:textId="0E9E4C56" w:rsidR="00176608" w:rsidRDefault="00176608" w:rsidP="00117652">
      <w:pPr>
        <w:jc w:val="center"/>
        <w:rPr>
          <w:rFonts w:ascii="Arial" w:hAnsi="Arial" w:cs="Arial"/>
          <w:color w:val="595959" w:themeColor="text1" w:themeTint="A6"/>
          <w:sz w:val="36"/>
        </w:rPr>
      </w:pPr>
    </w:p>
    <w:p w14:paraId="1C703551" w14:textId="77777777" w:rsidR="00176608" w:rsidRDefault="00176608" w:rsidP="00117652">
      <w:pPr>
        <w:jc w:val="center"/>
        <w:rPr>
          <w:rFonts w:ascii="Arial" w:hAnsi="Arial" w:cs="Arial"/>
          <w:color w:val="595959" w:themeColor="text1" w:themeTint="A6"/>
          <w:sz w:val="36"/>
        </w:rPr>
        <w:sectPr w:rsidR="00176608" w:rsidSect="008B2782">
          <w:headerReference w:type="default" r:id="rId9"/>
          <w:footerReference w:type="default" r:id="rId10"/>
          <w:footerReference w:type="first" r:id="rId11"/>
          <w:pgSz w:w="12240" w:h="15840"/>
          <w:pgMar w:top="1440" w:right="1440" w:bottom="1440" w:left="1440" w:header="720" w:footer="720" w:gutter="0"/>
          <w:cols w:space="720"/>
          <w:titlePg/>
          <w:docGrid w:linePitch="360"/>
        </w:sectPr>
      </w:pPr>
    </w:p>
    <w:p w14:paraId="687124C6" w14:textId="77777777" w:rsidR="00176608" w:rsidRPr="00285E40" w:rsidRDefault="00176608" w:rsidP="00286EFE">
      <w:pPr>
        <w:pStyle w:val="Heading1"/>
      </w:pPr>
      <w:bookmarkStart w:id="1" w:name="_Toc58854720"/>
      <w:r w:rsidRPr="00285E40">
        <w:lastRenderedPageBreak/>
        <w:t>Record of Revision</w:t>
      </w:r>
      <w:bookmarkEnd w:id="1"/>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1607"/>
        <w:gridCol w:w="1392"/>
        <w:gridCol w:w="4693"/>
        <w:gridCol w:w="1668"/>
      </w:tblGrid>
      <w:tr w:rsidR="00176608" w:rsidRPr="00285E40" w14:paraId="7576D38D" w14:textId="77777777" w:rsidTr="00EA2338">
        <w:trPr>
          <w:tblHeader/>
        </w:trPr>
        <w:tc>
          <w:tcPr>
            <w:tcW w:w="1615" w:type="dxa"/>
          </w:tcPr>
          <w:p w14:paraId="579CAEAC" w14:textId="77777777" w:rsidR="00176608" w:rsidRPr="00285E40" w:rsidRDefault="00176608" w:rsidP="0082148A">
            <w:pPr>
              <w:jc w:val="center"/>
              <w:rPr>
                <w:rFonts w:ascii="Arial" w:hAnsi="Arial" w:cs="Arial"/>
              </w:rPr>
            </w:pPr>
            <w:r w:rsidRPr="00285E40">
              <w:rPr>
                <w:rFonts w:ascii="Arial" w:hAnsi="Arial" w:cs="Arial"/>
              </w:rPr>
              <w:t>Revision Identification</w:t>
            </w:r>
          </w:p>
        </w:tc>
        <w:tc>
          <w:tcPr>
            <w:tcW w:w="1121" w:type="dxa"/>
          </w:tcPr>
          <w:p w14:paraId="30E5E828" w14:textId="77777777" w:rsidR="00176608" w:rsidRPr="00285E40" w:rsidRDefault="00176608" w:rsidP="0082148A">
            <w:pPr>
              <w:jc w:val="center"/>
              <w:rPr>
                <w:rFonts w:ascii="Arial" w:hAnsi="Arial" w:cs="Arial"/>
              </w:rPr>
            </w:pPr>
            <w:r w:rsidRPr="00285E40">
              <w:rPr>
                <w:rFonts w:ascii="Arial" w:hAnsi="Arial" w:cs="Arial"/>
              </w:rPr>
              <w:t>Revision Date</w:t>
            </w:r>
          </w:p>
        </w:tc>
        <w:tc>
          <w:tcPr>
            <w:tcW w:w="4909" w:type="dxa"/>
          </w:tcPr>
          <w:p w14:paraId="7F08210B" w14:textId="77777777" w:rsidR="00176608" w:rsidRPr="00285E40" w:rsidRDefault="00176608" w:rsidP="0082148A">
            <w:pPr>
              <w:jc w:val="center"/>
              <w:rPr>
                <w:rFonts w:ascii="Arial" w:hAnsi="Arial" w:cs="Arial"/>
              </w:rPr>
            </w:pPr>
            <w:r w:rsidRPr="00285E40">
              <w:rPr>
                <w:rFonts w:ascii="Arial" w:hAnsi="Arial" w:cs="Arial"/>
              </w:rPr>
              <w:t>Description of Revision</w:t>
            </w:r>
          </w:p>
        </w:tc>
        <w:tc>
          <w:tcPr>
            <w:tcW w:w="1705" w:type="dxa"/>
          </w:tcPr>
          <w:p w14:paraId="75E88D04" w14:textId="77777777" w:rsidR="00176608" w:rsidRPr="00285E40" w:rsidRDefault="00176608" w:rsidP="0082148A">
            <w:pPr>
              <w:jc w:val="center"/>
              <w:rPr>
                <w:rFonts w:ascii="Arial" w:hAnsi="Arial" w:cs="Arial"/>
              </w:rPr>
            </w:pPr>
            <w:r w:rsidRPr="00285E40">
              <w:rPr>
                <w:rFonts w:ascii="Arial" w:hAnsi="Arial" w:cs="Arial"/>
              </w:rPr>
              <w:t>Repair Station Approval</w:t>
            </w:r>
          </w:p>
        </w:tc>
      </w:tr>
      <w:tr w:rsidR="00176608" w:rsidRPr="00285E40" w14:paraId="23F8A4FD" w14:textId="77777777" w:rsidTr="00EA2338">
        <w:tc>
          <w:tcPr>
            <w:tcW w:w="1615" w:type="dxa"/>
            <w:shd w:val="clear" w:color="auto" w:fill="F2F2F2" w:themeFill="background1" w:themeFillShade="F2"/>
            <w:vAlign w:val="center"/>
          </w:tcPr>
          <w:p w14:paraId="6A9EC739" w14:textId="77777777" w:rsidR="00176608" w:rsidRPr="00285E40" w:rsidRDefault="00176608" w:rsidP="00EA2338">
            <w:pPr>
              <w:jc w:val="center"/>
              <w:rPr>
                <w:rFonts w:ascii="Arial" w:hAnsi="Arial" w:cs="Arial"/>
              </w:rPr>
            </w:pPr>
            <w:r w:rsidRPr="00285E40">
              <w:rPr>
                <w:rFonts w:ascii="Arial" w:hAnsi="Arial" w:cs="Arial"/>
              </w:rPr>
              <w:t>1.0</w:t>
            </w:r>
          </w:p>
        </w:tc>
        <w:tc>
          <w:tcPr>
            <w:tcW w:w="1121" w:type="dxa"/>
            <w:shd w:val="clear" w:color="auto" w:fill="F2F2F2" w:themeFill="background1" w:themeFillShade="F2"/>
            <w:vAlign w:val="center"/>
          </w:tcPr>
          <w:p w14:paraId="684DD169" w14:textId="77777777" w:rsidR="00176608" w:rsidRPr="00285E40" w:rsidRDefault="00176608" w:rsidP="00EA2338">
            <w:pPr>
              <w:jc w:val="center"/>
              <w:rPr>
                <w:rFonts w:ascii="Arial" w:hAnsi="Arial" w:cs="Arial"/>
              </w:rPr>
            </w:pPr>
            <w:r w:rsidRPr="00285E40">
              <w:rPr>
                <w:rFonts w:ascii="Arial" w:hAnsi="Arial" w:cs="Arial"/>
              </w:rPr>
              <w:t>01FEB2021</w:t>
            </w:r>
          </w:p>
        </w:tc>
        <w:tc>
          <w:tcPr>
            <w:tcW w:w="4909" w:type="dxa"/>
            <w:shd w:val="clear" w:color="auto" w:fill="F2F2F2" w:themeFill="background1" w:themeFillShade="F2"/>
            <w:vAlign w:val="center"/>
          </w:tcPr>
          <w:p w14:paraId="0C67A514" w14:textId="77777777" w:rsidR="00176608" w:rsidRPr="00285E40" w:rsidRDefault="00176608" w:rsidP="00EA2338">
            <w:pPr>
              <w:jc w:val="center"/>
              <w:rPr>
                <w:rFonts w:ascii="Arial" w:hAnsi="Arial" w:cs="Arial"/>
              </w:rPr>
            </w:pPr>
            <w:r w:rsidRPr="00285E40">
              <w:rPr>
                <w:rFonts w:ascii="Arial" w:hAnsi="Arial" w:cs="Arial"/>
              </w:rPr>
              <w:t>Initial Version Complete</w:t>
            </w:r>
          </w:p>
        </w:tc>
        <w:tc>
          <w:tcPr>
            <w:tcW w:w="1705" w:type="dxa"/>
            <w:shd w:val="clear" w:color="auto" w:fill="F2F2F2" w:themeFill="background1" w:themeFillShade="F2"/>
            <w:vAlign w:val="center"/>
          </w:tcPr>
          <w:p w14:paraId="7F34B45F" w14:textId="77777777" w:rsidR="00176608" w:rsidRPr="00285E40" w:rsidRDefault="00176608" w:rsidP="00EA2338">
            <w:pPr>
              <w:jc w:val="center"/>
              <w:rPr>
                <w:rFonts w:ascii="Arial" w:hAnsi="Arial" w:cs="Arial"/>
              </w:rPr>
            </w:pPr>
            <w:r w:rsidRPr="00285E40">
              <w:rPr>
                <w:rFonts w:ascii="Arial" w:hAnsi="Arial" w:cs="Arial"/>
              </w:rPr>
              <w:t>See ‘List of Effective Pages’</w:t>
            </w:r>
          </w:p>
        </w:tc>
      </w:tr>
    </w:tbl>
    <w:p w14:paraId="2BE86B54" w14:textId="40A212A7" w:rsidR="00176608" w:rsidRDefault="00176608" w:rsidP="00286EFE">
      <w:pPr>
        <w:pStyle w:val="Heading1"/>
      </w:pPr>
      <w:bookmarkStart w:id="2" w:name="_Toc58854721"/>
      <w:bookmarkStart w:id="3" w:name="ListOfEffectivePages"/>
      <w:r w:rsidRPr="00285E40">
        <w:t>List of Effective Pages</w:t>
      </w:r>
      <w:bookmarkEnd w:id="2"/>
    </w:p>
    <w:tbl>
      <w:tblPr>
        <w:tblStyle w:val="TableGrid"/>
        <w:tblW w:w="9790" w:type="dxa"/>
        <w:tblInd w:w="-3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9"/>
        <w:gridCol w:w="1402"/>
        <w:gridCol w:w="236"/>
        <w:gridCol w:w="785"/>
        <w:gridCol w:w="7"/>
        <w:gridCol w:w="1394"/>
        <w:gridCol w:w="7"/>
        <w:gridCol w:w="221"/>
        <w:gridCol w:w="7"/>
        <w:gridCol w:w="765"/>
        <w:gridCol w:w="7"/>
        <w:gridCol w:w="1377"/>
        <w:gridCol w:w="7"/>
        <w:gridCol w:w="398"/>
        <w:gridCol w:w="7"/>
        <w:gridCol w:w="850"/>
        <w:gridCol w:w="7"/>
        <w:gridCol w:w="1377"/>
        <w:gridCol w:w="7"/>
      </w:tblGrid>
      <w:tr w:rsidR="00CE0591" w14:paraId="1DBC9225" w14:textId="77777777" w:rsidTr="00CE0591">
        <w:trPr>
          <w:gridAfter w:val="1"/>
          <w:wAfter w:w="7" w:type="dxa"/>
        </w:trPr>
        <w:tc>
          <w:tcPr>
            <w:tcW w:w="929" w:type="dxa"/>
            <w:shd w:val="clear" w:color="auto" w:fill="D9D9D9" w:themeFill="background1" w:themeFillShade="D9"/>
            <w:vAlign w:val="center"/>
          </w:tcPr>
          <w:p w14:paraId="6C99BAB4" w14:textId="3BA00098" w:rsidR="00787819" w:rsidRPr="00CE0591" w:rsidRDefault="00787819" w:rsidP="00CB3197">
            <w:pPr>
              <w:jc w:val="center"/>
              <w:rPr>
                <w:b/>
                <w:bCs/>
                <w:sz w:val="16"/>
                <w:szCs w:val="16"/>
              </w:rPr>
            </w:pPr>
            <w:r w:rsidRPr="00CE0591">
              <w:rPr>
                <w:rFonts w:ascii="Arial" w:hAnsi="Arial" w:cs="Arial"/>
                <w:b/>
                <w:bCs/>
                <w:i/>
                <w:iCs/>
                <w:sz w:val="16"/>
                <w:szCs w:val="16"/>
              </w:rPr>
              <w:t>PAGE NO.</w:t>
            </w:r>
          </w:p>
        </w:tc>
        <w:tc>
          <w:tcPr>
            <w:tcW w:w="1402" w:type="dxa"/>
            <w:shd w:val="clear" w:color="auto" w:fill="D9D9D9" w:themeFill="background1" w:themeFillShade="D9"/>
            <w:vAlign w:val="center"/>
          </w:tcPr>
          <w:p w14:paraId="609C8A8B" w14:textId="0443AD93" w:rsidR="00787819" w:rsidRPr="00CE0591" w:rsidRDefault="00787819" w:rsidP="00CB3197">
            <w:pPr>
              <w:jc w:val="center"/>
              <w:rPr>
                <w:b/>
                <w:bCs/>
                <w:sz w:val="16"/>
                <w:szCs w:val="16"/>
              </w:rPr>
            </w:pPr>
            <w:r w:rsidRPr="00CE0591">
              <w:rPr>
                <w:rFonts w:ascii="Arial" w:hAnsi="Arial" w:cs="Arial"/>
                <w:b/>
                <w:bCs/>
                <w:i/>
                <w:iCs/>
                <w:sz w:val="16"/>
                <w:szCs w:val="16"/>
              </w:rPr>
              <w:t>DATE</w:t>
            </w:r>
          </w:p>
        </w:tc>
        <w:tc>
          <w:tcPr>
            <w:tcW w:w="236" w:type="dxa"/>
            <w:shd w:val="clear" w:color="auto" w:fill="FFFFFF" w:themeFill="background1"/>
            <w:vAlign w:val="center"/>
          </w:tcPr>
          <w:p w14:paraId="707BD9C6" w14:textId="77777777" w:rsidR="00787819" w:rsidRPr="00CE0591" w:rsidRDefault="00787819" w:rsidP="00CB3197">
            <w:pPr>
              <w:jc w:val="center"/>
              <w:rPr>
                <w:b/>
                <w:bCs/>
                <w:sz w:val="16"/>
                <w:szCs w:val="16"/>
              </w:rPr>
            </w:pPr>
          </w:p>
        </w:tc>
        <w:tc>
          <w:tcPr>
            <w:tcW w:w="785" w:type="dxa"/>
            <w:shd w:val="clear" w:color="auto" w:fill="D9D9D9" w:themeFill="background1" w:themeFillShade="D9"/>
            <w:vAlign w:val="center"/>
          </w:tcPr>
          <w:p w14:paraId="5A5E749E" w14:textId="33669886" w:rsidR="00787819" w:rsidRPr="00CE0591" w:rsidRDefault="00787819" w:rsidP="00CB3197">
            <w:pPr>
              <w:jc w:val="center"/>
              <w:rPr>
                <w:b/>
                <w:bCs/>
                <w:sz w:val="16"/>
                <w:szCs w:val="16"/>
              </w:rPr>
            </w:pPr>
            <w:r w:rsidRPr="00CE0591">
              <w:rPr>
                <w:rFonts w:ascii="Arial" w:hAnsi="Arial" w:cs="Arial"/>
                <w:b/>
                <w:bCs/>
                <w:i/>
                <w:iCs/>
                <w:sz w:val="16"/>
                <w:szCs w:val="16"/>
              </w:rPr>
              <w:t>PAGE NO.</w:t>
            </w:r>
          </w:p>
        </w:tc>
        <w:tc>
          <w:tcPr>
            <w:tcW w:w="1401" w:type="dxa"/>
            <w:gridSpan w:val="2"/>
            <w:shd w:val="clear" w:color="auto" w:fill="D9D9D9" w:themeFill="background1" w:themeFillShade="D9"/>
            <w:vAlign w:val="center"/>
          </w:tcPr>
          <w:p w14:paraId="74ACBC9E" w14:textId="01F62865" w:rsidR="00787819" w:rsidRPr="00CE0591" w:rsidRDefault="00787819" w:rsidP="00CB3197">
            <w:pPr>
              <w:jc w:val="center"/>
              <w:rPr>
                <w:b/>
                <w:bCs/>
                <w:sz w:val="16"/>
                <w:szCs w:val="16"/>
              </w:rPr>
            </w:pPr>
            <w:r w:rsidRPr="00CE0591">
              <w:rPr>
                <w:rFonts w:ascii="Arial" w:hAnsi="Arial" w:cs="Arial"/>
                <w:b/>
                <w:bCs/>
                <w:i/>
                <w:iCs/>
                <w:sz w:val="16"/>
                <w:szCs w:val="16"/>
              </w:rPr>
              <w:t>DATE</w:t>
            </w:r>
          </w:p>
        </w:tc>
        <w:tc>
          <w:tcPr>
            <w:tcW w:w="228" w:type="dxa"/>
            <w:gridSpan w:val="2"/>
            <w:shd w:val="clear" w:color="auto" w:fill="FFFFFF" w:themeFill="background1"/>
            <w:vAlign w:val="center"/>
          </w:tcPr>
          <w:p w14:paraId="21CCF6D5" w14:textId="77777777" w:rsidR="00787819" w:rsidRPr="00CE0591" w:rsidRDefault="00787819" w:rsidP="00E87641">
            <w:pPr>
              <w:ind w:left="720"/>
              <w:jc w:val="center"/>
              <w:rPr>
                <w:b/>
                <w:bCs/>
                <w:sz w:val="16"/>
                <w:szCs w:val="16"/>
              </w:rPr>
            </w:pPr>
          </w:p>
        </w:tc>
        <w:tc>
          <w:tcPr>
            <w:tcW w:w="772" w:type="dxa"/>
            <w:gridSpan w:val="2"/>
            <w:shd w:val="clear" w:color="auto" w:fill="D9D9D9" w:themeFill="background1" w:themeFillShade="D9"/>
            <w:vAlign w:val="center"/>
          </w:tcPr>
          <w:p w14:paraId="4F25FF8D" w14:textId="5B786AC1" w:rsidR="00787819" w:rsidRPr="00CE0591" w:rsidRDefault="00787819" w:rsidP="00CB3197">
            <w:pPr>
              <w:jc w:val="center"/>
              <w:rPr>
                <w:b/>
                <w:bCs/>
                <w:sz w:val="16"/>
                <w:szCs w:val="16"/>
              </w:rPr>
            </w:pPr>
            <w:r w:rsidRPr="00CE0591">
              <w:rPr>
                <w:rFonts w:ascii="Arial" w:hAnsi="Arial" w:cs="Arial"/>
                <w:b/>
                <w:bCs/>
                <w:i/>
                <w:iCs/>
                <w:sz w:val="16"/>
                <w:szCs w:val="16"/>
              </w:rPr>
              <w:t>PAGE NO.</w:t>
            </w:r>
          </w:p>
        </w:tc>
        <w:tc>
          <w:tcPr>
            <w:tcW w:w="1384" w:type="dxa"/>
            <w:gridSpan w:val="2"/>
            <w:shd w:val="clear" w:color="auto" w:fill="D9D9D9" w:themeFill="background1" w:themeFillShade="D9"/>
            <w:vAlign w:val="center"/>
          </w:tcPr>
          <w:p w14:paraId="7FC9AA92" w14:textId="35A45392" w:rsidR="00787819" w:rsidRPr="00CE0591" w:rsidRDefault="00787819" w:rsidP="00CB3197">
            <w:pPr>
              <w:jc w:val="center"/>
              <w:rPr>
                <w:b/>
                <w:bCs/>
                <w:sz w:val="16"/>
                <w:szCs w:val="16"/>
              </w:rPr>
            </w:pPr>
            <w:r w:rsidRPr="00CE0591">
              <w:rPr>
                <w:rFonts w:ascii="Arial" w:hAnsi="Arial" w:cs="Arial"/>
                <w:b/>
                <w:bCs/>
                <w:i/>
                <w:iCs/>
                <w:sz w:val="16"/>
                <w:szCs w:val="16"/>
              </w:rPr>
              <w:t>DATE</w:t>
            </w:r>
          </w:p>
        </w:tc>
        <w:tc>
          <w:tcPr>
            <w:tcW w:w="405" w:type="dxa"/>
            <w:gridSpan w:val="2"/>
            <w:shd w:val="clear" w:color="auto" w:fill="FFFFFF" w:themeFill="background1"/>
            <w:vAlign w:val="center"/>
          </w:tcPr>
          <w:p w14:paraId="76A1A7E2" w14:textId="77777777" w:rsidR="00787819" w:rsidRPr="00CE0591" w:rsidRDefault="00787819" w:rsidP="00CB3197">
            <w:pPr>
              <w:jc w:val="center"/>
              <w:rPr>
                <w:b/>
                <w:bCs/>
                <w:sz w:val="16"/>
                <w:szCs w:val="16"/>
              </w:rPr>
            </w:pPr>
          </w:p>
        </w:tc>
        <w:tc>
          <w:tcPr>
            <w:tcW w:w="857" w:type="dxa"/>
            <w:gridSpan w:val="2"/>
            <w:shd w:val="clear" w:color="auto" w:fill="D9D9D9" w:themeFill="background1" w:themeFillShade="D9"/>
            <w:vAlign w:val="center"/>
          </w:tcPr>
          <w:p w14:paraId="32B28B41" w14:textId="7C26D044" w:rsidR="00787819" w:rsidRPr="00CE0591" w:rsidRDefault="00787819" w:rsidP="00CB3197">
            <w:pPr>
              <w:jc w:val="center"/>
              <w:rPr>
                <w:b/>
                <w:bCs/>
                <w:sz w:val="16"/>
                <w:szCs w:val="16"/>
              </w:rPr>
            </w:pPr>
            <w:r w:rsidRPr="00CE0591">
              <w:rPr>
                <w:rFonts w:ascii="Arial" w:hAnsi="Arial" w:cs="Arial"/>
                <w:b/>
                <w:bCs/>
                <w:i/>
                <w:iCs/>
                <w:sz w:val="16"/>
                <w:szCs w:val="16"/>
              </w:rPr>
              <w:t>PAGE NO.</w:t>
            </w:r>
          </w:p>
        </w:tc>
        <w:tc>
          <w:tcPr>
            <w:tcW w:w="1384" w:type="dxa"/>
            <w:gridSpan w:val="2"/>
            <w:shd w:val="clear" w:color="auto" w:fill="D9D9D9" w:themeFill="background1" w:themeFillShade="D9"/>
            <w:vAlign w:val="center"/>
          </w:tcPr>
          <w:p w14:paraId="069503B9" w14:textId="7810C4CC" w:rsidR="00787819" w:rsidRPr="00CE0591" w:rsidRDefault="00787819" w:rsidP="00CB3197">
            <w:pPr>
              <w:jc w:val="center"/>
              <w:rPr>
                <w:b/>
                <w:bCs/>
                <w:sz w:val="16"/>
                <w:szCs w:val="16"/>
              </w:rPr>
            </w:pPr>
            <w:r w:rsidRPr="00CE0591">
              <w:rPr>
                <w:rFonts w:ascii="Arial" w:hAnsi="Arial" w:cs="Arial"/>
                <w:b/>
                <w:bCs/>
                <w:i/>
                <w:iCs/>
                <w:sz w:val="16"/>
                <w:szCs w:val="16"/>
              </w:rPr>
              <w:t>DATE</w:t>
            </w:r>
          </w:p>
        </w:tc>
      </w:tr>
      <w:tr w:rsidR="00CE0591" w14:paraId="7C6DD19F" w14:textId="77777777" w:rsidTr="00CE0591">
        <w:trPr>
          <w:gridAfter w:val="1"/>
          <w:wAfter w:w="7" w:type="dxa"/>
        </w:trPr>
        <w:tc>
          <w:tcPr>
            <w:tcW w:w="2331" w:type="dxa"/>
            <w:gridSpan w:val="2"/>
            <w:shd w:val="clear" w:color="auto" w:fill="F2F2F2" w:themeFill="background1" w:themeFillShade="F2"/>
            <w:vAlign w:val="center"/>
          </w:tcPr>
          <w:p w14:paraId="29B6F92D" w14:textId="2C746CFE" w:rsidR="00787819" w:rsidRPr="008371B2" w:rsidRDefault="00787819" w:rsidP="00CB3197">
            <w:pPr>
              <w:jc w:val="center"/>
              <w:rPr>
                <w:b/>
                <w:bCs/>
                <w:sz w:val="16"/>
                <w:szCs w:val="16"/>
              </w:rPr>
            </w:pPr>
            <w:r w:rsidRPr="008371B2">
              <w:rPr>
                <w:rFonts w:ascii="Arial" w:hAnsi="Arial" w:cs="Arial"/>
                <w:b/>
                <w:bCs/>
                <w:sz w:val="16"/>
                <w:szCs w:val="16"/>
              </w:rPr>
              <w:t>Appendix</w:t>
            </w:r>
          </w:p>
        </w:tc>
        <w:tc>
          <w:tcPr>
            <w:tcW w:w="236" w:type="dxa"/>
            <w:shd w:val="clear" w:color="auto" w:fill="FFFFFF" w:themeFill="background1"/>
            <w:vAlign w:val="center"/>
          </w:tcPr>
          <w:p w14:paraId="6B81FD26" w14:textId="77777777" w:rsidR="00787819" w:rsidRPr="008371B2" w:rsidRDefault="00787819" w:rsidP="00CB3197">
            <w:pPr>
              <w:jc w:val="center"/>
              <w:rPr>
                <w:sz w:val="16"/>
                <w:szCs w:val="16"/>
              </w:rPr>
            </w:pPr>
          </w:p>
        </w:tc>
        <w:tc>
          <w:tcPr>
            <w:tcW w:w="2186" w:type="dxa"/>
            <w:gridSpan w:val="3"/>
            <w:shd w:val="clear" w:color="auto" w:fill="F2F2F2" w:themeFill="background1" w:themeFillShade="F2"/>
            <w:vAlign w:val="center"/>
          </w:tcPr>
          <w:p w14:paraId="5AA0D2F5" w14:textId="098620CC" w:rsidR="00787819" w:rsidRPr="008371B2" w:rsidRDefault="00787819" w:rsidP="00CB3197">
            <w:pPr>
              <w:jc w:val="center"/>
              <w:rPr>
                <w:sz w:val="16"/>
                <w:szCs w:val="16"/>
              </w:rPr>
            </w:pPr>
            <w:r w:rsidRPr="008371B2">
              <w:rPr>
                <w:rFonts w:ascii="Arial" w:hAnsi="Arial" w:cs="Arial"/>
                <w:b/>
                <w:bCs/>
                <w:sz w:val="16"/>
                <w:szCs w:val="16"/>
              </w:rPr>
              <w:t>Organizational Chart</w:t>
            </w:r>
          </w:p>
        </w:tc>
        <w:tc>
          <w:tcPr>
            <w:tcW w:w="228" w:type="dxa"/>
            <w:gridSpan w:val="2"/>
            <w:shd w:val="clear" w:color="auto" w:fill="FFFFFF" w:themeFill="background1"/>
            <w:vAlign w:val="center"/>
          </w:tcPr>
          <w:p w14:paraId="66C9F238" w14:textId="77777777" w:rsidR="00787819" w:rsidRPr="008371B2" w:rsidRDefault="00787819" w:rsidP="00CB3197">
            <w:pPr>
              <w:jc w:val="center"/>
              <w:rPr>
                <w:sz w:val="16"/>
                <w:szCs w:val="16"/>
              </w:rPr>
            </w:pPr>
          </w:p>
        </w:tc>
        <w:tc>
          <w:tcPr>
            <w:tcW w:w="2156" w:type="dxa"/>
            <w:gridSpan w:val="4"/>
            <w:shd w:val="clear" w:color="auto" w:fill="F2F2F2" w:themeFill="background1" w:themeFillShade="F2"/>
            <w:vAlign w:val="center"/>
          </w:tcPr>
          <w:p w14:paraId="75DBE65A" w14:textId="79A4E163" w:rsidR="00787819" w:rsidRPr="008371B2" w:rsidRDefault="00787819" w:rsidP="00CB3197">
            <w:pPr>
              <w:jc w:val="center"/>
              <w:rPr>
                <w:sz w:val="16"/>
                <w:szCs w:val="16"/>
              </w:rPr>
            </w:pPr>
            <w:r w:rsidRPr="008371B2">
              <w:rPr>
                <w:rFonts w:ascii="Arial" w:hAnsi="Arial" w:cs="Arial"/>
                <w:b/>
                <w:bCs/>
                <w:sz w:val="16"/>
                <w:szCs w:val="16"/>
              </w:rPr>
              <w:t>Roster of Repair Station Personnel</w:t>
            </w:r>
          </w:p>
        </w:tc>
        <w:tc>
          <w:tcPr>
            <w:tcW w:w="405" w:type="dxa"/>
            <w:gridSpan w:val="2"/>
            <w:shd w:val="clear" w:color="auto" w:fill="FFFFFF" w:themeFill="background1"/>
            <w:vAlign w:val="center"/>
          </w:tcPr>
          <w:p w14:paraId="10210129" w14:textId="77777777" w:rsidR="00787819" w:rsidRPr="008371B2" w:rsidRDefault="00787819" w:rsidP="00CB3197">
            <w:pPr>
              <w:jc w:val="center"/>
              <w:rPr>
                <w:sz w:val="16"/>
                <w:szCs w:val="16"/>
              </w:rPr>
            </w:pPr>
          </w:p>
        </w:tc>
        <w:tc>
          <w:tcPr>
            <w:tcW w:w="2241" w:type="dxa"/>
            <w:gridSpan w:val="4"/>
            <w:shd w:val="clear" w:color="auto" w:fill="F2F2F2" w:themeFill="background1" w:themeFillShade="F2"/>
            <w:vAlign w:val="center"/>
          </w:tcPr>
          <w:p w14:paraId="04AD038C" w14:textId="45678468" w:rsidR="00787819" w:rsidRPr="008371B2" w:rsidRDefault="00787819" w:rsidP="00CB3197">
            <w:pPr>
              <w:jc w:val="center"/>
              <w:rPr>
                <w:sz w:val="16"/>
                <w:szCs w:val="16"/>
              </w:rPr>
            </w:pPr>
            <w:r w:rsidRPr="008371B2">
              <w:rPr>
                <w:rFonts w:ascii="Arial" w:hAnsi="Arial" w:cs="Arial"/>
                <w:b/>
                <w:bCs/>
                <w:sz w:val="16"/>
                <w:szCs w:val="16"/>
              </w:rPr>
              <w:t>Authorized Signatures and Initials</w:t>
            </w:r>
          </w:p>
        </w:tc>
      </w:tr>
      <w:tr w:rsidR="00CE0591" w14:paraId="769ACEF3" w14:textId="77777777" w:rsidTr="00CE0591">
        <w:trPr>
          <w:gridAfter w:val="1"/>
          <w:wAfter w:w="7" w:type="dxa"/>
        </w:trPr>
        <w:tc>
          <w:tcPr>
            <w:tcW w:w="929" w:type="dxa"/>
            <w:shd w:val="clear" w:color="auto" w:fill="F2F2F2" w:themeFill="background1" w:themeFillShade="F2"/>
            <w:vAlign w:val="center"/>
          </w:tcPr>
          <w:p w14:paraId="1C0FB0B5" w14:textId="75E08BAC" w:rsidR="00787819" w:rsidRPr="00CB3197" w:rsidRDefault="00787819" w:rsidP="00CB3197">
            <w:pPr>
              <w:jc w:val="center"/>
            </w:pPr>
            <w:r w:rsidRPr="00CB3197">
              <w:rPr>
                <w:rFonts w:ascii="Arial" w:hAnsi="Arial" w:cs="Arial"/>
                <w:sz w:val="20"/>
                <w:szCs w:val="20"/>
              </w:rPr>
              <w:t>COVER</w:t>
            </w:r>
          </w:p>
        </w:tc>
        <w:tc>
          <w:tcPr>
            <w:tcW w:w="1402" w:type="dxa"/>
            <w:shd w:val="clear" w:color="auto" w:fill="F2F2F2" w:themeFill="background1" w:themeFillShade="F2"/>
            <w:vAlign w:val="center"/>
          </w:tcPr>
          <w:p w14:paraId="20FAD19E" w14:textId="425B4B15" w:rsidR="00787819" w:rsidRDefault="00787819" w:rsidP="00CB3197">
            <w:pPr>
              <w:jc w:val="center"/>
            </w:pPr>
            <w:r>
              <w:rPr>
                <w:rFonts w:ascii="Arial" w:hAnsi="Arial" w:cs="Arial"/>
                <w:sz w:val="20"/>
                <w:szCs w:val="20"/>
              </w:rPr>
              <w:t>01FEB2021</w:t>
            </w:r>
          </w:p>
        </w:tc>
        <w:tc>
          <w:tcPr>
            <w:tcW w:w="236" w:type="dxa"/>
            <w:shd w:val="clear" w:color="auto" w:fill="FFFFFF" w:themeFill="background1"/>
            <w:vAlign w:val="center"/>
          </w:tcPr>
          <w:p w14:paraId="51486746" w14:textId="77777777" w:rsidR="00787819" w:rsidRDefault="00787819" w:rsidP="00CB3197">
            <w:pPr>
              <w:jc w:val="center"/>
            </w:pPr>
          </w:p>
        </w:tc>
        <w:tc>
          <w:tcPr>
            <w:tcW w:w="785" w:type="dxa"/>
            <w:shd w:val="clear" w:color="auto" w:fill="F2F2F2" w:themeFill="background1" w:themeFillShade="F2"/>
            <w:vAlign w:val="center"/>
          </w:tcPr>
          <w:p w14:paraId="61AED034" w14:textId="435C395F" w:rsidR="00787819" w:rsidRDefault="00787819" w:rsidP="00CB3197">
            <w:pPr>
              <w:jc w:val="center"/>
            </w:pPr>
            <w:r w:rsidRPr="0071339F">
              <w:rPr>
                <w:rFonts w:ascii="Arial" w:hAnsi="Arial" w:cs="Arial"/>
                <w:sz w:val="20"/>
                <w:szCs w:val="20"/>
              </w:rPr>
              <w:t>6-1</w:t>
            </w:r>
          </w:p>
        </w:tc>
        <w:tc>
          <w:tcPr>
            <w:tcW w:w="1401" w:type="dxa"/>
            <w:gridSpan w:val="2"/>
            <w:shd w:val="clear" w:color="auto" w:fill="F2F2F2" w:themeFill="background1" w:themeFillShade="F2"/>
            <w:vAlign w:val="center"/>
          </w:tcPr>
          <w:p w14:paraId="0A764AB0" w14:textId="4411DC0F" w:rsidR="00787819" w:rsidRDefault="00787819" w:rsidP="00CB3197">
            <w:pPr>
              <w:jc w:val="center"/>
            </w:pPr>
            <w:r w:rsidRPr="00176608">
              <w:rPr>
                <w:rFonts w:ascii="Arial" w:hAnsi="Arial" w:cs="Arial"/>
                <w:sz w:val="20"/>
                <w:szCs w:val="20"/>
              </w:rPr>
              <w:fldChar w:fldCharType="begin"/>
            </w:r>
            <w:r w:rsidRPr="00176608">
              <w:rPr>
                <w:rFonts w:ascii="Arial" w:hAnsi="Arial" w:cs="Arial"/>
                <w:sz w:val="20"/>
                <w:szCs w:val="20"/>
              </w:rPr>
              <w:instrText xml:space="preserve"> REF TOCPageDate \h  \* MERGEFORMAT </w:instrText>
            </w:r>
            <w:r w:rsidRPr="00176608">
              <w:rPr>
                <w:rFonts w:ascii="Arial" w:hAnsi="Arial" w:cs="Arial"/>
                <w:sz w:val="20"/>
                <w:szCs w:val="20"/>
              </w:rPr>
            </w:r>
            <w:r w:rsidRPr="00176608">
              <w:rPr>
                <w:rFonts w:ascii="Arial" w:hAnsi="Arial" w:cs="Arial"/>
                <w:sz w:val="20"/>
                <w:szCs w:val="20"/>
              </w:rPr>
              <w:fldChar w:fldCharType="separate"/>
            </w:r>
            <w:r w:rsidRPr="00AA3F7F">
              <w:rPr>
                <w:rFonts w:ascii="Arial" w:hAnsi="Arial" w:cs="Arial"/>
                <w:sz w:val="20"/>
                <w:szCs w:val="20"/>
              </w:rPr>
              <w:t>01FEB2020</w:t>
            </w:r>
            <w:r w:rsidRPr="00176608">
              <w:rPr>
                <w:rFonts w:ascii="Arial" w:hAnsi="Arial" w:cs="Arial"/>
                <w:sz w:val="20"/>
                <w:szCs w:val="20"/>
              </w:rPr>
              <w:fldChar w:fldCharType="end"/>
            </w:r>
            <w:r w:rsidRPr="00176608">
              <w:rPr>
                <w:rFonts w:ascii="Arial" w:hAnsi="Arial" w:cs="Arial"/>
                <w:sz w:val="20"/>
                <w:szCs w:val="20"/>
              </w:rPr>
              <w:t>1</w:t>
            </w:r>
          </w:p>
        </w:tc>
        <w:tc>
          <w:tcPr>
            <w:tcW w:w="228" w:type="dxa"/>
            <w:gridSpan w:val="2"/>
            <w:shd w:val="clear" w:color="auto" w:fill="FFFFFF" w:themeFill="background1"/>
            <w:vAlign w:val="center"/>
          </w:tcPr>
          <w:p w14:paraId="771BF5B6" w14:textId="77777777" w:rsidR="00787819" w:rsidRDefault="00787819" w:rsidP="00CB3197">
            <w:pPr>
              <w:jc w:val="center"/>
            </w:pPr>
          </w:p>
        </w:tc>
        <w:tc>
          <w:tcPr>
            <w:tcW w:w="772" w:type="dxa"/>
            <w:gridSpan w:val="2"/>
            <w:shd w:val="clear" w:color="auto" w:fill="F2F2F2" w:themeFill="background1" w:themeFillShade="F2"/>
            <w:vAlign w:val="center"/>
          </w:tcPr>
          <w:p w14:paraId="06AE34AB" w14:textId="7C341086" w:rsidR="00787819" w:rsidRDefault="00787819" w:rsidP="00CB3197">
            <w:pPr>
              <w:jc w:val="center"/>
            </w:pPr>
            <w:r w:rsidRPr="00176608">
              <w:rPr>
                <w:rFonts w:ascii="Arial" w:hAnsi="Arial" w:cs="Arial"/>
                <w:sz w:val="20"/>
                <w:szCs w:val="20"/>
              </w:rPr>
              <w:t>7-1</w:t>
            </w:r>
          </w:p>
        </w:tc>
        <w:tc>
          <w:tcPr>
            <w:tcW w:w="1384" w:type="dxa"/>
            <w:gridSpan w:val="2"/>
            <w:shd w:val="clear" w:color="auto" w:fill="F2F2F2" w:themeFill="background1" w:themeFillShade="F2"/>
            <w:vAlign w:val="center"/>
          </w:tcPr>
          <w:p w14:paraId="642726D0" w14:textId="746AE627" w:rsidR="00787819" w:rsidRDefault="00787819" w:rsidP="00CB3197">
            <w:pPr>
              <w:jc w:val="center"/>
            </w:pPr>
            <w:r w:rsidRPr="00176608">
              <w:rPr>
                <w:rFonts w:ascii="Arial" w:hAnsi="Arial" w:cs="Arial"/>
                <w:sz w:val="20"/>
                <w:szCs w:val="20"/>
              </w:rPr>
              <w:fldChar w:fldCharType="begin"/>
            </w:r>
            <w:r w:rsidRPr="00176608">
              <w:rPr>
                <w:rFonts w:ascii="Arial" w:hAnsi="Arial" w:cs="Arial"/>
                <w:sz w:val="20"/>
                <w:szCs w:val="20"/>
              </w:rPr>
              <w:instrText xml:space="preserve"> REF TOCPageDate \h  \* MERGEFORMAT </w:instrText>
            </w:r>
            <w:r w:rsidRPr="00176608">
              <w:rPr>
                <w:rFonts w:ascii="Arial" w:hAnsi="Arial" w:cs="Arial"/>
                <w:sz w:val="20"/>
                <w:szCs w:val="20"/>
              </w:rPr>
            </w:r>
            <w:r w:rsidRPr="00176608">
              <w:rPr>
                <w:rFonts w:ascii="Arial" w:hAnsi="Arial" w:cs="Arial"/>
                <w:sz w:val="20"/>
                <w:szCs w:val="20"/>
              </w:rPr>
              <w:fldChar w:fldCharType="separate"/>
            </w:r>
            <w:r w:rsidRPr="00AA3F7F">
              <w:rPr>
                <w:rFonts w:ascii="Arial" w:hAnsi="Arial" w:cs="Arial"/>
                <w:sz w:val="20"/>
                <w:szCs w:val="20"/>
              </w:rPr>
              <w:t>01FEB2020</w:t>
            </w:r>
            <w:r w:rsidRPr="00176608">
              <w:rPr>
                <w:rFonts w:ascii="Arial" w:hAnsi="Arial" w:cs="Arial"/>
                <w:sz w:val="20"/>
                <w:szCs w:val="20"/>
              </w:rPr>
              <w:fldChar w:fldCharType="end"/>
            </w:r>
            <w:r w:rsidRPr="00176608">
              <w:rPr>
                <w:rFonts w:ascii="Arial" w:hAnsi="Arial" w:cs="Arial"/>
                <w:sz w:val="20"/>
                <w:szCs w:val="20"/>
              </w:rPr>
              <w:t>1</w:t>
            </w:r>
          </w:p>
        </w:tc>
        <w:tc>
          <w:tcPr>
            <w:tcW w:w="405" w:type="dxa"/>
            <w:gridSpan w:val="2"/>
            <w:shd w:val="clear" w:color="auto" w:fill="FFFFFF" w:themeFill="background1"/>
            <w:vAlign w:val="center"/>
          </w:tcPr>
          <w:p w14:paraId="4D08D739" w14:textId="77777777" w:rsidR="00787819" w:rsidRDefault="00787819" w:rsidP="00CB3197">
            <w:pPr>
              <w:jc w:val="center"/>
            </w:pPr>
          </w:p>
        </w:tc>
        <w:tc>
          <w:tcPr>
            <w:tcW w:w="857" w:type="dxa"/>
            <w:gridSpan w:val="2"/>
            <w:shd w:val="clear" w:color="auto" w:fill="F2F2F2" w:themeFill="background1" w:themeFillShade="F2"/>
            <w:vAlign w:val="center"/>
          </w:tcPr>
          <w:p w14:paraId="6735817E" w14:textId="440C6193" w:rsidR="00787819" w:rsidRDefault="00787819" w:rsidP="00CB3197">
            <w:pPr>
              <w:jc w:val="center"/>
            </w:pPr>
            <w:r w:rsidRPr="00176608">
              <w:rPr>
                <w:rFonts w:ascii="Arial" w:hAnsi="Arial" w:cs="Arial"/>
                <w:sz w:val="20"/>
                <w:szCs w:val="20"/>
              </w:rPr>
              <w:t>13-1</w:t>
            </w:r>
          </w:p>
        </w:tc>
        <w:tc>
          <w:tcPr>
            <w:tcW w:w="1384" w:type="dxa"/>
            <w:gridSpan w:val="2"/>
            <w:shd w:val="clear" w:color="auto" w:fill="F2F2F2" w:themeFill="background1" w:themeFillShade="F2"/>
            <w:vAlign w:val="center"/>
          </w:tcPr>
          <w:p w14:paraId="0AB5AC2C" w14:textId="2A082489" w:rsidR="00787819" w:rsidRDefault="00787819" w:rsidP="00CB3197">
            <w:pPr>
              <w:jc w:val="center"/>
            </w:pPr>
            <w:r w:rsidRPr="00176608">
              <w:rPr>
                <w:rFonts w:ascii="Arial" w:hAnsi="Arial" w:cs="Arial"/>
                <w:sz w:val="20"/>
                <w:szCs w:val="20"/>
              </w:rPr>
              <w:fldChar w:fldCharType="begin"/>
            </w:r>
            <w:r w:rsidRPr="00176608">
              <w:rPr>
                <w:rFonts w:ascii="Arial" w:hAnsi="Arial" w:cs="Arial"/>
                <w:sz w:val="20"/>
                <w:szCs w:val="20"/>
              </w:rPr>
              <w:instrText xml:space="preserve"> REF TOCPageDate \h  \* MERGEFORMAT </w:instrText>
            </w:r>
            <w:r w:rsidRPr="00176608">
              <w:rPr>
                <w:rFonts w:ascii="Arial" w:hAnsi="Arial" w:cs="Arial"/>
                <w:sz w:val="20"/>
                <w:szCs w:val="20"/>
              </w:rPr>
            </w:r>
            <w:r w:rsidRPr="00176608">
              <w:rPr>
                <w:rFonts w:ascii="Arial" w:hAnsi="Arial" w:cs="Arial"/>
                <w:sz w:val="20"/>
                <w:szCs w:val="20"/>
              </w:rPr>
              <w:fldChar w:fldCharType="separate"/>
            </w:r>
            <w:r w:rsidRPr="00AA3F7F">
              <w:rPr>
                <w:rFonts w:ascii="Arial" w:hAnsi="Arial" w:cs="Arial"/>
                <w:sz w:val="20"/>
                <w:szCs w:val="20"/>
              </w:rPr>
              <w:t>01FEB2020</w:t>
            </w:r>
            <w:r w:rsidRPr="00176608">
              <w:rPr>
                <w:rFonts w:ascii="Arial" w:hAnsi="Arial" w:cs="Arial"/>
                <w:sz w:val="20"/>
                <w:szCs w:val="20"/>
              </w:rPr>
              <w:fldChar w:fldCharType="end"/>
            </w:r>
            <w:r w:rsidRPr="00176608">
              <w:rPr>
                <w:rFonts w:ascii="Arial" w:hAnsi="Arial" w:cs="Arial"/>
                <w:sz w:val="20"/>
                <w:szCs w:val="20"/>
              </w:rPr>
              <w:t>1</w:t>
            </w:r>
          </w:p>
        </w:tc>
      </w:tr>
      <w:tr w:rsidR="00CE0591" w14:paraId="2792E2CE" w14:textId="77777777" w:rsidTr="00CE0591">
        <w:trPr>
          <w:gridAfter w:val="1"/>
          <w:wAfter w:w="7" w:type="dxa"/>
        </w:trPr>
        <w:tc>
          <w:tcPr>
            <w:tcW w:w="929" w:type="dxa"/>
            <w:shd w:val="clear" w:color="auto" w:fill="F2F2F2" w:themeFill="background1" w:themeFillShade="F2"/>
            <w:vAlign w:val="center"/>
          </w:tcPr>
          <w:p w14:paraId="2C023E9C" w14:textId="156E7756" w:rsidR="00787819" w:rsidRPr="00CB3197" w:rsidRDefault="00787819" w:rsidP="00CB3197">
            <w:pPr>
              <w:jc w:val="center"/>
            </w:pPr>
            <w:r w:rsidRPr="00CB3197">
              <w:rPr>
                <w:rFonts w:ascii="Arial" w:hAnsi="Arial" w:cs="Arial"/>
                <w:sz w:val="20"/>
                <w:szCs w:val="20"/>
              </w:rPr>
              <w:t>I</w:t>
            </w:r>
          </w:p>
        </w:tc>
        <w:tc>
          <w:tcPr>
            <w:tcW w:w="1402" w:type="dxa"/>
            <w:shd w:val="clear" w:color="auto" w:fill="F2F2F2" w:themeFill="background1" w:themeFillShade="F2"/>
            <w:vAlign w:val="center"/>
          </w:tcPr>
          <w:p w14:paraId="6D28A3BC" w14:textId="49E4D05E" w:rsidR="00787819" w:rsidRDefault="00787819" w:rsidP="00CB3197">
            <w:pPr>
              <w:jc w:val="center"/>
            </w:pPr>
            <w:r w:rsidRPr="00176608">
              <w:rPr>
                <w:rFonts w:ascii="Arial" w:hAnsi="Arial" w:cs="Arial"/>
                <w:sz w:val="20"/>
                <w:szCs w:val="20"/>
              </w:rPr>
              <w:fldChar w:fldCharType="begin"/>
            </w:r>
            <w:r w:rsidRPr="00176608">
              <w:rPr>
                <w:rFonts w:ascii="Arial" w:hAnsi="Arial" w:cs="Arial"/>
                <w:sz w:val="20"/>
                <w:szCs w:val="20"/>
              </w:rPr>
              <w:instrText xml:space="preserve"> REF TOCPageDate \h  \* MERGEFORMAT </w:instrText>
            </w:r>
            <w:r w:rsidRPr="00176608">
              <w:rPr>
                <w:rFonts w:ascii="Arial" w:hAnsi="Arial" w:cs="Arial"/>
                <w:sz w:val="20"/>
                <w:szCs w:val="20"/>
              </w:rPr>
            </w:r>
            <w:r w:rsidRPr="00176608">
              <w:rPr>
                <w:rFonts w:ascii="Arial" w:hAnsi="Arial" w:cs="Arial"/>
                <w:sz w:val="20"/>
                <w:szCs w:val="20"/>
              </w:rPr>
              <w:fldChar w:fldCharType="separate"/>
            </w:r>
            <w:r w:rsidRPr="00AA3F7F">
              <w:rPr>
                <w:rFonts w:ascii="Arial" w:hAnsi="Arial" w:cs="Arial"/>
                <w:sz w:val="20"/>
                <w:szCs w:val="20"/>
              </w:rPr>
              <w:t>01FEB2020</w:t>
            </w:r>
            <w:r w:rsidRPr="00176608">
              <w:rPr>
                <w:rFonts w:ascii="Arial" w:hAnsi="Arial" w:cs="Arial"/>
                <w:sz w:val="20"/>
                <w:szCs w:val="20"/>
              </w:rPr>
              <w:fldChar w:fldCharType="end"/>
            </w:r>
            <w:r w:rsidRPr="00176608">
              <w:rPr>
                <w:rFonts w:ascii="Arial" w:hAnsi="Arial" w:cs="Arial"/>
                <w:sz w:val="20"/>
                <w:szCs w:val="20"/>
              </w:rPr>
              <w:t>1</w:t>
            </w:r>
          </w:p>
        </w:tc>
        <w:tc>
          <w:tcPr>
            <w:tcW w:w="236" w:type="dxa"/>
            <w:shd w:val="clear" w:color="auto" w:fill="FFFFFF" w:themeFill="background1"/>
            <w:vAlign w:val="center"/>
          </w:tcPr>
          <w:p w14:paraId="4B1E64EC" w14:textId="77777777" w:rsidR="00787819" w:rsidRDefault="00787819" w:rsidP="00CB3197">
            <w:pPr>
              <w:jc w:val="center"/>
            </w:pPr>
          </w:p>
        </w:tc>
        <w:tc>
          <w:tcPr>
            <w:tcW w:w="785" w:type="dxa"/>
            <w:shd w:val="clear" w:color="auto" w:fill="F2F2F2" w:themeFill="background1" w:themeFillShade="F2"/>
            <w:vAlign w:val="center"/>
          </w:tcPr>
          <w:p w14:paraId="681294DD" w14:textId="6A1A93D7" w:rsidR="00787819" w:rsidRDefault="00787819" w:rsidP="00CB3197">
            <w:pPr>
              <w:jc w:val="center"/>
            </w:pPr>
            <w:r w:rsidRPr="0071339F">
              <w:rPr>
                <w:rFonts w:ascii="Arial" w:hAnsi="Arial" w:cs="Arial"/>
                <w:sz w:val="20"/>
                <w:szCs w:val="20"/>
              </w:rPr>
              <w:t>6-2</w:t>
            </w:r>
          </w:p>
        </w:tc>
        <w:tc>
          <w:tcPr>
            <w:tcW w:w="1401" w:type="dxa"/>
            <w:gridSpan w:val="2"/>
            <w:shd w:val="clear" w:color="auto" w:fill="F2F2F2" w:themeFill="background1" w:themeFillShade="F2"/>
            <w:vAlign w:val="center"/>
          </w:tcPr>
          <w:p w14:paraId="2BE5C80A" w14:textId="18A69C50" w:rsidR="00787819" w:rsidRDefault="00787819" w:rsidP="00CB3197">
            <w:pPr>
              <w:jc w:val="center"/>
            </w:pPr>
            <w:r w:rsidRPr="00176608">
              <w:rPr>
                <w:rFonts w:ascii="Arial" w:hAnsi="Arial" w:cs="Arial"/>
                <w:sz w:val="20"/>
                <w:szCs w:val="20"/>
              </w:rPr>
              <w:fldChar w:fldCharType="begin"/>
            </w:r>
            <w:r w:rsidRPr="00176608">
              <w:rPr>
                <w:rFonts w:ascii="Arial" w:hAnsi="Arial" w:cs="Arial"/>
                <w:sz w:val="20"/>
                <w:szCs w:val="20"/>
              </w:rPr>
              <w:instrText xml:space="preserve"> REF TOCPageDate \h  \* MERGEFORMAT </w:instrText>
            </w:r>
            <w:r w:rsidRPr="00176608">
              <w:rPr>
                <w:rFonts w:ascii="Arial" w:hAnsi="Arial" w:cs="Arial"/>
                <w:sz w:val="20"/>
                <w:szCs w:val="20"/>
              </w:rPr>
            </w:r>
            <w:r w:rsidRPr="00176608">
              <w:rPr>
                <w:rFonts w:ascii="Arial" w:hAnsi="Arial" w:cs="Arial"/>
                <w:sz w:val="20"/>
                <w:szCs w:val="20"/>
              </w:rPr>
              <w:fldChar w:fldCharType="separate"/>
            </w:r>
            <w:r w:rsidRPr="00AA3F7F">
              <w:rPr>
                <w:rFonts w:ascii="Arial" w:hAnsi="Arial" w:cs="Arial"/>
                <w:sz w:val="20"/>
                <w:szCs w:val="20"/>
              </w:rPr>
              <w:t>01FEB2020</w:t>
            </w:r>
            <w:r w:rsidRPr="00176608">
              <w:rPr>
                <w:rFonts w:ascii="Arial" w:hAnsi="Arial" w:cs="Arial"/>
                <w:sz w:val="20"/>
                <w:szCs w:val="20"/>
              </w:rPr>
              <w:fldChar w:fldCharType="end"/>
            </w:r>
            <w:r w:rsidRPr="00176608">
              <w:rPr>
                <w:rFonts w:ascii="Arial" w:hAnsi="Arial" w:cs="Arial"/>
                <w:sz w:val="20"/>
                <w:szCs w:val="20"/>
              </w:rPr>
              <w:t>1</w:t>
            </w:r>
          </w:p>
        </w:tc>
        <w:tc>
          <w:tcPr>
            <w:tcW w:w="228" w:type="dxa"/>
            <w:gridSpan w:val="2"/>
            <w:shd w:val="clear" w:color="auto" w:fill="FFFFFF" w:themeFill="background1"/>
            <w:vAlign w:val="center"/>
          </w:tcPr>
          <w:p w14:paraId="2937F4BC" w14:textId="77777777" w:rsidR="00787819" w:rsidRDefault="00787819" w:rsidP="00CB3197">
            <w:pPr>
              <w:jc w:val="center"/>
            </w:pPr>
          </w:p>
        </w:tc>
        <w:tc>
          <w:tcPr>
            <w:tcW w:w="772" w:type="dxa"/>
            <w:gridSpan w:val="2"/>
            <w:shd w:val="clear" w:color="auto" w:fill="FFFFFF" w:themeFill="background1"/>
            <w:vAlign w:val="center"/>
          </w:tcPr>
          <w:p w14:paraId="62B4A69D" w14:textId="77777777" w:rsidR="00787819" w:rsidRDefault="00787819" w:rsidP="00CB3197">
            <w:pPr>
              <w:jc w:val="center"/>
            </w:pPr>
          </w:p>
        </w:tc>
        <w:tc>
          <w:tcPr>
            <w:tcW w:w="1384" w:type="dxa"/>
            <w:gridSpan w:val="2"/>
            <w:shd w:val="clear" w:color="auto" w:fill="FFFFFF" w:themeFill="background1"/>
            <w:vAlign w:val="center"/>
          </w:tcPr>
          <w:p w14:paraId="4768B877" w14:textId="77777777" w:rsidR="00787819" w:rsidRDefault="00787819" w:rsidP="00CB3197">
            <w:pPr>
              <w:jc w:val="center"/>
            </w:pPr>
          </w:p>
        </w:tc>
        <w:tc>
          <w:tcPr>
            <w:tcW w:w="405" w:type="dxa"/>
            <w:gridSpan w:val="2"/>
            <w:shd w:val="clear" w:color="auto" w:fill="FFFFFF" w:themeFill="background1"/>
            <w:vAlign w:val="center"/>
          </w:tcPr>
          <w:p w14:paraId="1779887F" w14:textId="77777777" w:rsidR="00787819" w:rsidRDefault="00787819" w:rsidP="00CB3197">
            <w:pPr>
              <w:jc w:val="center"/>
            </w:pPr>
          </w:p>
        </w:tc>
        <w:tc>
          <w:tcPr>
            <w:tcW w:w="857" w:type="dxa"/>
            <w:gridSpan w:val="2"/>
            <w:shd w:val="clear" w:color="auto" w:fill="FFFFFF" w:themeFill="background1"/>
            <w:vAlign w:val="center"/>
          </w:tcPr>
          <w:p w14:paraId="2C762CC1" w14:textId="77777777" w:rsidR="00787819" w:rsidRDefault="00787819" w:rsidP="00CB3197">
            <w:pPr>
              <w:jc w:val="center"/>
            </w:pPr>
          </w:p>
        </w:tc>
        <w:tc>
          <w:tcPr>
            <w:tcW w:w="1384" w:type="dxa"/>
            <w:gridSpan w:val="2"/>
            <w:shd w:val="clear" w:color="auto" w:fill="FFFFFF" w:themeFill="background1"/>
            <w:vAlign w:val="center"/>
          </w:tcPr>
          <w:p w14:paraId="4C9FBFEE" w14:textId="77777777" w:rsidR="00787819" w:rsidRDefault="00787819" w:rsidP="00CB3197">
            <w:pPr>
              <w:jc w:val="center"/>
            </w:pPr>
          </w:p>
        </w:tc>
      </w:tr>
      <w:tr w:rsidR="00CE0591" w14:paraId="07C4F246" w14:textId="77777777" w:rsidTr="00CE0591">
        <w:trPr>
          <w:gridAfter w:val="1"/>
          <w:wAfter w:w="7" w:type="dxa"/>
        </w:trPr>
        <w:tc>
          <w:tcPr>
            <w:tcW w:w="929" w:type="dxa"/>
            <w:shd w:val="clear" w:color="auto" w:fill="F2F2F2" w:themeFill="background1" w:themeFillShade="F2"/>
            <w:vAlign w:val="center"/>
          </w:tcPr>
          <w:p w14:paraId="4913CE67" w14:textId="4AC7708B" w:rsidR="003029EE" w:rsidRPr="00CB3197" w:rsidRDefault="003029EE" w:rsidP="00CB3197">
            <w:pPr>
              <w:jc w:val="center"/>
            </w:pPr>
            <w:r w:rsidRPr="00CB3197">
              <w:rPr>
                <w:rFonts w:ascii="Arial" w:hAnsi="Arial" w:cs="Arial"/>
                <w:sz w:val="20"/>
                <w:szCs w:val="20"/>
              </w:rPr>
              <w:t>ii</w:t>
            </w:r>
          </w:p>
        </w:tc>
        <w:tc>
          <w:tcPr>
            <w:tcW w:w="1402" w:type="dxa"/>
            <w:shd w:val="clear" w:color="auto" w:fill="F2F2F2" w:themeFill="background1" w:themeFillShade="F2"/>
            <w:vAlign w:val="center"/>
          </w:tcPr>
          <w:p w14:paraId="17E22FE5" w14:textId="60356946" w:rsidR="003029EE" w:rsidRDefault="003029EE" w:rsidP="00CB3197">
            <w:pPr>
              <w:jc w:val="center"/>
            </w:pPr>
            <w:r w:rsidRPr="00176608">
              <w:rPr>
                <w:rFonts w:ascii="Arial" w:hAnsi="Arial" w:cs="Arial"/>
                <w:sz w:val="20"/>
                <w:szCs w:val="20"/>
              </w:rPr>
              <w:fldChar w:fldCharType="begin"/>
            </w:r>
            <w:r w:rsidRPr="00176608">
              <w:rPr>
                <w:rFonts w:ascii="Arial" w:hAnsi="Arial" w:cs="Arial"/>
                <w:sz w:val="20"/>
                <w:szCs w:val="20"/>
              </w:rPr>
              <w:instrText xml:space="preserve"> REF TOCPageDate \h  \* MERGEFORMAT </w:instrText>
            </w:r>
            <w:r w:rsidRPr="00176608">
              <w:rPr>
                <w:rFonts w:ascii="Arial" w:hAnsi="Arial" w:cs="Arial"/>
                <w:sz w:val="20"/>
                <w:szCs w:val="20"/>
              </w:rPr>
            </w:r>
            <w:r w:rsidRPr="00176608">
              <w:rPr>
                <w:rFonts w:ascii="Arial" w:hAnsi="Arial" w:cs="Arial"/>
                <w:sz w:val="20"/>
                <w:szCs w:val="20"/>
              </w:rPr>
              <w:fldChar w:fldCharType="separate"/>
            </w:r>
            <w:r w:rsidRPr="00AA3F7F">
              <w:rPr>
                <w:rFonts w:ascii="Arial" w:hAnsi="Arial" w:cs="Arial"/>
                <w:sz w:val="20"/>
                <w:szCs w:val="20"/>
              </w:rPr>
              <w:t>01FEB2020</w:t>
            </w:r>
            <w:r w:rsidRPr="00176608">
              <w:rPr>
                <w:rFonts w:ascii="Arial" w:hAnsi="Arial" w:cs="Arial"/>
                <w:sz w:val="20"/>
                <w:szCs w:val="20"/>
              </w:rPr>
              <w:fldChar w:fldCharType="end"/>
            </w:r>
            <w:r w:rsidRPr="00176608">
              <w:rPr>
                <w:rFonts w:ascii="Arial" w:hAnsi="Arial" w:cs="Arial"/>
                <w:sz w:val="20"/>
                <w:szCs w:val="20"/>
              </w:rPr>
              <w:t>1</w:t>
            </w:r>
          </w:p>
        </w:tc>
        <w:tc>
          <w:tcPr>
            <w:tcW w:w="236" w:type="dxa"/>
            <w:shd w:val="clear" w:color="auto" w:fill="FFFFFF" w:themeFill="background1"/>
            <w:vAlign w:val="center"/>
          </w:tcPr>
          <w:p w14:paraId="5B541BF0" w14:textId="77777777" w:rsidR="003029EE" w:rsidRDefault="003029EE" w:rsidP="00CB3197">
            <w:pPr>
              <w:jc w:val="center"/>
            </w:pPr>
          </w:p>
        </w:tc>
        <w:tc>
          <w:tcPr>
            <w:tcW w:w="785" w:type="dxa"/>
            <w:shd w:val="clear" w:color="auto" w:fill="F2F2F2" w:themeFill="background1" w:themeFillShade="F2"/>
            <w:vAlign w:val="center"/>
          </w:tcPr>
          <w:p w14:paraId="44C0A56C" w14:textId="7C148807" w:rsidR="003029EE" w:rsidRDefault="003029EE" w:rsidP="00CB3197">
            <w:pPr>
              <w:jc w:val="center"/>
            </w:pPr>
            <w:r w:rsidRPr="0071339F">
              <w:rPr>
                <w:rFonts w:ascii="Arial" w:hAnsi="Arial" w:cs="Arial"/>
                <w:sz w:val="20"/>
                <w:szCs w:val="20"/>
              </w:rPr>
              <w:t>6-3</w:t>
            </w:r>
          </w:p>
        </w:tc>
        <w:tc>
          <w:tcPr>
            <w:tcW w:w="1401" w:type="dxa"/>
            <w:gridSpan w:val="2"/>
            <w:shd w:val="clear" w:color="auto" w:fill="F2F2F2" w:themeFill="background1" w:themeFillShade="F2"/>
            <w:vAlign w:val="center"/>
          </w:tcPr>
          <w:p w14:paraId="2D96F4E8" w14:textId="3AB3806F" w:rsidR="003029EE" w:rsidRDefault="003029EE" w:rsidP="00CB3197">
            <w:pPr>
              <w:jc w:val="center"/>
            </w:pPr>
            <w:r w:rsidRPr="00176608">
              <w:rPr>
                <w:rFonts w:ascii="Arial" w:hAnsi="Arial" w:cs="Arial"/>
                <w:sz w:val="20"/>
                <w:szCs w:val="20"/>
              </w:rPr>
              <w:fldChar w:fldCharType="begin"/>
            </w:r>
            <w:r w:rsidRPr="00176608">
              <w:rPr>
                <w:rFonts w:ascii="Arial" w:hAnsi="Arial" w:cs="Arial"/>
                <w:sz w:val="20"/>
                <w:szCs w:val="20"/>
              </w:rPr>
              <w:instrText xml:space="preserve"> REF TOCPageDate \h  \* MERGEFORMAT </w:instrText>
            </w:r>
            <w:r w:rsidRPr="00176608">
              <w:rPr>
                <w:rFonts w:ascii="Arial" w:hAnsi="Arial" w:cs="Arial"/>
                <w:sz w:val="20"/>
                <w:szCs w:val="20"/>
              </w:rPr>
            </w:r>
            <w:r w:rsidRPr="00176608">
              <w:rPr>
                <w:rFonts w:ascii="Arial" w:hAnsi="Arial" w:cs="Arial"/>
                <w:sz w:val="20"/>
                <w:szCs w:val="20"/>
              </w:rPr>
              <w:fldChar w:fldCharType="separate"/>
            </w:r>
            <w:r w:rsidRPr="00AA3F7F">
              <w:rPr>
                <w:rFonts w:ascii="Arial" w:hAnsi="Arial" w:cs="Arial"/>
                <w:sz w:val="20"/>
                <w:szCs w:val="20"/>
              </w:rPr>
              <w:t>01FEB2020</w:t>
            </w:r>
            <w:r w:rsidRPr="00176608">
              <w:rPr>
                <w:rFonts w:ascii="Arial" w:hAnsi="Arial" w:cs="Arial"/>
                <w:sz w:val="20"/>
                <w:szCs w:val="20"/>
              </w:rPr>
              <w:fldChar w:fldCharType="end"/>
            </w:r>
            <w:r w:rsidRPr="00176608">
              <w:rPr>
                <w:rFonts w:ascii="Arial" w:hAnsi="Arial" w:cs="Arial"/>
                <w:sz w:val="20"/>
                <w:szCs w:val="20"/>
              </w:rPr>
              <w:t>1</w:t>
            </w:r>
          </w:p>
        </w:tc>
        <w:tc>
          <w:tcPr>
            <w:tcW w:w="228" w:type="dxa"/>
            <w:gridSpan w:val="2"/>
            <w:shd w:val="clear" w:color="auto" w:fill="FFFFFF" w:themeFill="background1"/>
            <w:vAlign w:val="center"/>
          </w:tcPr>
          <w:p w14:paraId="133E2580" w14:textId="77777777" w:rsidR="003029EE" w:rsidRDefault="003029EE" w:rsidP="00CB3197">
            <w:pPr>
              <w:jc w:val="center"/>
            </w:pPr>
          </w:p>
        </w:tc>
        <w:tc>
          <w:tcPr>
            <w:tcW w:w="2156" w:type="dxa"/>
            <w:gridSpan w:val="4"/>
            <w:shd w:val="clear" w:color="auto" w:fill="F2F2F2" w:themeFill="background1" w:themeFillShade="F2"/>
            <w:vAlign w:val="center"/>
          </w:tcPr>
          <w:p w14:paraId="4B9657FB" w14:textId="3BCAC671" w:rsidR="003029EE" w:rsidRPr="008371B2" w:rsidRDefault="003029EE" w:rsidP="00CB3197">
            <w:pPr>
              <w:jc w:val="center"/>
              <w:rPr>
                <w:sz w:val="16"/>
                <w:szCs w:val="16"/>
              </w:rPr>
            </w:pPr>
            <w:r w:rsidRPr="008371B2">
              <w:rPr>
                <w:rFonts w:ascii="Arial" w:hAnsi="Arial" w:cs="Arial"/>
                <w:b/>
                <w:bCs/>
                <w:sz w:val="16"/>
                <w:szCs w:val="16"/>
              </w:rPr>
              <w:t>Housing and Facilities</w:t>
            </w:r>
          </w:p>
        </w:tc>
        <w:tc>
          <w:tcPr>
            <w:tcW w:w="405" w:type="dxa"/>
            <w:gridSpan w:val="2"/>
            <w:shd w:val="clear" w:color="auto" w:fill="FFFFFF" w:themeFill="background1"/>
            <w:vAlign w:val="center"/>
          </w:tcPr>
          <w:p w14:paraId="61BA10BF" w14:textId="77777777" w:rsidR="003029EE" w:rsidRDefault="003029EE" w:rsidP="00CB3197">
            <w:pPr>
              <w:jc w:val="center"/>
            </w:pPr>
          </w:p>
        </w:tc>
        <w:tc>
          <w:tcPr>
            <w:tcW w:w="2241" w:type="dxa"/>
            <w:gridSpan w:val="4"/>
            <w:shd w:val="clear" w:color="auto" w:fill="F2F2F2" w:themeFill="background1" w:themeFillShade="F2"/>
            <w:vAlign w:val="center"/>
          </w:tcPr>
          <w:p w14:paraId="2E081972" w14:textId="70DE63AD" w:rsidR="003029EE" w:rsidRPr="003029EE" w:rsidRDefault="003029EE" w:rsidP="00CB3197">
            <w:pPr>
              <w:jc w:val="center"/>
              <w:rPr>
                <w:rFonts w:ascii="Arial" w:hAnsi="Arial" w:cs="Arial"/>
                <w:b/>
                <w:bCs/>
                <w:sz w:val="16"/>
                <w:szCs w:val="16"/>
              </w:rPr>
            </w:pPr>
            <w:r w:rsidRPr="003029EE">
              <w:rPr>
                <w:rFonts w:ascii="Arial" w:hAnsi="Arial" w:cs="Arial"/>
                <w:b/>
                <w:bCs/>
                <w:sz w:val="16"/>
                <w:szCs w:val="16"/>
              </w:rPr>
              <w:t>Work at other locations</w:t>
            </w:r>
          </w:p>
        </w:tc>
      </w:tr>
      <w:tr w:rsidR="00CE0591" w14:paraId="40C5F17F" w14:textId="77777777" w:rsidTr="00CE0591">
        <w:trPr>
          <w:gridAfter w:val="1"/>
          <w:wAfter w:w="7" w:type="dxa"/>
        </w:trPr>
        <w:tc>
          <w:tcPr>
            <w:tcW w:w="929" w:type="dxa"/>
            <w:shd w:val="clear" w:color="auto" w:fill="F2F2F2" w:themeFill="background1" w:themeFillShade="F2"/>
            <w:vAlign w:val="center"/>
          </w:tcPr>
          <w:p w14:paraId="298F2253" w14:textId="7258A0A6" w:rsidR="00787819" w:rsidRPr="00CB3197" w:rsidRDefault="00787819" w:rsidP="00CB3197">
            <w:pPr>
              <w:jc w:val="center"/>
            </w:pPr>
            <w:r w:rsidRPr="00CB3197">
              <w:rPr>
                <w:rFonts w:ascii="Arial" w:hAnsi="Arial" w:cs="Arial"/>
                <w:sz w:val="20"/>
                <w:szCs w:val="20"/>
              </w:rPr>
              <w:t>iii</w:t>
            </w:r>
          </w:p>
        </w:tc>
        <w:tc>
          <w:tcPr>
            <w:tcW w:w="1402" w:type="dxa"/>
            <w:shd w:val="clear" w:color="auto" w:fill="F2F2F2" w:themeFill="background1" w:themeFillShade="F2"/>
            <w:vAlign w:val="center"/>
          </w:tcPr>
          <w:p w14:paraId="73249B26" w14:textId="4D1804DA" w:rsidR="00787819" w:rsidRDefault="00787819" w:rsidP="00CB3197">
            <w:pPr>
              <w:jc w:val="center"/>
            </w:pPr>
            <w:r w:rsidRPr="00176608">
              <w:rPr>
                <w:rFonts w:ascii="Arial" w:hAnsi="Arial" w:cs="Arial"/>
                <w:sz w:val="20"/>
                <w:szCs w:val="20"/>
              </w:rPr>
              <w:fldChar w:fldCharType="begin"/>
            </w:r>
            <w:r w:rsidRPr="00176608">
              <w:rPr>
                <w:rFonts w:ascii="Arial" w:hAnsi="Arial" w:cs="Arial"/>
                <w:sz w:val="20"/>
                <w:szCs w:val="20"/>
              </w:rPr>
              <w:instrText xml:space="preserve"> REF TOCPageDate \h  \* MERGEFORMAT </w:instrText>
            </w:r>
            <w:r w:rsidRPr="00176608">
              <w:rPr>
                <w:rFonts w:ascii="Arial" w:hAnsi="Arial" w:cs="Arial"/>
                <w:sz w:val="20"/>
                <w:szCs w:val="20"/>
              </w:rPr>
            </w:r>
            <w:r w:rsidRPr="00176608">
              <w:rPr>
                <w:rFonts w:ascii="Arial" w:hAnsi="Arial" w:cs="Arial"/>
                <w:sz w:val="20"/>
                <w:szCs w:val="20"/>
              </w:rPr>
              <w:fldChar w:fldCharType="separate"/>
            </w:r>
            <w:r w:rsidRPr="00AA3F7F">
              <w:rPr>
                <w:rFonts w:ascii="Arial" w:hAnsi="Arial" w:cs="Arial"/>
                <w:sz w:val="20"/>
                <w:szCs w:val="20"/>
              </w:rPr>
              <w:t>01FEB2020</w:t>
            </w:r>
            <w:r w:rsidRPr="00176608">
              <w:rPr>
                <w:rFonts w:ascii="Arial" w:hAnsi="Arial" w:cs="Arial"/>
                <w:sz w:val="20"/>
                <w:szCs w:val="20"/>
              </w:rPr>
              <w:fldChar w:fldCharType="end"/>
            </w:r>
            <w:r w:rsidRPr="00176608">
              <w:rPr>
                <w:rFonts w:ascii="Arial" w:hAnsi="Arial" w:cs="Arial"/>
                <w:sz w:val="20"/>
                <w:szCs w:val="20"/>
              </w:rPr>
              <w:t>1</w:t>
            </w:r>
          </w:p>
        </w:tc>
        <w:tc>
          <w:tcPr>
            <w:tcW w:w="236" w:type="dxa"/>
            <w:shd w:val="clear" w:color="auto" w:fill="FFFFFF" w:themeFill="background1"/>
            <w:vAlign w:val="center"/>
          </w:tcPr>
          <w:p w14:paraId="5E60E834" w14:textId="77777777" w:rsidR="00787819" w:rsidRDefault="00787819" w:rsidP="00CB3197">
            <w:pPr>
              <w:jc w:val="center"/>
            </w:pPr>
          </w:p>
        </w:tc>
        <w:tc>
          <w:tcPr>
            <w:tcW w:w="785" w:type="dxa"/>
            <w:shd w:val="clear" w:color="auto" w:fill="F2F2F2" w:themeFill="background1" w:themeFillShade="F2"/>
            <w:vAlign w:val="center"/>
          </w:tcPr>
          <w:p w14:paraId="46B90635" w14:textId="2D7F0579" w:rsidR="00787819" w:rsidRDefault="00787819" w:rsidP="00CB3197">
            <w:pPr>
              <w:jc w:val="center"/>
            </w:pPr>
            <w:r w:rsidRPr="0071339F">
              <w:rPr>
                <w:rFonts w:ascii="Arial" w:hAnsi="Arial" w:cs="Arial"/>
                <w:sz w:val="20"/>
                <w:szCs w:val="20"/>
              </w:rPr>
              <w:t>6-4</w:t>
            </w:r>
          </w:p>
        </w:tc>
        <w:tc>
          <w:tcPr>
            <w:tcW w:w="1401" w:type="dxa"/>
            <w:gridSpan w:val="2"/>
            <w:shd w:val="clear" w:color="auto" w:fill="F2F2F2" w:themeFill="background1" w:themeFillShade="F2"/>
            <w:vAlign w:val="center"/>
          </w:tcPr>
          <w:p w14:paraId="432FE7A3" w14:textId="7D01CA78" w:rsidR="00787819" w:rsidRDefault="00787819" w:rsidP="00CB3197">
            <w:pPr>
              <w:jc w:val="center"/>
            </w:pPr>
            <w:r w:rsidRPr="00176608">
              <w:rPr>
                <w:rFonts w:ascii="Arial" w:hAnsi="Arial" w:cs="Arial"/>
                <w:sz w:val="20"/>
                <w:szCs w:val="20"/>
              </w:rPr>
              <w:fldChar w:fldCharType="begin"/>
            </w:r>
            <w:r w:rsidRPr="00176608">
              <w:rPr>
                <w:rFonts w:ascii="Arial" w:hAnsi="Arial" w:cs="Arial"/>
                <w:sz w:val="20"/>
                <w:szCs w:val="20"/>
              </w:rPr>
              <w:instrText xml:space="preserve"> REF TOCPageDate \h  \* MERGEFORMAT </w:instrText>
            </w:r>
            <w:r w:rsidRPr="00176608">
              <w:rPr>
                <w:rFonts w:ascii="Arial" w:hAnsi="Arial" w:cs="Arial"/>
                <w:sz w:val="20"/>
                <w:szCs w:val="20"/>
              </w:rPr>
            </w:r>
            <w:r w:rsidRPr="00176608">
              <w:rPr>
                <w:rFonts w:ascii="Arial" w:hAnsi="Arial" w:cs="Arial"/>
                <w:sz w:val="20"/>
                <w:szCs w:val="20"/>
              </w:rPr>
              <w:fldChar w:fldCharType="separate"/>
            </w:r>
            <w:r w:rsidRPr="00AA3F7F">
              <w:rPr>
                <w:rFonts w:ascii="Arial" w:hAnsi="Arial" w:cs="Arial"/>
                <w:sz w:val="20"/>
                <w:szCs w:val="20"/>
              </w:rPr>
              <w:t>01FEB2020</w:t>
            </w:r>
            <w:r w:rsidRPr="00176608">
              <w:rPr>
                <w:rFonts w:ascii="Arial" w:hAnsi="Arial" w:cs="Arial"/>
                <w:sz w:val="20"/>
                <w:szCs w:val="20"/>
              </w:rPr>
              <w:fldChar w:fldCharType="end"/>
            </w:r>
            <w:r w:rsidRPr="00176608">
              <w:rPr>
                <w:rFonts w:ascii="Arial" w:hAnsi="Arial" w:cs="Arial"/>
                <w:sz w:val="20"/>
                <w:szCs w:val="20"/>
              </w:rPr>
              <w:t>1</w:t>
            </w:r>
          </w:p>
        </w:tc>
        <w:tc>
          <w:tcPr>
            <w:tcW w:w="228" w:type="dxa"/>
            <w:gridSpan w:val="2"/>
            <w:shd w:val="clear" w:color="auto" w:fill="FFFFFF" w:themeFill="background1"/>
            <w:vAlign w:val="center"/>
          </w:tcPr>
          <w:p w14:paraId="1FD61D87" w14:textId="77777777" w:rsidR="00787819" w:rsidRDefault="00787819" w:rsidP="00CB3197">
            <w:pPr>
              <w:jc w:val="center"/>
            </w:pPr>
          </w:p>
        </w:tc>
        <w:tc>
          <w:tcPr>
            <w:tcW w:w="772" w:type="dxa"/>
            <w:gridSpan w:val="2"/>
            <w:shd w:val="clear" w:color="auto" w:fill="F2F2F2" w:themeFill="background1" w:themeFillShade="F2"/>
            <w:vAlign w:val="center"/>
          </w:tcPr>
          <w:p w14:paraId="74377831" w14:textId="48C163CA" w:rsidR="00787819" w:rsidRDefault="00787819" w:rsidP="00CB3197">
            <w:pPr>
              <w:jc w:val="center"/>
            </w:pPr>
            <w:r w:rsidRPr="00176608">
              <w:rPr>
                <w:rFonts w:ascii="Arial" w:hAnsi="Arial" w:cs="Arial"/>
                <w:sz w:val="20"/>
                <w:szCs w:val="20"/>
              </w:rPr>
              <w:t>8-1</w:t>
            </w:r>
          </w:p>
        </w:tc>
        <w:tc>
          <w:tcPr>
            <w:tcW w:w="1384" w:type="dxa"/>
            <w:gridSpan w:val="2"/>
            <w:shd w:val="clear" w:color="auto" w:fill="F2F2F2" w:themeFill="background1" w:themeFillShade="F2"/>
            <w:vAlign w:val="center"/>
          </w:tcPr>
          <w:p w14:paraId="0F0AD9D4" w14:textId="3E1E2283" w:rsidR="00787819" w:rsidRDefault="00787819" w:rsidP="00CB3197">
            <w:pPr>
              <w:jc w:val="center"/>
            </w:pPr>
            <w:r w:rsidRPr="00176608">
              <w:rPr>
                <w:rFonts w:ascii="Arial" w:hAnsi="Arial" w:cs="Arial"/>
                <w:sz w:val="20"/>
                <w:szCs w:val="20"/>
              </w:rPr>
              <w:fldChar w:fldCharType="begin"/>
            </w:r>
            <w:r w:rsidRPr="00176608">
              <w:rPr>
                <w:rFonts w:ascii="Arial" w:hAnsi="Arial" w:cs="Arial"/>
                <w:sz w:val="20"/>
                <w:szCs w:val="20"/>
              </w:rPr>
              <w:instrText xml:space="preserve"> REF TOCPageDate \h  \* MERGEFORMAT </w:instrText>
            </w:r>
            <w:r w:rsidRPr="00176608">
              <w:rPr>
                <w:rFonts w:ascii="Arial" w:hAnsi="Arial" w:cs="Arial"/>
                <w:sz w:val="20"/>
                <w:szCs w:val="20"/>
              </w:rPr>
            </w:r>
            <w:r w:rsidRPr="00176608">
              <w:rPr>
                <w:rFonts w:ascii="Arial" w:hAnsi="Arial" w:cs="Arial"/>
                <w:sz w:val="20"/>
                <w:szCs w:val="20"/>
              </w:rPr>
              <w:fldChar w:fldCharType="separate"/>
            </w:r>
            <w:r w:rsidRPr="00AA3F7F">
              <w:rPr>
                <w:rFonts w:ascii="Arial" w:hAnsi="Arial" w:cs="Arial"/>
                <w:sz w:val="20"/>
                <w:szCs w:val="20"/>
              </w:rPr>
              <w:t>01FEB2020</w:t>
            </w:r>
            <w:r w:rsidRPr="00176608">
              <w:rPr>
                <w:rFonts w:ascii="Arial" w:hAnsi="Arial" w:cs="Arial"/>
                <w:sz w:val="20"/>
                <w:szCs w:val="20"/>
              </w:rPr>
              <w:fldChar w:fldCharType="end"/>
            </w:r>
            <w:r w:rsidRPr="00176608">
              <w:rPr>
                <w:rFonts w:ascii="Arial" w:hAnsi="Arial" w:cs="Arial"/>
                <w:sz w:val="20"/>
                <w:szCs w:val="20"/>
              </w:rPr>
              <w:t>1</w:t>
            </w:r>
          </w:p>
        </w:tc>
        <w:tc>
          <w:tcPr>
            <w:tcW w:w="405" w:type="dxa"/>
            <w:gridSpan w:val="2"/>
            <w:shd w:val="clear" w:color="auto" w:fill="FFFFFF" w:themeFill="background1"/>
            <w:vAlign w:val="center"/>
          </w:tcPr>
          <w:p w14:paraId="2E534E64" w14:textId="77777777" w:rsidR="00787819" w:rsidRDefault="00787819" w:rsidP="00CB3197">
            <w:pPr>
              <w:jc w:val="center"/>
            </w:pPr>
          </w:p>
        </w:tc>
        <w:tc>
          <w:tcPr>
            <w:tcW w:w="857" w:type="dxa"/>
            <w:gridSpan w:val="2"/>
            <w:shd w:val="clear" w:color="auto" w:fill="F2F2F2" w:themeFill="background1" w:themeFillShade="F2"/>
            <w:vAlign w:val="center"/>
          </w:tcPr>
          <w:p w14:paraId="4CF32AE5" w14:textId="251EC52C" w:rsidR="00787819" w:rsidRDefault="00787819" w:rsidP="00CB3197">
            <w:pPr>
              <w:jc w:val="center"/>
            </w:pPr>
            <w:r w:rsidRPr="00176608">
              <w:rPr>
                <w:rFonts w:ascii="Arial" w:hAnsi="Arial" w:cs="Arial"/>
                <w:sz w:val="20"/>
                <w:szCs w:val="20"/>
              </w:rPr>
              <w:t>14-1</w:t>
            </w:r>
          </w:p>
        </w:tc>
        <w:tc>
          <w:tcPr>
            <w:tcW w:w="1384" w:type="dxa"/>
            <w:gridSpan w:val="2"/>
            <w:shd w:val="clear" w:color="auto" w:fill="F2F2F2" w:themeFill="background1" w:themeFillShade="F2"/>
            <w:vAlign w:val="center"/>
          </w:tcPr>
          <w:p w14:paraId="27C1617E" w14:textId="287EEAB3" w:rsidR="00787819" w:rsidRDefault="00787819" w:rsidP="00CB3197">
            <w:pPr>
              <w:jc w:val="center"/>
            </w:pPr>
            <w:r w:rsidRPr="00176608">
              <w:rPr>
                <w:rFonts w:ascii="Arial" w:hAnsi="Arial" w:cs="Arial"/>
                <w:sz w:val="20"/>
                <w:szCs w:val="20"/>
              </w:rPr>
              <w:fldChar w:fldCharType="begin"/>
            </w:r>
            <w:r w:rsidRPr="00176608">
              <w:rPr>
                <w:rFonts w:ascii="Arial" w:hAnsi="Arial" w:cs="Arial"/>
                <w:sz w:val="20"/>
                <w:szCs w:val="20"/>
              </w:rPr>
              <w:instrText xml:space="preserve"> REF TOCPageDate \h  \* MERGEFORMAT </w:instrText>
            </w:r>
            <w:r w:rsidRPr="00176608">
              <w:rPr>
                <w:rFonts w:ascii="Arial" w:hAnsi="Arial" w:cs="Arial"/>
                <w:sz w:val="20"/>
                <w:szCs w:val="20"/>
              </w:rPr>
            </w:r>
            <w:r w:rsidRPr="00176608">
              <w:rPr>
                <w:rFonts w:ascii="Arial" w:hAnsi="Arial" w:cs="Arial"/>
                <w:sz w:val="20"/>
                <w:szCs w:val="20"/>
              </w:rPr>
              <w:fldChar w:fldCharType="separate"/>
            </w:r>
            <w:r w:rsidRPr="00AA3F7F">
              <w:rPr>
                <w:rFonts w:ascii="Arial" w:hAnsi="Arial" w:cs="Arial"/>
                <w:sz w:val="20"/>
                <w:szCs w:val="20"/>
              </w:rPr>
              <w:t>01FEB2020</w:t>
            </w:r>
            <w:r w:rsidRPr="00176608">
              <w:rPr>
                <w:rFonts w:ascii="Arial" w:hAnsi="Arial" w:cs="Arial"/>
                <w:sz w:val="20"/>
                <w:szCs w:val="20"/>
              </w:rPr>
              <w:fldChar w:fldCharType="end"/>
            </w:r>
            <w:r w:rsidRPr="00176608">
              <w:rPr>
                <w:rFonts w:ascii="Arial" w:hAnsi="Arial" w:cs="Arial"/>
                <w:sz w:val="20"/>
                <w:szCs w:val="20"/>
              </w:rPr>
              <w:t>1</w:t>
            </w:r>
          </w:p>
        </w:tc>
      </w:tr>
      <w:tr w:rsidR="00CE0591" w14:paraId="6B195501" w14:textId="77777777" w:rsidTr="00CE0591">
        <w:trPr>
          <w:gridAfter w:val="1"/>
          <w:wAfter w:w="7" w:type="dxa"/>
        </w:trPr>
        <w:tc>
          <w:tcPr>
            <w:tcW w:w="929" w:type="dxa"/>
            <w:shd w:val="clear" w:color="auto" w:fill="F2F2F2" w:themeFill="background1" w:themeFillShade="F2"/>
            <w:vAlign w:val="center"/>
          </w:tcPr>
          <w:p w14:paraId="04CE5CFF" w14:textId="27FE93F8" w:rsidR="00787819" w:rsidRPr="00CB3197" w:rsidRDefault="00787819" w:rsidP="00CB3197">
            <w:pPr>
              <w:jc w:val="center"/>
            </w:pPr>
            <w:r w:rsidRPr="00CB3197">
              <w:rPr>
                <w:rFonts w:ascii="Arial" w:hAnsi="Arial" w:cs="Arial"/>
                <w:sz w:val="20"/>
                <w:szCs w:val="20"/>
              </w:rPr>
              <w:t>iv</w:t>
            </w:r>
          </w:p>
        </w:tc>
        <w:tc>
          <w:tcPr>
            <w:tcW w:w="1402" w:type="dxa"/>
            <w:shd w:val="clear" w:color="auto" w:fill="F2F2F2" w:themeFill="background1" w:themeFillShade="F2"/>
            <w:vAlign w:val="center"/>
          </w:tcPr>
          <w:p w14:paraId="7BD25D87" w14:textId="6C7F5ABF" w:rsidR="00787819" w:rsidRDefault="00787819" w:rsidP="00CB3197">
            <w:pPr>
              <w:jc w:val="center"/>
            </w:pPr>
            <w:r w:rsidRPr="00176608">
              <w:rPr>
                <w:rFonts w:ascii="Arial" w:hAnsi="Arial" w:cs="Arial"/>
                <w:sz w:val="20"/>
                <w:szCs w:val="20"/>
              </w:rPr>
              <w:fldChar w:fldCharType="begin"/>
            </w:r>
            <w:r w:rsidRPr="00176608">
              <w:rPr>
                <w:rFonts w:ascii="Arial" w:hAnsi="Arial" w:cs="Arial"/>
                <w:sz w:val="20"/>
                <w:szCs w:val="20"/>
              </w:rPr>
              <w:instrText xml:space="preserve"> REF TOCPageDate \h  \* MERGEFORMAT </w:instrText>
            </w:r>
            <w:r w:rsidRPr="00176608">
              <w:rPr>
                <w:rFonts w:ascii="Arial" w:hAnsi="Arial" w:cs="Arial"/>
                <w:sz w:val="20"/>
                <w:szCs w:val="20"/>
              </w:rPr>
            </w:r>
            <w:r w:rsidRPr="00176608">
              <w:rPr>
                <w:rFonts w:ascii="Arial" w:hAnsi="Arial" w:cs="Arial"/>
                <w:sz w:val="20"/>
                <w:szCs w:val="20"/>
              </w:rPr>
              <w:fldChar w:fldCharType="separate"/>
            </w:r>
            <w:r w:rsidRPr="00AA3F7F">
              <w:rPr>
                <w:rFonts w:ascii="Arial" w:hAnsi="Arial" w:cs="Arial"/>
                <w:sz w:val="20"/>
                <w:szCs w:val="20"/>
              </w:rPr>
              <w:t>01FEB2020</w:t>
            </w:r>
            <w:r w:rsidRPr="00176608">
              <w:rPr>
                <w:rFonts w:ascii="Arial" w:hAnsi="Arial" w:cs="Arial"/>
                <w:sz w:val="20"/>
                <w:szCs w:val="20"/>
              </w:rPr>
              <w:fldChar w:fldCharType="end"/>
            </w:r>
            <w:r w:rsidRPr="00176608">
              <w:rPr>
                <w:rFonts w:ascii="Arial" w:hAnsi="Arial" w:cs="Arial"/>
                <w:sz w:val="20"/>
                <w:szCs w:val="20"/>
              </w:rPr>
              <w:t>1</w:t>
            </w:r>
          </w:p>
        </w:tc>
        <w:tc>
          <w:tcPr>
            <w:tcW w:w="236" w:type="dxa"/>
            <w:shd w:val="clear" w:color="auto" w:fill="FFFFFF" w:themeFill="background1"/>
            <w:vAlign w:val="center"/>
          </w:tcPr>
          <w:p w14:paraId="505AFB67" w14:textId="77777777" w:rsidR="00787819" w:rsidRDefault="00787819" w:rsidP="00CB3197">
            <w:pPr>
              <w:jc w:val="center"/>
            </w:pPr>
          </w:p>
        </w:tc>
        <w:tc>
          <w:tcPr>
            <w:tcW w:w="785" w:type="dxa"/>
            <w:shd w:val="clear" w:color="auto" w:fill="F2F2F2" w:themeFill="background1" w:themeFillShade="F2"/>
            <w:vAlign w:val="center"/>
          </w:tcPr>
          <w:p w14:paraId="4D6B85E5" w14:textId="6CC9406E" w:rsidR="00787819" w:rsidRDefault="00787819" w:rsidP="00CB3197">
            <w:pPr>
              <w:jc w:val="center"/>
            </w:pPr>
            <w:r w:rsidRPr="0071339F">
              <w:rPr>
                <w:rFonts w:ascii="Arial" w:hAnsi="Arial" w:cs="Arial"/>
                <w:sz w:val="20"/>
                <w:szCs w:val="20"/>
              </w:rPr>
              <w:t>6-5</w:t>
            </w:r>
          </w:p>
        </w:tc>
        <w:tc>
          <w:tcPr>
            <w:tcW w:w="1401" w:type="dxa"/>
            <w:gridSpan w:val="2"/>
            <w:shd w:val="clear" w:color="auto" w:fill="F2F2F2" w:themeFill="background1" w:themeFillShade="F2"/>
            <w:vAlign w:val="center"/>
          </w:tcPr>
          <w:p w14:paraId="30FC761D" w14:textId="7FB99D4A" w:rsidR="00787819" w:rsidRDefault="00787819" w:rsidP="00CB3197">
            <w:pPr>
              <w:jc w:val="center"/>
            </w:pPr>
            <w:r w:rsidRPr="00176608">
              <w:rPr>
                <w:rFonts w:ascii="Arial" w:hAnsi="Arial" w:cs="Arial"/>
                <w:sz w:val="20"/>
                <w:szCs w:val="20"/>
              </w:rPr>
              <w:fldChar w:fldCharType="begin"/>
            </w:r>
            <w:r w:rsidRPr="00176608">
              <w:rPr>
                <w:rFonts w:ascii="Arial" w:hAnsi="Arial" w:cs="Arial"/>
                <w:sz w:val="20"/>
                <w:szCs w:val="20"/>
              </w:rPr>
              <w:instrText xml:space="preserve"> REF TOCPageDate \h  \* MERGEFORMAT </w:instrText>
            </w:r>
            <w:r w:rsidRPr="00176608">
              <w:rPr>
                <w:rFonts w:ascii="Arial" w:hAnsi="Arial" w:cs="Arial"/>
                <w:sz w:val="20"/>
                <w:szCs w:val="20"/>
              </w:rPr>
            </w:r>
            <w:r w:rsidRPr="00176608">
              <w:rPr>
                <w:rFonts w:ascii="Arial" w:hAnsi="Arial" w:cs="Arial"/>
                <w:sz w:val="20"/>
                <w:szCs w:val="20"/>
              </w:rPr>
              <w:fldChar w:fldCharType="separate"/>
            </w:r>
            <w:r w:rsidRPr="00AA3F7F">
              <w:rPr>
                <w:rFonts w:ascii="Arial" w:hAnsi="Arial" w:cs="Arial"/>
                <w:sz w:val="20"/>
                <w:szCs w:val="20"/>
              </w:rPr>
              <w:t>01FEB2020</w:t>
            </w:r>
            <w:r w:rsidRPr="00176608">
              <w:rPr>
                <w:rFonts w:ascii="Arial" w:hAnsi="Arial" w:cs="Arial"/>
                <w:sz w:val="20"/>
                <w:szCs w:val="20"/>
              </w:rPr>
              <w:fldChar w:fldCharType="end"/>
            </w:r>
            <w:r w:rsidRPr="00176608">
              <w:rPr>
                <w:rFonts w:ascii="Arial" w:hAnsi="Arial" w:cs="Arial"/>
                <w:sz w:val="20"/>
                <w:szCs w:val="20"/>
              </w:rPr>
              <w:t>1</w:t>
            </w:r>
          </w:p>
        </w:tc>
        <w:tc>
          <w:tcPr>
            <w:tcW w:w="228" w:type="dxa"/>
            <w:gridSpan w:val="2"/>
            <w:shd w:val="clear" w:color="auto" w:fill="FFFFFF" w:themeFill="background1"/>
            <w:vAlign w:val="center"/>
          </w:tcPr>
          <w:p w14:paraId="604BFACB" w14:textId="77777777" w:rsidR="00787819" w:rsidRDefault="00787819" w:rsidP="00CB3197">
            <w:pPr>
              <w:jc w:val="center"/>
            </w:pPr>
          </w:p>
        </w:tc>
        <w:tc>
          <w:tcPr>
            <w:tcW w:w="772" w:type="dxa"/>
            <w:gridSpan w:val="2"/>
            <w:shd w:val="clear" w:color="auto" w:fill="FFFFFF" w:themeFill="background1"/>
            <w:vAlign w:val="center"/>
          </w:tcPr>
          <w:p w14:paraId="5DE129CB" w14:textId="77777777" w:rsidR="00787819" w:rsidRDefault="00787819" w:rsidP="00CB3197">
            <w:pPr>
              <w:jc w:val="center"/>
            </w:pPr>
          </w:p>
        </w:tc>
        <w:tc>
          <w:tcPr>
            <w:tcW w:w="1384" w:type="dxa"/>
            <w:gridSpan w:val="2"/>
            <w:shd w:val="clear" w:color="auto" w:fill="FFFFFF" w:themeFill="background1"/>
            <w:vAlign w:val="center"/>
          </w:tcPr>
          <w:p w14:paraId="220D27BD" w14:textId="77777777" w:rsidR="00787819" w:rsidRDefault="00787819" w:rsidP="00CB3197">
            <w:pPr>
              <w:jc w:val="center"/>
            </w:pPr>
          </w:p>
        </w:tc>
        <w:tc>
          <w:tcPr>
            <w:tcW w:w="405" w:type="dxa"/>
            <w:gridSpan w:val="2"/>
            <w:shd w:val="clear" w:color="auto" w:fill="FFFFFF" w:themeFill="background1"/>
            <w:vAlign w:val="center"/>
          </w:tcPr>
          <w:p w14:paraId="6DBA5313" w14:textId="77777777" w:rsidR="00787819" w:rsidRDefault="00787819" w:rsidP="00CB3197">
            <w:pPr>
              <w:jc w:val="center"/>
            </w:pPr>
          </w:p>
        </w:tc>
        <w:tc>
          <w:tcPr>
            <w:tcW w:w="857" w:type="dxa"/>
            <w:gridSpan w:val="2"/>
            <w:shd w:val="clear" w:color="auto" w:fill="FFFFFF" w:themeFill="background1"/>
            <w:vAlign w:val="center"/>
          </w:tcPr>
          <w:p w14:paraId="201202CE" w14:textId="77777777" w:rsidR="00787819" w:rsidRDefault="00787819" w:rsidP="00CB3197">
            <w:pPr>
              <w:jc w:val="center"/>
            </w:pPr>
          </w:p>
        </w:tc>
        <w:tc>
          <w:tcPr>
            <w:tcW w:w="1384" w:type="dxa"/>
            <w:gridSpan w:val="2"/>
            <w:shd w:val="clear" w:color="auto" w:fill="FFFFFF" w:themeFill="background1"/>
            <w:vAlign w:val="center"/>
          </w:tcPr>
          <w:p w14:paraId="6E0258E6" w14:textId="77777777" w:rsidR="00787819" w:rsidRDefault="00787819" w:rsidP="00CB3197">
            <w:pPr>
              <w:jc w:val="center"/>
            </w:pPr>
          </w:p>
        </w:tc>
      </w:tr>
      <w:tr w:rsidR="00CE0591" w14:paraId="5CD10095" w14:textId="77777777" w:rsidTr="00CE0591">
        <w:trPr>
          <w:gridAfter w:val="1"/>
          <w:wAfter w:w="7" w:type="dxa"/>
        </w:trPr>
        <w:tc>
          <w:tcPr>
            <w:tcW w:w="929" w:type="dxa"/>
            <w:shd w:val="clear" w:color="auto" w:fill="F2F2F2" w:themeFill="background1" w:themeFillShade="F2"/>
            <w:vAlign w:val="center"/>
          </w:tcPr>
          <w:p w14:paraId="45DF0578" w14:textId="0ED41E4A" w:rsidR="003029EE" w:rsidRPr="00CB3197" w:rsidRDefault="003029EE" w:rsidP="00CB3197">
            <w:pPr>
              <w:jc w:val="center"/>
            </w:pPr>
            <w:r w:rsidRPr="00CB3197">
              <w:rPr>
                <w:rFonts w:ascii="Arial" w:hAnsi="Arial" w:cs="Arial"/>
                <w:sz w:val="20"/>
                <w:szCs w:val="20"/>
              </w:rPr>
              <w:t>V</w:t>
            </w:r>
          </w:p>
        </w:tc>
        <w:tc>
          <w:tcPr>
            <w:tcW w:w="1402" w:type="dxa"/>
            <w:shd w:val="clear" w:color="auto" w:fill="F2F2F2" w:themeFill="background1" w:themeFillShade="F2"/>
            <w:vAlign w:val="center"/>
          </w:tcPr>
          <w:p w14:paraId="17E19B0C" w14:textId="7A9AC0D7" w:rsidR="003029EE" w:rsidRDefault="003029EE" w:rsidP="00CB3197">
            <w:pPr>
              <w:jc w:val="center"/>
            </w:pPr>
            <w:r w:rsidRPr="00176608">
              <w:rPr>
                <w:rFonts w:ascii="Arial" w:hAnsi="Arial" w:cs="Arial"/>
                <w:sz w:val="20"/>
                <w:szCs w:val="20"/>
              </w:rPr>
              <w:fldChar w:fldCharType="begin"/>
            </w:r>
            <w:r w:rsidRPr="00176608">
              <w:rPr>
                <w:rFonts w:ascii="Arial" w:hAnsi="Arial" w:cs="Arial"/>
                <w:sz w:val="20"/>
                <w:szCs w:val="20"/>
              </w:rPr>
              <w:instrText xml:space="preserve"> REF TOCPageDate \h  \* MERGEFORMAT </w:instrText>
            </w:r>
            <w:r w:rsidRPr="00176608">
              <w:rPr>
                <w:rFonts w:ascii="Arial" w:hAnsi="Arial" w:cs="Arial"/>
                <w:sz w:val="20"/>
                <w:szCs w:val="20"/>
              </w:rPr>
            </w:r>
            <w:r w:rsidRPr="00176608">
              <w:rPr>
                <w:rFonts w:ascii="Arial" w:hAnsi="Arial" w:cs="Arial"/>
                <w:sz w:val="20"/>
                <w:szCs w:val="20"/>
              </w:rPr>
              <w:fldChar w:fldCharType="separate"/>
            </w:r>
            <w:r w:rsidRPr="00AA3F7F">
              <w:rPr>
                <w:rFonts w:ascii="Arial" w:hAnsi="Arial" w:cs="Arial"/>
                <w:sz w:val="20"/>
                <w:szCs w:val="20"/>
              </w:rPr>
              <w:t>01FEB2020</w:t>
            </w:r>
            <w:r w:rsidRPr="00176608">
              <w:rPr>
                <w:rFonts w:ascii="Arial" w:hAnsi="Arial" w:cs="Arial"/>
                <w:sz w:val="20"/>
                <w:szCs w:val="20"/>
              </w:rPr>
              <w:fldChar w:fldCharType="end"/>
            </w:r>
            <w:r w:rsidRPr="00176608">
              <w:rPr>
                <w:rFonts w:ascii="Arial" w:hAnsi="Arial" w:cs="Arial"/>
                <w:sz w:val="20"/>
                <w:szCs w:val="20"/>
              </w:rPr>
              <w:t>1</w:t>
            </w:r>
          </w:p>
        </w:tc>
        <w:tc>
          <w:tcPr>
            <w:tcW w:w="236" w:type="dxa"/>
            <w:shd w:val="clear" w:color="auto" w:fill="FFFFFF" w:themeFill="background1"/>
            <w:vAlign w:val="center"/>
          </w:tcPr>
          <w:p w14:paraId="4505D5A7" w14:textId="77777777" w:rsidR="003029EE" w:rsidRDefault="003029EE" w:rsidP="00CB3197">
            <w:pPr>
              <w:jc w:val="center"/>
            </w:pPr>
          </w:p>
        </w:tc>
        <w:tc>
          <w:tcPr>
            <w:tcW w:w="785" w:type="dxa"/>
            <w:shd w:val="clear" w:color="auto" w:fill="F2F2F2" w:themeFill="background1" w:themeFillShade="F2"/>
            <w:vAlign w:val="center"/>
          </w:tcPr>
          <w:p w14:paraId="0BE24DA6" w14:textId="1DE4EEA5" w:rsidR="003029EE" w:rsidRDefault="003029EE" w:rsidP="00CB3197">
            <w:pPr>
              <w:jc w:val="center"/>
            </w:pPr>
            <w:r w:rsidRPr="0071339F">
              <w:rPr>
                <w:rFonts w:ascii="Arial" w:hAnsi="Arial" w:cs="Arial"/>
                <w:sz w:val="20"/>
                <w:szCs w:val="20"/>
              </w:rPr>
              <w:t>6-6</w:t>
            </w:r>
          </w:p>
        </w:tc>
        <w:tc>
          <w:tcPr>
            <w:tcW w:w="1401" w:type="dxa"/>
            <w:gridSpan w:val="2"/>
            <w:shd w:val="clear" w:color="auto" w:fill="F2F2F2" w:themeFill="background1" w:themeFillShade="F2"/>
            <w:vAlign w:val="center"/>
          </w:tcPr>
          <w:p w14:paraId="03C994F4" w14:textId="72A3F134" w:rsidR="003029EE" w:rsidRDefault="003029EE" w:rsidP="00CB3197">
            <w:pPr>
              <w:jc w:val="center"/>
            </w:pPr>
            <w:r w:rsidRPr="00176608">
              <w:rPr>
                <w:rFonts w:ascii="Arial" w:hAnsi="Arial" w:cs="Arial"/>
                <w:sz w:val="20"/>
                <w:szCs w:val="20"/>
              </w:rPr>
              <w:fldChar w:fldCharType="begin"/>
            </w:r>
            <w:r w:rsidRPr="00176608">
              <w:rPr>
                <w:rFonts w:ascii="Arial" w:hAnsi="Arial" w:cs="Arial"/>
                <w:sz w:val="20"/>
                <w:szCs w:val="20"/>
              </w:rPr>
              <w:instrText xml:space="preserve"> REF TOCPageDate \h  \* MERGEFORMAT </w:instrText>
            </w:r>
            <w:r w:rsidRPr="00176608">
              <w:rPr>
                <w:rFonts w:ascii="Arial" w:hAnsi="Arial" w:cs="Arial"/>
                <w:sz w:val="20"/>
                <w:szCs w:val="20"/>
              </w:rPr>
            </w:r>
            <w:r w:rsidRPr="00176608">
              <w:rPr>
                <w:rFonts w:ascii="Arial" w:hAnsi="Arial" w:cs="Arial"/>
                <w:sz w:val="20"/>
                <w:szCs w:val="20"/>
              </w:rPr>
              <w:fldChar w:fldCharType="separate"/>
            </w:r>
            <w:r w:rsidRPr="00AA3F7F">
              <w:rPr>
                <w:rFonts w:ascii="Arial" w:hAnsi="Arial" w:cs="Arial"/>
                <w:sz w:val="20"/>
                <w:szCs w:val="20"/>
              </w:rPr>
              <w:t>01FEB2020</w:t>
            </w:r>
            <w:r w:rsidRPr="00176608">
              <w:rPr>
                <w:rFonts w:ascii="Arial" w:hAnsi="Arial" w:cs="Arial"/>
                <w:sz w:val="20"/>
                <w:szCs w:val="20"/>
              </w:rPr>
              <w:fldChar w:fldCharType="end"/>
            </w:r>
            <w:r w:rsidRPr="00176608">
              <w:rPr>
                <w:rFonts w:ascii="Arial" w:hAnsi="Arial" w:cs="Arial"/>
                <w:sz w:val="20"/>
                <w:szCs w:val="20"/>
              </w:rPr>
              <w:t>1</w:t>
            </w:r>
          </w:p>
        </w:tc>
        <w:tc>
          <w:tcPr>
            <w:tcW w:w="228" w:type="dxa"/>
            <w:gridSpan w:val="2"/>
            <w:shd w:val="clear" w:color="auto" w:fill="FFFFFF" w:themeFill="background1"/>
            <w:vAlign w:val="center"/>
          </w:tcPr>
          <w:p w14:paraId="6763F83B" w14:textId="77777777" w:rsidR="003029EE" w:rsidRDefault="003029EE" w:rsidP="00CB3197">
            <w:pPr>
              <w:jc w:val="center"/>
            </w:pPr>
          </w:p>
        </w:tc>
        <w:tc>
          <w:tcPr>
            <w:tcW w:w="2156" w:type="dxa"/>
            <w:gridSpan w:val="4"/>
            <w:shd w:val="clear" w:color="auto" w:fill="F2F2F2" w:themeFill="background1" w:themeFillShade="F2"/>
            <w:vAlign w:val="center"/>
          </w:tcPr>
          <w:p w14:paraId="2F6F619C" w14:textId="4F824A4C" w:rsidR="003029EE" w:rsidRPr="008371B2" w:rsidRDefault="003029EE" w:rsidP="00CB3197">
            <w:pPr>
              <w:jc w:val="center"/>
              <w:rPr>
                <w:sz w:val="16"/>
                <w:szCs w:val="16"/>
              </w:rPr>
            </w:pPr>
            <w:r w:rsidRPr="008371B2">
              <w:rPr>
                <w:rFonts w:ascii="Arial" w:hAnsi="Arial" w:cs="Arial"/>
                <w:b/>
                <w:bCs/>
                <w:sz w:val="16"/>
                <w:szCs w:val="16"/>
              </w:rPr>
              <w:t>Safety and Security</w:t>
            </w:r>
          </w:p>
        </w:tc>
        <w:tc>
          <w:tcPr>
            <w:tcW w:w="405" w:type="dxa"/>
            <w:gridSpan w:val="2"/>
            <w:shd w:val="clear" w:color="auto" w:fill="FFFFFF" w:themeFill="background1"/>
            <w:vAlign w:val="center"/>
          </w:tcPr>
          <w:p w14:paraId="5F006933" w14:textId="77777777" w:rsidR="003029EE" w:rsidRDefault="003029EE" w:rsidP="00CB3197">
            <w:pPr>
              <w:jc w:val="center"/>
            </w:pPr>
          </w:p>
        </w:tc>
        <w:tc>
          <w:tcPr>
            <w:tcW w:w="2241" w:type="dxa"/>
            <w:gridSpan w:val="4"/>
            <w:shd w:val="clear" w:color="auto" w:fill="F2F2F2" w:themeFill="background1" w:themeFillShade="F2"/>
            <w:vAlign w:val="center"/>
          </w:tcPr>
          <w:p w14:paraId="3A5B54CD" w14:textId="5A6A5561" w:rsidR="003029EE" w:rsidRPr="003029EE" w:rsidRDefault="003029EE" w:rsidP="00CB3197">
            <w:pPr>
              <w:jc w:val="center"/>
              <w:rPr>
                <w:rFonts w:ascii="Arial" w:hAnsi="Arial" w:cs="Arial"/>
                <w:b/>
                <w:bCs/>
                <w:sz w:val="16"/>
                <w:szCs w:val="16"/>
              </w:rPr>
            </w:pPr>
            <w:r w:rsidRPr="003029EE">
              <w:rPr>
                <w:rFonts w:ascii="Arial" w:hAnsi="Arial" w:cs="Arial"/>
                <w:b/>
                <w:bCs/>
                <w:sz w:val="16"/>
                <w:szCs w:val="16"/>
              </w:rPr>
              <w:t>Contract Maintenance</w:t>
            </w:r>
          </w:p>
        </w:tc>
      </w:tr>
      <w:tr w:rsidR="000A16FA" w14:paraId="066D0B8F" w14:textId="77777777" w:rsidTr="00CE0591">
        <w:tc>
          <w:tcPr>
            <w:tcW w:w="929" w:type="dxa"/>
            <w:shd w:val="clear" w:color="auto" w:fill="F2F2F2" w:themeFill="background1" w:themeFillShade="F2"/>
            <w:vAlign w:val="center"/>
          </w:tcPr>
          <w:p w14:paraId="5910323D" w14:textId="5DD936EA" w:rsidR="00787819" w:rsidRPr="00CB3197" w:rsidRDefault="00787819" w:rsidP="00CB3197">
            <w:pPr>
              <w:jc w:val="center"/>
            </w:pPr>
            <w:r w:rsidRPr="00CB3197">
              <w:rPr>
                <w:rFonts w:ascii="Arial" w:hAnsi="Arial" w:cs="Arial"/>
                <w:sz w:val="20"/>
                <w:szCs w:val="20"/>
              </w:rPr>
              <w:t>vi</w:t>
            </w:r>
          </w:p>
        </w:tc>
        <w:tc>
          <w:tcPr>
            <w:tcW w:w="1402" w:type="dxa"/>
            <w:shd w:val="clear" w:color="auto" w:fill="F2F2F2" w:themeFill="background1" w:themeFillShade="F2"/>
            <w:vAlign w:val="center"/>
          </w:tcPr>
          <w:p w14:paraId="5D642D64" w14:textId="711CA9BD" w:rsidR="00787819" w:rsidRDefault="00787819" w:rsidP="00CB3197">
            <w:pPr>
              <w:jc w:val="center"/>
            </w:pPr>
            <w:r w:rsidRPr="00176608">
              <w:rPr>
                <w:rFonts w:ascii="Arial" w:hAnsi="Arial" w:cs="Arial"/>
                <w:sz w:val="20"/>
                <w:szCs w:val="20"/>
              </w:rPr>
              <w:fldChar w:fldCharType="begin"/>
            </w:r>
            <w:r w:rsidRPr="00176608">
              <w:rPr>
                <w:rFonts w:ascii="Arial" w:hAnsi="Arial" w:cs="Arial"/>
                <w:sz w:val="20"/>
                <w:szCs w:val="20"/>
              </w:rPr>
              <w:instrText xml:space="preserve"> REF TOCPageDate \h  \* MERGEFORMAT </w:instrText>
            </w:r>
            <w:r w:rsidRPr="00176608">
              <w:rPr>
                <w:rFonts w:ascii="Arial" w:hAnsi="Arial" w:cs="Arial"/>
                <w:sz w:val="20"/>
                <w:szCs w:val="20"/>
              </w:rPr>
            </w:r>
            <w:r w:rsidRPr="00176608">
              <w:rPr>
                <w:rFonts w:ascii="Arial" w:hAnsi="Arial" w:cs="Arial"/>
                <w:sz w:val="20"/>
                <w:szCs w:val="20"/>
              </w:rPr>
              <w:fldChar w:fldCharType="separate"/>
            </w:r>
            <w:r w:rsidRPr="00AA3F7F">
              <w:rPr>
                <w:rFonts w:ascii="Arial" w:hAnsi="Arial" w:cs="Arial"/>
                <w:sz w:val="20"/>
                <w:szCs w:val="20"/>
              </w:rPr>
              <w:t>01FEB2020</w:t>
            </w:r>
            <w:r w:rsidRPr="00176608">
              <w:rPr>
                <w:rFonts w:ascii="Arial" w:hAnsi="Arial" w:cs="Arial"/>
                <w:sz w:val="20"/>
                <w:szCs w:val="20"/>
              </w:rPr>
              <w:fldChar w:fldCharType="end"/>
            </w:r>
            <w:r w:rsidRPr="00176608">
              <w:rPr>
                <w:rFonts w:ascii="Arial" w:hAnsi="Arial" w:cs="Arial"/>
                <w:sz w:val="20"/>
                <w:szCs w:val="20"/>
              </w:rPr>
              <w:t>1</w:t>
            </w:r>
          </w:p>
        </w:tc>
        <w:tc>
          <w:tcPr>
            <w:tcW w:w="236" w:type="dxa"/>
            <w:shd w:val="clear" w:color="auto" w:fill="FFFFFF" w:themeFill="background1"/>
            <w:vAlign w:val="center"/>
          </w:tcPr>
          <w:p w14:paraId="672E505C" w14:textId="77777777" w:rsidR="00787819" w:rsidRDefault="00787819" w:rsidP="00CB3197">
            <w:pPr>
              <w:jc w:val="center"/>
            </w:pPr>
          </w:p>
        </w:tc>
        <w:tc>
          <w:tcPr>
            <w:tcW w:w="792" w:type="dxa"/>
            <w:gridSpan w:val="2"/>
            <w:shd w:val="clear" w:color="auto" w:fill="F2F2F2" w:themeFill="background1" w:themeFillShade="F2"/>
            <w:vAlign w:val="center"/>
          </w:tcPr>
          <w:p w14:paraId="76CDBD00" w14:textId="73A8A5BA" w:rsidR="00787819" w:rsidRDefault="00787819" w:rsidP="00CB3197">
            <w:pPr>
              <w:jc w:val="center"/>
            </w:pPr>
            <w:r w:rsidRPr="0071339F">
              <w:rPr>
                <w:rFonts w:ascii="Arial" w:hAnsi="Arial" w:cs="Arial"/>
                <w:sz w:val="20"/>
                <w:szCs w:val="20"/>
              </w:rPr>
              <w:t>6-7</w:t>
            </w:r>
          </w:p>
        </w:tc>
        <w:tc>
          <w:tcPr>
            <w:tcW w:w="1401" w:type="dxa"/>
            <w:gridSpan w:val="2"/>
            <w:shd w:val="clear" w:color="auto" w:fill="F2F2F2" w:themeFill="background1" w:themeFillShade="F2"/>
            <w:vAlign w:val="center"/>
          </w:tcPr>
          <w:p w14:paraId="4DD89233" w14:textId="27EACA55" w:rsidR="00787819" w:rsidRDefault="00787819" w:rsidP="00CB3197">
            <w:pPr>
              <w:jc w:val="center"/>
            </w:pPr>
            <w:r w:rsidRPr="00176608">
              <w:rPr>
                <w:rFonts w:ascii="Arial" w:hAnsi="Arial" w:cs="Arial"/>
                <w:sz w:val="20"/>
                <w:szCs w:val="20"/>
              </w:rPr>
              <w:fldChar w:fldCharType="begin"/>
            </w:r>
            <w:r w:rsidRPr="00176608">
              <w:rPr>
                <w:rFonts w:ascii="Arial" w:hAnsi="Arial" w:cs="Arial"/>
                <w:sz w:val="20"/>
                <w:szCs w:val="20"/>
              </w:rPr>
              <w:instrText xml:space="preserve"> REF TOCPageDate \h  \* MERGEFORMAT </w:instrText>
            </w:r>
            <w:r w:rsidRPr="00176608">
              <w:rPr>
                <w:rFonts w:ascii="Arial" w:hAnsi="Arial" w:cs="Arial"/>
                <w:sz w:val="20"/>
                <w:szCs w:val="20"/>
              </w:rPr>
            </w:r>
            <w:r w:rsidRPr="00176608">
              <w:rPr>
                <w:rFonts w:ascii="Arial" w:hAnsi="Arial" w:cs="Arial"/>
                <w:sz w:val="20"/>
                <w:szCs w:val="20"/>
              </w:rPr>
              <w:fldChar w:fldCharType="separate"/>
            </w:r>
            <w:r w:rsidRPr="00AA3F7F">
              <w:rPr>
                <w:rFonts w:ascii="Arial" w:hAnsi="Arial" w:cs="Arial"/>
                <w:sz w:val="20"/>
                <w:szCs w:val="20"/>
              </w:rPr>
              <w:t>01FEB2020</w:t>
            </w:r>
            <w:r w:rsidRPr="00176608">
              <w:rPr>
                <w:rFonts w:ascii="Arial" w:hAnsi="Arial" w:cs="Arial"/>
                <w:sz w:val="20"/>
                <w:szCs w:val="20"/>
              </w:rPr>
              <w:fldChar w:fldCharType="end"/>
            </w:r>
            <w:r w:rsidRPr="00176608">
              <w:rPr>
                <w:rFonts w:ascii="Arial" w:hAnsi="Arial" w:cs="Arial"/>
                <w:sz w:val="20"/>
                <w:szCs w:val="20"/>
              </w:rPr>
              <w:t>1</w:t>
            </w:r>
          </w:p>
        </w:tc>
        <w:tc>
          <w:tcPr>
            <w:tcW w:w="228" w:type="dxa"/>
            <w:gridSpan w:val="2"/>
            <w:shd w:val="clear" w:color="auto" w:fill="FFFFFF" w:themeFill="background1"/>
            <w:vAlign w:val="center"/>
          </w:tcPr>
          <w:p w14:paraId="086D8945" w14:textId="77777777" w:rsidR="00787819" w:rsidRDefault="00787819" w:rsidP="00CB3197">
            <w:pPr>
              <w:jc w:val="center"/>
            </w:pPr>
          </w:p>
        </w:tc>
        <w:tc>
          <w:tcPr>
            <w:tcW w:w="772" w:type="dxa"/>
            <w:gridSpan w:val="2"/>
            <w:shd w:val="clear" w:color="auto" w:fill="F2F2F2" w:themeFill="background1" w:themeFillShade="F2"/>
            <w:vAlign w:val="center"/>
          </w:tcPr>
          <w:p w14:paraId="6D37CE44" w14:textId="7560D8CC" w:rsidR="00787819" w:rsidRDefault="00787819" w:rsidP="00CB3197">
            <w:pPr>
              <w:jc w:val="center"/>
            </w:pPr>
            <w:r w:rsidRPr="00176608">
              <w:rPr>
                <w:rFonts w:ascii="Arial" w:hAnsi="Arial" w:cs="Arial"/>
                <w:sz w:val="20"/>
                <w:szCs w:val="20"/>
              </w:rPr>
              <w:t>9-1</w:t>
            </w:r>
          </w:p>
        </w:tc>
        <w:tc>
          <w:tcPr>
            <w:tcW w:w="1384" w:type="dxa"/>
            <w:gridSpan w:val="2"/>
            <w:shd w:val="clear" w:color="auto" w:fill="F2F2F2" w:themeFill="background1" w:themeFillShade="F2"/>
            <w:vAlign w:val="center"/>
          </w:tcPr>
          <w:p w14:paraId="10F0FB5F" w14:textId="1F69F39C" w:rsidR="00787819" w:rsidRDefault="00787819" w:rsidP="00CB3197">
            <w:pPr>
              <w:jc w:val="center"/>
            </w:pPr>
            <w:r w:rsidRPr="00176608">
              <w:rPr>
                <w:rFonts w:ascii="Arial" w:hAnsi="Arial" w:cs="Arial"/>
                <w:sz w:val="20"/>
                <w:szCs w:val="20"/>
              </w:rPr>
              <w:fldChar w:fldCharType="begin"/>
            </w:r>
            <w:r w:rsidRPr="00176608">
              <w:rPr>
                <w:rFonts w:ascii="Arial" w:hAnsi="Arial" w:cs="Arial"/>
                <w:sz w:val="20"/>
                <w:szCs w:val="20"/>
              </w:rPr>
              <w:instrText xml:space="preserve"> REF TOCPageDate \h  \* MERGEFORMAT </w:instrText>
            </w:r>
            <w:r w:rsidRPr="00176608">
              <w:rPr>
                <w:rFonts w:ascii="Arial" w:hAnsi="Arial" w:cs="Arial"/>
                <w:sz w:val="20"/>
                <w:szCs w:val="20"/>
              </w:rPr>
            </w:r>
            <w:r w:rsidRPr="00176608">
              <w:rPr>
                <w:rFonts w:ascii="Arial" w:hAnsi="Arial" w:cs="Arial"/>
                <w:sz w:val="20"/>
                <w:szCs w:val="20"/>
              </w:rPr>
              <w:fldChar w:fldCharType="separate"/>
            </w:r>
            <w:r w:rsidRPr="00AA3F7F">
              <w:rPr>
                <w:rFonts w:ascii="Arial" w:hAnsi="Arial" w:cs="Arial"/>
                <w:sz w:val="20"/>
                <w:szCs w:val="20"/>
              </w:rPr>
              <w:t>01FEB2020</w:t>
            </w:r>
            <w:r w:rsidRPr="00176608">
              <w:rPr>
                <w:rFonts w:ascii="Arial" w:hAnsi="Arial" w:cs="Arial"/>
                <w:sz w:val="20"/>
                <w:szCs w:val="20"/>
              </w:rPr>
              <w:fldChar w:fldCharType="end"/>
            </w:r>
            <w:r w:rsidRPr="00176608">
              <w:rPr>
                <w:rFonts w:ascii="Arial" w:hAnsi="Arial" w:cs="Arial"/>
                <w:sz w:val="20"/>
                <w:szCs w:val="20"/>
              </w:rPr>
              <w:t>1</w:t>
            </w:r>
          </w:p>
        </w:tc>
        <w:tc>
          <w:tcPr>
            <w:tcW w:w="405" w:type="dxa"/>
            <w:gridSpan w:val="2"/>
            <w:shd w:val="clear" w:color="auto" w:fill="FFFFFF" w:themeFill="background1"/>
            <w:vAlign w:val="center"/>
          </w:tcPr>
          <w:p w14:paraId="07E817F3" w14:textId="77777777" w:rsidR="00787819" w:rsidRDefault="00787819" w:rsidP="00CB3197">
            <w:pPr>
              <w:jc w:val="center"/>
            </w:pPr>
          </w:p>
        </w:tc>
        <w:tc>
          <w:tcPr>
            <w:tcW w:w="857" w:type="dxa"/>
            <w:gridSpan w:val="2"/>
            <w:shd w:val="clear" w:color="auto" w:fill="F2F2F2" w:themeFill="background1" w:themeFillShade="F2"/>
            <w:vAlign w:val="center"/>
          </w:tcPr>
          <w:p w14:paraId="6DEB6DBC" w14:textId="3EB377EC" w:rsidR="00787819" w:rsidRDefault="00787819" w:rsidP="00CB3197">
            <w:pPr>
              <w:jc w:val="center"/>
            </w:pPr>
            <w:r w:rsidRPr="00176608">
              <w:rPr>
                <w:rFonts w:ascii="Arial" w:hAnsi="Arial" w:cs="Arial"/>
                <w:sz w:val="20"/>
                <w:szCs w:val="20"/>
              </w:rPr>
              <w:t>15-1</w:t>
            </w:r>
          </w:p>
        </w:tc>
        <w:tc>
          <w:tcPr>
            <w:tcW w:w="1384" w:type="dxa"/>
            <w:gridSpan w:val="2"/>
            <w:shd w:val="clear" w:color="auto" w:fill="F2F2F2" w:themeFill="background1" w:themeFillShade="F2"/>
            <w:vAlign w:val="center"/>
          </w:tcPr>
          <w:p w14:paraId="7BDDC8CB" w14:textId="060C60D2" w:rsidR="00787819" w:rsidRDefault="00787819" w:rsidP="00CB3197">
            <w:pPr>
              <w:jc w:val="center"/>
            </w:pPr>
            <w:r w:rsidRPr="00176608">
              <w:rPr>
                <w:rFonts w:ascii="Arial" w:hAnsi="Arial" w:cs="Arial"/>
                <w:sz w:val="20"/>
                <w:szCs w:val="20"/>
              </w:rPr>
              <w:fldChar w:fldCharType="begin"/>
            </w:r>
            <w:r w:rsidRPr="00176608">
              <w:rPr>
                <w:rFonts w:ascii="Arial" w:hAnsi="Arial" w:cs="Arial"/>
                <w:sz w:val="20"/>
                <w:szCs w:val="20"/>
              </w:rPr>
              <w:instrText xml:space="preserve"> REF TOCPageDate \h  \* MERGEFORMAT </w:instrText>
            </w:r>
            <w:r w:rsidRPr="00176608">
              <w:rPr>
                <w:rFonts w:ascii="Arial" w:hAnsi="Arial" w:cs="Arial"/>
                <w:sz w:val="20"/>
                <w:szCs w:val="20"/>
              </w:rPr>
            </w:r>
            <w:r w:rsidRPr="00176608">
              <w:rPr>
                <w:rFonts w:ascii="Arial" w:hAnsi="Arial" w:cs="Arial"/>
                <w:sz w:val="20"/>
                <w:szCs w:val="20"/>
              </w:rPr>
              <w:fldChar w:fldCharType="separate"/>
            </w:r>
            <w:r w:rsidRPr="00AA3F7F">
              <w:rPr>
                <w:rFonts w:ascii="Arial" w:hAnsi="Arial" w:cs="Arial"/>
                <w:sz w:val="20"/>
                <w:szCs w:val="20"/>
              </w:rPr>
              <w:t>01FEB2020</w:t>
            </w:r>
            <w:r w:rsidRPr="00176608">
              <w:rPr>
                <w:rFonts w:ascii="Arial" w:hAnsi="Arial" w:cs="Arial"/>
                <w:sz w:val="20"/>
                <w:szCs w:val="20"/>
              </w:rPr>
              <w:fldChar w:fldCharType="end"/>
            </w:r>
            <w:r w:rsidRPr="00176608">
              <w:rPr>
                <w:rFonts w:ascii="Arial" w:hAnsi="Arial" w:cs="Arial"/>
                <w:sz w:val="20"/>
                <w:szCs w:val="20"/>
              </w:rPr>
              <w:t>1</w:t>
            </w:r>
          </w:p>
        </w:tc>
      </w:tr>
      <w:tr w:rsidR="00CE0591" w14:paraId="00C5D28F" w14:textId="77777777" w:rsidTr="00CE0591">
        <w:tc>
          <w:tcPr>
            <w:tcW w:w="929" w:type="dxa"/>
            <w:shd w:val="clear" w:color="auto" w:fill="FFFFFF" w:themeFill="background1"/>
            <w:vAlign w:val="center"/>
          </w:tcPr>
          <w:p w14:paraId="20613183" w14:textId="77777777" w:rsidR="00787819" w:rsidRDefault="00787819" w:rsidP="00CB3197">
            <w:pPr>
              <w:jc w:val="center"/>
            </w:pPr>
          </w:p>
        </w:tc>
        <w:tc>
          <w:tcPr>
            <w:tcW w:w="1402" w:type="dxa"/>
            <w:shd w:val="clear" w:color="auto" w:fill="FFFFFF" w:themeFill="background1"/>
            <w:vAlign w:val="center"/>
          </w:tcPr>
          <w:p w14:paraId="4BB529C8" w14:textId="77777777" w:rsidR="00787819" w:rsidRDefault="00787819" w:rsidP="00CB3197">
            <w:pPr>
              <w:jc w:val="center"/>
            </w:pPr>
          </w:p>
        </w:tc>
        <w:tc>
          <w:tcPr>
            <w:tcW w:w="236" w:type="dxa"/>
            <w:shd w:val="clear" w:color="auto" w:fill="FFFFFF" w:themeFill="background1"/>
            <w:vAlign w:val="center"/>
          </w:tcPr>
          <w:p w14:paraId="0010CA88" w14:textId="77777777" w:rsidR="00787819" w:rsidRDefault="00787819" w:rsidP="00CB3197">
            <w:pPr>
              <w:jc w:val="center"/>
            </w:pPr>
          </w:p>
        </w:tc>
        <w:tc>
          <w:tcPr>
            <w:tcW w:w="792" w:type="dxa"/>
            <w:gridSpan w:val="2"/>
            <w:shd w:val="clear" w:color="auto" w:fill="F2F2F2" w:themeFill="background1" w:themeFillShade="F2"/>
            <w:vAlign w:val="center"/>
          </w:tcPr>
          <w:p w14:paraId="1F3673F6" w14:textId="23EB01BA" w:rsidR="00787819" w:rsidRDefault="00787819" w:rsidP="00CB3197">
            <w:pPr>
              <w:jc w:val="center"/>
            </w:pPr>
            <w:r w:rsidRPr="0071339F">
              <w:rPr>
                <w:rFonts w:ascii="Arial" w:hAnsi="Arial" w:cs="Arial"/>
                <w:sz w:val="20"/>
                <w:szCs w:val="20"/>
              </w:rPr>
              <w:t>6.8</w:t>
            </w:r>
          </w:p>
        </w:tc>
        <w:tc>
          <w:tcPr>
            <w:tcW w:w="1401" w:type="dxa"/>
            <w:gridSpan w:val="2"/>
            <w:shd w:val="clear" w:color="auto" w:fill="F2F2F2" w:themeFill="background1" w:themeFillShade="F2"/>
            <w:vAlign w:val="center"/>
          </w:tcPr>
          <w:p w14:paraId="070B72D3" w14:textId="09AE0135" w:rsidR="00787819" w:rsidRDefault="00787819" w:rsidP="00CB3197">
            <w:pPr>
              <w:jc w:val="center"/>
            </w:pPr>
            <w:r w:rsidRPr="00176608">
              <w:rPr>
                <w:rFonts w:ascii="Arial" w:hAnsi="Arial" w:cs="Arial"/>
                <w:sz w:val="20"/>
                <w:szCs w:val="20"/>
              </w:rPr>
              <w:fldChar w:fldCharType="begin"/>
            </w:r>
            <w:r w:rsidRPr="00176608">
              <w:rPr>
                <w:rFonts w:ascii="Arial" w:hAnsi="Arial" w:cs="Arial"/>
                <w:sz w:val="20"/>
                <w:szCs w:val="20"/>
              </w:rPr>
              <w:instrText xml:space="preserve"> REF TOCPageDate \h  \* MERGEFORMAT </w:instrText>
            </w:r>
            <w:r w:rsidRPr="00176608">
              <w:rPr>
                <w:rFonts w:ascii="Arial" w:hAnsi="Arial" w:cs="Arial"/>
                <w:sz w:val="20"/>
                <w:szCs w:val="20"/>
              </w:rPr>
            </w:r>
            <w:r w:rsidRPr="00176608">
              <w:rPr>
                <w:rFonts w:ascii="Arial" w:hAnsi="Arial" w:cs="Arial"/>
                <w:sz w:val="20"/>
                <w:szCs w:val="20"/>
              </w:rPr>
              <w:fldChar w:fldCharType="separate"/>
            </w:r>
            <w:r w:rsidRPr="00AA3F7F">
              <w:rPr>
                <w:rFonts w:ascii="Arial" w:hAnsi="Arial" w:cs="Arial"/>
                <w:sz w:val="20"/>
                <w:szCs w:val="20"/>
              </w:rPr>
              <w:t>01FEB2020</w:t>
            </w:r>
            <w:r w:rsidRPr="00176608">
              <w:rPr>
                <w:rFonts w:ascii="Arial" w:hAnsi="Arial" w:cs="Arial"/>
                <w:sz w:val="20"/>
                <w:szCs w:val="20"/>
              </w:rPr>
              <w:fldChar w:fldCharType="end"/>
            </w:r>
            <w:r w:rsidRPr="00176608">
              <w:rPr>
                <w:rFonts w:ascii="Arial" w:hAnsi="Arial" w:cs="Arial"/>
                <w:sz w:val="20"/>
                <w:szCs w:val="20"/>
              </w:rPr>
              <w:t>1</w:t>
            </w:r>
          </w:p>
        </w:tc>
        <w:tc>
          <w:tcPr>
            <w:tcW w:w="228" w:type="dxa"/>
            <w:gridSpan w:val="2"/>
            <w:shd w:val="clear" w:color="auto" w:fill="FFFFFF" w:themeFill="background1"/>
            <w:vAlign w:val="center"/>
          </w:tcPr>
          <w:p w14:paraId="5D40AA38" w14:textId="77777777" w:rsidR="00787819" w:rsidRDefault="00787819" w:rsidP="00CB3197">
            <w:pPr>
              <w:jc w:val="center"/>
            </w:pPr>
          </w:p>
        </w:tc>
        <w:tc>
          <w:tcPr>
            <w:tcW w:w="772" w:type="dxa"/>
            <w:gridSpan w:val="2"/>
            <w:shd w:val="clear" w:color="auto" w:fill="FFFFFF" w:themeFill="background1"/>
            <w:vAlign w:val="center"/>
          </w:tcPr>
          <w:p w14:paraId="14CF0E92" w14:textId="77777777" w:rsidR="00787819" w:rsidRDefault="00787819" w:rsidP="00CB3197">
            <w:pPr>
              <w:jc w:val="center"/>
            </w:pPr>
          </w:p>
        </w:tc>
        <w:tc>
          <w:tcPr>
            <w:tcW w:w="1384" w:type="dxa"/>
            <w:gridSpan w:val="2"/>
            <w:shd w:val="clear" w:color="auto" w:fill="FFFFFF" w:themeFill="background1"/>
            <w:vAlign w:val="center"/>
          </w:tcPr>
          <w:p w14:paraId="666EC3EA" w14:textId="77777777" w:rsidR="00787819" w:rsidRDefault="00787819" w:rsidP="00CB3197">
            <w:pPr>
              <w:jc w:val="center"/>
            </w:pPr>
          </w:p>
        </w:tc>
        <w:tc>
          <w:tcPr>
            <w:tcW w:w="405" w:type="dxa"/>
            <w:gridSpan w:val="2"/>
            <w:shd w:val="clear" w:color="auto" w:fill="FFFFFF" w:themeFill="background1"/>
            <w:vAlign w:val="center"/>
          </w:tcPr>
          <w:p w14:paraId="425ECFC9" w14:textId="77777777" w:rsidR="00787819" w:rsidRDefault="00787819" w:rsidP="00CB3197">
            <w:pPr>
              <w:jc w:val="center"/>
            </w:pPr>
          </w:p>
        </w:tc>
        <w:tc>
          <w:tcPr>
            <w:tcW w:w="857" w:type="dxa"/>
            <w:gridSpan w:val="2"/>
            <w:shd w:val="clear" w:color="auto" w:fill="FFFFFF" w:themeFill="background1"/>
            <w:vAlign w:val="center"/>
          </w:tcPr>
          <w:p w14:paraId="4A561B73" w14:textId="77777777" w:rsidR="00787819" w:rsidRDefault="00787819" w:rsidP="00CB3197">
            <w:pPr>
              <w:jc w:val="center"/>
            </w:pPr>
          </w:p>
        </w:tc>
        <w:tc>
          <w:tcPr>
            <w:tcW w:w="1384" w:type="dxa"/>
            <w:gridSpan w:val="2"/>
            <w:shd w:val="clear" w:color="auto" w:fill="FFFFFF" w:themeFill="background1"/>
            <w:vAlign w:val="center"/>
          </w:tcPr>
          <w:p w14:paraId="6467E4EA" w14:textId="77777777" w:rsidR="00787819" w:rsidRDefault="00787819" w:rsidP="00CB3197">
            <w:pPr>
              <w:jc w:val="center"/>
            </w:pPr>
          </w:p>
        </w:tc>
      </w:tr>
      <w:tr w:rsidR="00CE0591" w14:paraId="5A908C23" w14:textId="77777777" w:rsidTr="00CE0591">
        <w:tc>
          <w:tcPr>
            <w:tcW w:w="929" w:type="dxa"/>
            <w:shd w:val="clear" w:color="auto" w:fill="FFFFFF" w:themeFill="background1"/>
            <w:vAlign w:val="center"/>
          </w:tcPr>
          <w:p w14:paraId="402B5A7E" w14:textId="77777777" w:rsidR="003029EE" w:rsidRDefault="003029EE" w:rsidP="00CB3197">
            <w:pPr>
              <w:jc w:val="center"/>
            </w:pPr>
          </w:p>
        </w:tc>
        <w:tc>
          <w:tcPr>
            <w:tcW w:w="1402" w:type="dxa"/>
            <w:shd w:val="clear" w:color="auto" w:fill="FFFFFF" w:themeFill="background1"/>
            <w:vAlign w:val="center"/>
          </w:tcPr>
          <w:p w14:paraId="5A3B637F" w14:textId="77777777" w:rsidR="003029EE" w:rsidRDefault="003029EE" w:rsidP="00CB3197">
            <w:pPr>
              <w:jc w:val="center"/>
            </w:pPr>
          </w:p>
        </w:tc>
        <w:tc>
          <w:tcPr>
            <w:tcW w:w="236" w:type="dxa"/>
            <w:shd w:val="clear" w:color="auto" w:fill="FFFFFF" w:themeFill="background1"/>
            <w:vAlign w:val="center"/>
          </w:tcPr>
          <w:p w14:paraId="3364EEA2" w14:textId="77777777" w:rsidR="003029EE" w:rsidRDefault="003029EE" w:rsidP="00CB3197">
            <w:pPr>
              <w:jc w:val="center"/>
            </w:pPr>
          </w:p>
        </w:tc>
        <w:tc>
          <w:tcPr>
            <w:tcW w:w="792" w:type="dxa"/>
            <w:gridSpan w:val="2"/>
            <w:shd w:val="clear" w:color="auto" w:fill="F2F2F2" w:themeFill="background1" w:themeFillShade="F2"/>
            <w:vAlign w:val="center"/>
          </w:tcPr>
          <w:p w14:paraId="42237B1E" w14:textId="7371106A" w:rsidR="003029EE" w:rsidRDefault="003029EE" w:rsidP="00CB3197">
            <w:pPr>
              <w:jc w:val="center"/>
            </w:pPr>
            <w:r w:rsidRPr="0071339F">
              <w:rPr>
                <w:rFonts w:ascii="Arial" w:hAnsi="Arial" w:cs="Arial"/>
                <w:sz w:val="20"/>
                <w:szCs w:val="20"/>
              </w:rPr>
              <w:t>6-9</w:t>
            </w:r>
          </w:p>
        </w:tc>
        <w:tc>
          <w:tcPr>
            <w:tcW w:w="1401" w:type="dxa"/>
            <w:gridSpan w:val="2"/>
            <w:shd w:val="clear" w:color="auto" w:fill="F2F2F2" w:themeFill="background1" w:themeFillShade="F2"/>
            <w:vAlign w:val="center"/>
          </w:tcPr>
          <w:p w14:paraId="66370590" w14:textId="538F9B42" w:rsidR="003029EE" w:rsidRDefault="003029EE" w:rsidP="00CB3197">
            <w:pPr>
              <w:jc w:val="center"/>
            </w:pPr>
            <w:r w:rsidRPr="00176608">
              <w:rPr>
                <w:rFonts w:ascii="Arial" w:hAnsi="Arial" w:cs="Arial"/>
                <w:sz w:val="20"/>
                <w:szCs w:val="20"/>
              </w:rPr>
              <w:fldChar w:fldCharType="begin"/>
            </w:r>
            <w:r w:rsidRPr="00176608">
              <w:rPr>
                <w:rFonts w:ascii="Arial" w:hAnsi="Arial" w:cs="Arial"/>
                <w:sz w:val="20"/>
                <w:szCs w:val="20"/>
              </w:rPr>
              <w:instrText xml:space="preserve"> REF TOCPageDate \h  \* MERGEFORMAT </w:instrText>
            </w:r>
            <w:r w:rsidRPr="00176608">
              <w:rPr>
                <w:rFonts w:ascii="Arial" w:hAnsi="Arial" w:cs="Arial"/>
                <w:sz w:val="20"/>
                <w:szCs w:val="20"/>
              </w:rPr>
            </w:r>
            <w:r w:rsidRPr="00176608">
              <w:rPr>
                <w:rFonts w:ascii="Arial" w:hAnsi="Arial" w:cs="Arial"/>
                <w:sz w:val="20"/>
                <w:szCs w:val="20"/>
              </w:rPr>
              <w:fldChar w:fldCharType="separate"/>
            </w:r>
            <w:r w:rsidRPr="00AA3F7F">
              <w:rPr>
                <w:rFonts w:ascii="Arial" w:hAnsi="Arial" w:cs="Arial"/>
                <w:sz w:val="20"/>
                <w:szCs w:val="20"/>
              </w:rPr>
              <w:t>01FEB2020</w:t>
            </w:r>
            <w:r w:rsidRPr="00176608">
              <w:rPr>
                <w:rFonts w:ascii="Arial" w:hAnsi="Arial" w:cs="Arial"/>
                <w:sz w:val="20"/>
                <w:szCs w:val="20"/>
              </w:rPr>
              <w:fldChar w:fldCharType="end"/>
            </w:r>
            <w:r w:rsidRPr="00176608">
              <w:rPr>
                <w:rFonts w:ascii="Arial" w:hAnsi="Arial" w:cs="Arial"/>
                <w:sz w:val="20"/>
                <w:szCs w:val="20"/>
              </w:rPr>
              <w:t>1</w:t>
            </w:r>
          </w:p>
        </w:tc>
        <w:tc>
          <w:tcPr>
            <w:tcW w:w="228" w:type="dxa"/>
            <w:gridSpan w:val="2"/>
            <w:shd w:val="clear" w:color="auto" w:fill="FFFFFF" w:themeFill="background1"/>
            <w:vAlign w:val="center"/>
          </w:tcPr>
          <w:p w14:paraId="67DD5315" w14:textId="77777777" w:rsidR="003029EE" w:rsidRDefault="003029EE" w:rsidP="00CB3197">
            <w:pPr>
              <w:jc w:val="center"/>
            </w:pPr>
          </w:p>
        </w:tc>
        <w:tc>
          <w:tcPr>
            <w:tcW w:w="2156" w:type="dxa"/>
            <w:gridSpan w:val="4"/>
            <w:shd w:val="clear" w:color="auto" w:fill="F2F2F2" w:themeFill="background1" w:themeFillShade="F2"/>
            <w:vAlign w:val="center"/>
          </w:tcPr>
          <w:p w14:paraId="306DF46A" w14:textId="5DB0CEAB" w:rsidR="003029EE" w:rsidRPr="008371B2" w:rsidRDefault="003029EE" w:rsidP="00CB3197">
            <w:pPr>
              <w:jc w:val="center"/>
              <w:rPr>
                <w:sz w:val="16"/>
                <w:szCs w:val="16"/>
              </w:rPr>
            </w:pPr>
            <w:r w:rsidRPr="008371B2">
              <w:rPr>
                <w:rFonts w:ascii="Arial" w:hAnsi="Arial" w:cs="Arial"/>
                <w:b/>
                <w:bCs/>
                <w:sz w:val="16"/>
                <w:szCs w:val="16"/>
              </w:rPr>
              <w:t>Facilities and Floor Plan</w:t>
            </w:r>
          </w:p>
        </w:tc>
        <w:tc>
          <w:tcPr>
            <w:tcW w:w="405" w:type="dxa"/>
            <w:gridSpan w:val="2"/>
            <w:shd w:val="clear" w:color="auto" w:fill="FFFFFF" w:themeFill="background1"/>
            <w:vAlign w:val="center"/>
          </w:tcPr>
          <w:p w14:paraId="0546454D" w14:textId="77777777" w:rsidR="003029EE" w:rsidRDefault="003029EE" w:rsidP="00CB3197">
            <w:pPr>
              <w:jc w:val="center"/>
            </w:pPr>
          </w:p>
        </w:tc>
        <w:tc>
          <w:tcPr>
            <w:tcW w:w="2241" w:type="dxa"/>
            <w:gridSpan w:val="4"/>
            <w:shd w:val="clear" w:color="auto" w:fill="F2F2F2" w:themeFill="background1" w:themeFillShade="F2"/>
            <w:vAlign w:val="center"/>
          </w:tcPr>
          <w:p w14:paraId="0D53953A" w14:textId="42274043" w:rsidR="003029EE" w:rsidRPr="000A16FA" w:rsidRDefault="000A16FA" w:rsidP="00CB3197">
            <w:pPr>
              <w:jc w:val="center"/>
              <w:rPr>
                <w:rFonts w:ascii="Arial" w:hAnsi="Arial" w:cs="Arial"/>
                <w:b/>
                <w:bCs/>
                <w:sz w:val="15"/>
                <w:szCs w:val="15"/>
              </w:rPr>
            </w:pPr>
            <w:r w:rsidRPr="000A16FA">
              <w:rPr>
                <w:rFonts w:ascii="Arial" w:hAnsi="Arial" w:cs="Arial"/>
                <w:b/>
                <w:bCs/>
                <w:sz w:val="15"/>
                <w:szCs w:val="15"/>
              </w:rPr>
              <w:t>Maintenance for Air Carriers</w:t>
            </w:r>
          </w:p>
        </w:tc>
      </w:tr>
      <w:tr w:rsidR="000A16FA" w14:paraId="1F020361" w14:textId="77777777" w:rsidTr="00CE0591">
        <w:tc>
          <w:tcPr>
            <w:tcW w:w="929" w:type="dxa"/>
            <w:shd w:val="clear" w:color="auto" w:fill="FFFFFF" w:themeFill="background1"/>
            <w:vAlign w:val="center"/>
          </w:tcPr>
          <w:p w14:paraId="765D1226" w14:textId="77777777" w:rsidR="00787819" w:rsidRDefault="00787819" w:rsidP="00CB3197">
            <w:pPr>
              <w:jc w:val="center"/>
            </w:pPr>
          </w:p>
        </w:tc>
        <w:tc>
          <w:tcPr>
            <w:tcW w:w="1402" w:type="dxa"/>
            <w:shd w:val="clear" w:color="auto" w:fill="FFFFFF" w:themeFill="background1"/>
            <w:vAlign w:val="center"/>
          </w:tcPr>
          <w:p w14:paraId="6B8E2A2C" w14:textId="77777777" w:rsidR="00787819" w:rsidRDefault="00787819" w:rsidP="00CB3197">
            <w:pPr>
              <w:jc w:val="center"/>
            </w:pPr>
          </w:p>
        </w:tc>
        <w:tc>
          <w:tcPr>
            <w:tcW w:w="236" w:type="dxa"/>
            <w:shd w:val="clear" w:color="auto" w:fill="FFFFFF" w:themeFill="background1"/>
            <w:vAlign w:val="center"/>
          </w:tcPr>
          <w:p w14:paraId="47F4C941" w14:textId="77777777" w:rsidR="00787819" w:rsidRDefault="00787819" w:rsidP="00CB3197">
            <w:pPr>
              <w:jc w:val="center"/>
            </w:pPr>
          </w:p>
        </w:tc>
        <w:tc>
          <w:tcPr>
            <w:tcW w:w="792" w:type="dxa"/>
            <w:gridSpan w:val="2"/>
            <w:shd w:val="clear" w:color="auto" w:fill="F2F2F2" w:themeFill="background1" w:themeFillShade="F2"/>
            <w:vAlign w:val="center"/>
          </w:tcPr>
          <w:p w14:paraId="14D9926A" w14:textId="185083BD" w:rsidR="00787819" w:rsidRDefault="00787819" w:rsidP="00CB3197">
            <w:pPr>
              <w:jc w:val="center"/>
            </w:pPr>
            <w:r w:rsidRPr="0071339F">
              <w:rPr>
                <w:rFonts w:ascii="Arial" w:hAnsi="Arial" w:cs="Arial"/>
                <w:sz w:val="20"/>
                <w:szCs w:val="20"/>
              </w:rPr>
              <w:t>6-10</w:t>
            </w:r>
          </w:p>
        </w:tc>
        <w:tc>
          <w:tcPr>
            <w:tcW w:w="1401" w:type="dxa"/>
            <w:gridSpan w:val="2"/>
            <w:shd w:val="clear" w:color="auto" w:fill="F2F2F2" w:themeFill="background1" w:themeFillShade="F2"/>
            <w:vAlign w:val="center"/>
          </w:tcPr>
          <w:p w14:paraId="79D2B124" w14:textId="63DAAD78" w:rsidR="00787819" w:rsidRDefault="00787819" w:rsidP="00CB3197">
            <w:pPr>
              <w:jc w:val="center"/>
            </w:pPr>
            <w:r w:rsidRPr="00176608">
              <w:rPr>
                <w:rFonts w:ascii="Arial" w:hAnsi="Arial" w:cs="Arial"/>
                <w:sz w:val="20"/>
                <w:szCs w:val="20"/>
              </w:rPr>
              <w:fldChar w:fldCharType="begin"/>
            </w:r>
            <w:r w:rsidRPr="00176608">
              <w:rPr>
                <w:rFonts w:ascii="Arial" w:hAnsi="Arial" w:cs="Arial"/>
                <w:sz w:val="20"/>
                <w:szCs w:val="20"/>
              </w:rPr>
              <w:instrText xml:space="preserve"> REF TOCPageDate \h  \* MERGEFORMAT </w:instrText>
            </w:r>
            <w:r w:rsidRPr="00176608">
              <w:rPr>
                <w:rFonts w:ascii="Arial" w:hAnsi="Arial" w:cs="Arial"/>
                <w:sz w:val="20"/>
                <w:szCs w:val="20"/>
              </w:rPr>
            </w:r>
            <w:r w:rsidRPr="00176608">
              <w:rPr>
                <w:rFonts w:ascii="Arial" w:hAnsi="Arial" w:cs="Arial"/>
                <w:sz w:val="20"/>
                <w:szCs w:val="20"/>
              </w:rPr>
              <w:fldChar w:fldCharType="separate"/>
            </w:r>
            <w:r w:rsidRPr="00AA3F7F">
              <w:rPr>
                <w:rFonts w:ascii="Arial" w:hAnsi="Arial" w:cs="Arial"/>
                <w:sz w:val="20"/>
                <w:szCs w:val="20"/>
              </w:rPr>
              <w:t>01FEB2020</w:t>
            </w:r>
            <w:r w:rsidRPr="00176608">
              <w:rPr>
                <w:rFonts w:ascii="Arial" w:hAnsi="Arial" w:cs="Arial"/>
                <w:sz w:val="20"/>
                <w:szCs w:val="20"/>
              </w:rPr>
              <w:fldChar w:fldCharType="end"/>
            </w:r>
            <w:r w:rsidRPr="00176608">
              <w:rPr>
                <w:rFonts w:ascii="Arial" w:hAnsi="Arial" w:cs="Arial"/>
                <w:sz w:val="20"/>
                <w:szCs w:val="20"/>
              </w:rPr>
              <w:t>1</w:t>
            </w:r>
          </w:p>
        </w:tc>
        <w:tc>
          <w:tcPr>
            <w:tcW w:w="228" w:type="dxa"/>
            <w:gridSpan w:val="2"/>
            <w:shd w:val="clear" w:color="auto" w:fill="FFFFFF" w:themeFill="background1"/>
            <w:vAlign w:val="center"/>
          </w:tcPr>
          <w:p w14:paraId="22E29A9B" w14:textId="77777777" w:rsidR="00787819" w:rsidRDefault="00787819" w:rsidP="00CB3197">
            <w:pPr>
              <w:jc w:val="center"/>
            </w:pPr>
          </w:p>
        </w:tc>
        <w:tc>
          <w:tcPr>
            <w:tcW w:w="772" w:type="dxa"/>
            <w:gridSpan w:val="2"/>
            <w:shd w:val="clear" w:color="auto" w:fill="F2F2F2" w:themeFill="background1" w:themeFillShade="F2"/>
            <w:vAlign w:val="center"/>
          </w:tcPr>
          <w:p w14:paraId="6A51EEC5" w14:textId="573DBD31" w:rsidR="00787819" w:rsidRDefault="00787819" w:rsidP="00CB3197">
            <w:pPr>
              <w:jc w:val="center"/>
            </w:pPr>
            <w:r w:rsidRPr="00176608">
              <w:rPr>
                <w:rFonts w:ascii="Arial" w:hAnsi="Arial" w:cs="Arial"/>
                <w:sz w:val="20"/>
                <w:szCs w:val="20"/>
              </w:rPr>
              <w:t>10-1</w:t>
            </w:r>
          </w:p>
        </w:tc>
        <w:tc>
          <w:tcPr>
            <w:tcW w:w="1384" w:type="dxa"/>
            <w:gridSpan w:val="2"/>
            <w:shd w:val="clear" w:color="auto" w:fill="F2F2F2" w:themeFill="background1" w:themeFillShade="F2"/>
            <w:vAlign w:val="center"/>
          </w:tcPr>
          <w:p w14:paraId="6441D9D3" w14:textId="768FF084" w:rsidR="00787819" w:rsidRDefault="00787819" w:rsidP="00CB3197">
            <w:pPr>
              <w:jc w:val="center"/>
            </w:pPr>
            <w:r w:rsidRPr="00176608">
              <w:rPr>
                <w:rFonts w:ascii="Arial" w:hAnsi="Arial" w:cs="Arial"/>
                <w:sz w:val="20"/>
                <w:szCs w:val="20"/>
              </w:rPr>
              <w:fldChar w:fldCharType="begin"/>
            </w:r>
            <w:r w:rsidRPr="00176608">
              <w:rPr>
                <w:rFonts w:ascii="Arial" w:hAnsi="Arial" w:cs="Arial"/>
                <w:sz w:val="20"/>
                <w:szCs w:val="20"/>
              </w:rPr>
              <w:instrText xml:space="preserve"> REF TOCPageDate \h  \* MERGEFORMAT </w:instrText>
            </w:r>
            <w:r w:rsidRPr="00176608">
              <w:rPr>
                <w:rFonts w:ascii="Arial" w:hAnsi="Arial" w:cs="Arial"/>
                <w:sz w:val="20"/>
                <w:szCs w:val="20"/>
              </w:rPr>
            </w:r>
            <w:r w:rsidRPr="00176608">
              <w:rPr>
                <w:rFonts w:ascii="Arial" w:hAnsi="Arial" w:cs="Arial"/>
                <w:sz w:val="20"/>
                <w:szCs w:val="20"/>
              </w:rPr>
              <w:fldChar w:fldCharType="separate"/>
            </w:r>
            <w:r w:rsidRPr="00AA3F7F">
              <w:rPr>
                <w:rFonts w:ascii="Arial" w:hAnsi="Arial" w:cs="Arial"/>
                <w:sz w:val="20"/>
                <w:szCs w:val="20"/>
              </w:rPr>
              <w:t>01FEB2020</w:t>
            </w:r>
            <w:r w:rsidRPr="00176608">
              <w:rPr>
                <w:rFonts w:ascii="Arial" w:hAnsi="Arial" w:cs="Arial"/>
                <w:sz w:val="20"/>
                <w:szCs w:val="20"/>
              </w:rPr>
              <w:fldChar w:fldCharType="end"/>
            </w:r>
            <w:r w:rsidRPr="00176608">
              <w:rPr>
                <w:rFonts w:ascii="Arial" w:hAnsi="Arial" w:cs="Arial"/>
                <w:sz w:val="20"/>
                <w:szCs w:val="20"/>
              </w:rPr>
              <w:t>1</w:t>
            </w:r>
          </w:p>
        </w:tc>
        <w:tc>
          <w:tcPr>
            <w:tcW w:w="405" w:type="dxa"/>
            <w:gridSpan w:val="2"/>
            <w:shd w:val="clear" w:color="auto" w:fill="FFFFFF" w:themeFill="background1"/>
            <w:vAlign w:val="center"/>
          </w:tcPr>
          <w:p w14:paraId="4D4E60D3" w14:textId="77777777" w:rsidR="00787819" w:rsidRDefault="00787819" w:rsidP="00CB3197">
            <w:pPr>
              <w:jc w:val="center"/>
            </w:pPr>
          </w:p>
        </w:tc>
        <w:tc>
          <w:tcPr>
            <w:tcW w:w="857" w:type="dxa"/>
            <w:gridSpan w:val="2"/>
            <w:shd w:val="clear" w:color="auto" w:fill="F2F2F2" w:themeFill="background1" w:themeFillShade="F2"/>
            <w:vAlign w:val="center"/>
          </w:tcPr>
          <w:p w14:paraId="52E54B14" w14:textId="0B0AF17E" w:rsidR="00787819" w:rsidRDefault="00787819" w:rsidP="00CB3197">
            <w:pPr>
              <w:jc w:val="center"/>
            </w:pPr>
            <w:r w:rsidRPr="00176608">
              <w:rPr>
                <w:rFonts w:ascii="Arial" w:hAnsi="Arial" w:cs="Arial"/>
                <w:sz w:val="20"/>
                <w:szCs w:val="20"/>
              </w:rPr>
              <w:t>16-1</w:t>
            </w:r>
          </w:p>
        </w:tc>
        <w:tc>
          <w:tcPr>
            <w:tcW w:w="1384" w:type="dxa"/>
            <w:gridSpan w:val="2"/>
            <w:shd w:val="clear" w:color="auto" w:fill="F2F2F2" w:themeFill="background1" w:themeFillShade="F2"/>
            <w:vAlign w:val="center"/>
          </w:tcPr>
          <w:p w14:paraId="417E2298" w14:textId="3DDF13DD" w:rsidR="00787819" w:rsidRDefault="00787819" w:rsidP="00CB3197">
            <w:pPr>
              <w:jc w:val="center"/>
            </w:pPr>
            <w:r w:rsidRPr="00176608">
              <w:rPr>
                <w:rFonts w:ascii="Arial" w:hAnsi="Arial" w:cs="Arial"/>
                <w:sz w:val="20"/>
                <w:szCs w:val="20"/>
              </w:rPr>
              <w:fldChar w:fldCharType="begin"/>
            </w:r>
            <w:r w:rsidRPr="00176608">
              <w:rPr>
                <w:rFonts w:ascii="Arial" w:hAnsi="Arial" w:cs="Arial"/>
                <w:sz w:val="20"/>
                <w:szCs w:val="20"/>
              </w:rPr>
              <w:instrText xml:space="preserve"> REF TOCPageDate \h  \* MERGEFORMAT </w:instrText>
            </w:r>
            <w:r w:rsidRPr="00176608">
              <w:rPr>
                <w:rFonts w:ascii="Arial" w:hAnsi="Arial" w:cs="Arial"/>
                <w:sz w:val="20"/>
                <w:szCs w:val="20"/>
              </w:rPr>
            </w:r>
            <w:r w:rsidRPr="00176608">
              <w:rPr>
                <w:rFonts w:ascii="Arial" w:hAnsi="Arial" w:cs="Arial"/>
                <w:sz w:val="20"/>
                <w:szCs w:val="20"/>
              </w:rPr>
              <w:fldChar w:fldCharType="separate"/>
            </w:r>
            <w:r w:rsidRPr="00AA3F7F">
              <w:rPr>
                <w:rFonts w:ascii="Arial" w:hAnsi="Arial" w:cs="Arial"/>
                <w:sz w:val="20"/>
                <w:szCs w:val="20"/>
              </w:rPr>
              <w:t>01FEB2020</w:t>
            </w:r>
            <w:r w:rsidRPr="00176608">
              <w:rPr>
                <w:rFonts w:ascii="Arial" w:hAnsi="Arial" w:cs="Arial"/>
                <w:sz w:val="20"/>
                <w:szCs w:val="20"/>
              </w:rPr>
              <w:fldChar w:fldCharType="end"/>
            </w:r>
            <w:r w:rsidRPr="00176608">
              <w:rPr>
                <w:rFonts w:ascii="Arial" w:hAnsi="Arial" w:cs="Arial"/>
                <w:sz w:val="20"/>
                <w:szCs w:val="20"/>
              </w:rPr>
              <w:t>1</w:t>
            </w:r>
          </w:p>
        </w:tc>
      </w:tr>
      <w:tr w:rsidR="00CE0591" w14:paraId="490E1FA6" w14:textId="77777777" w:rsidTr="00CE0591">
        <w:tc>
          <w:tcPr>
            <w:tcW w:w="929" w:type="dxa"/>
            <w:shd w:val="clear" w:color="auto" w:fill="FFFFFF" w:themeFill="background1"/>
            <w:vAlign w:val="center"/>
          </w:tcPr>
          <w:p w14:paraId="2B4851C4" w14:textId="77777777" w:rsidR="00787819" w:rsidRDefault="00787819" w:rsidP="00CB3197">
            <w:pPr>
              <w:jc w:val="center"/>
            </w:pPr>
          </w:p>
        </w:tc>
        <w:tc>
          <w:tcPr>
            <w:tcW w:w="1402" w:type="dxa"/>
            <w:shd w:val="clear" w:color="auto" w:fill="FFFFFF" w:themeFill="background1"/>
            <w:vAlign w:val="center"/>
          </w:tcPr>
          <w:p w14:paraId="1075A885" w14:textId="77777777" w:rsidR="00787819" w:rsidRDefault="00787819" w:rsidP="00CB3197">
            <w:pPr>
              <w:jc w:val="center"/>
            </w:pPr>
          </w:p>
        </w:tc>
        <w:tc>
          <w:tcPr>
            <w:tcW w:w="236" w:type="dxa"/>
            <w:shd w:val="clear" w:color="auto" w:fill="FFFFFF" w:themeFill="background1"/>
            <w:vAlign w:val="center"/>
          </w:tcPr>
          <w:p w14:paraId="0CCEA167" w14:textId="77777777" w:rsidR="00787819" w:rsidRDefault="00787819" w:rsidP="00CB3197">
            <w:pPr>
              <w:jc w:val="center"/>
            </w:pPr>
          </w:p>
        </w:tc>
        <w:tc>
          <w:tcPr>
            <w:tcW w:w="792" w:type="dxa"/>
            <w:gridSpan w:val="2"/>
            <w:shd w:val="clear" w:color="auto" w:fill="F2F2F2" w:themeFill="background1" w:themeFillShade="F2"/>
            <w:vAlign w:val="center"/>
          </w:tcPr>
          <w:p w14:paraId="6E12B0E6" w14:textId="3209DBC1" w:rsidR="00787819" w:rsidRDefault="00787819" w:rsidP="00CB3197">
            <w:pPr>
              <w:jc w:val="center"/>
            </w:pPr>
            <w:r w:rsidRPr="0071339F">
              <w:rPr>
                <w:rFonts w:ascii="Arial" w:hAnsi="Arial" w:cs="Arial"/>
                <w:sz w:val="20"/>
                <w:szCs w:val="20"/>
              </w:rPr>
              <w:t>6-11</w:t>
            </w:r>
          </w:p>
        </w:tc>
        <w:tc>
          <w:tcPr>
            <w:tcW w:w="1401" w:type="dxa"/>
            <w:gridSpan w:val="2"/>
            <w:shd w:val="clear" w:color="auto" w:fill="F2F2F2" w:themeFill="background1" w:themeFillShade="F2"/>
            <w:vAlign w:val="center"/>
          </w:tcPr>
          <w:p w14:paraId="5E196881" w14:textId="3F40461E" w:rsidR="00787819" w:rsidRDefault="00787819" w:rsidP="00CB3197">
            <w:pPr>
              <w:jc w:val="center"/>
            </w:pPr>
            <w:r w:rsidRPr="00176608">
              <w:rPr>
                <w:rFonts w:ascii="Arial" w:hAnsi="Arial" w:cs="Arial"/>
                <w:sz w:val="20"/>
                <w:szCs w:val="20"/>
              </w:rPr>
              <w:fldChar w:fldCharType="begin"/>
            </w:r>
            <w:r w:rsidRPr="00176608">
              <w:rPr>
                <w:rFonts w:ascii="Arial" w:hAnsi="Arial" w:cs="Arial"/>
                <w:sz w:val="20"/>
                <w:szCs w:val="20"/>
              </w:rPr>
              <w:instrText xml:space="preserve"> REF TOCPageDate \h  \* MERGEFORMAT </w:instrText>
            </w:r>
            <w:r w:rsidRPr="00176608">
              <w:rPr>
                <w:rFonts w:ascii="Arial" w:hAnsi="Arial" w:cs="Arial"/>
                <w:sz w:val="20"/>
                <w:szCs w:val="20"/>
              </w:rPr>
            </w:r>
            <w:r w:rsidRPr="00176608">
              <w:rPr>
                <w:rFonts w:ascii="Arial" w:hAnsi="Arial" w:cs="Arial"/>
                <w:sz w:val="20"/>
                <w:szCs w:val="20"/>
              </w:rPr>
              <w:fldChar w:fldCharType="separate"/>
            </w:r>
            <w:r w:rsidRPr="00AA3F7F">
              <w:rPr>
                <w:rFonts w:ascii="Arial" w:hAnsi="Arial" w:cs="Arial"/>
                <w:sz w:val="20"/>
                <w:szCs w:val="20"/>
              </w:rPr>
              <w:t>01FEB2020</w:t>
            </w:r>
            <w:r w:rsidRPr="00176608">
              <w:rPr>
                <w:rFonts w:ascii="Arial" w:hAnsi="Arial" w:cs="Arial"/>
                <w:sz w:val="20"/>
                <w:szCs w:val="20"/>
              </w:rPr>
              <w:fldChar w:fldCharType="end"/>
            </w:r>
            <w:r w:rsidRPr="00176608">
              <w:rPr>
                <w:rFonts w:ascii="Arial" w:hAnsi="Arial" w:cs="Arial"/>
                <w:sz w:val="20"/>
                <w:szCs w:val="20"/>
              </w:rPr>
              <w:t>1</w:t>
            </w:r>
          </w:p>
        </w:tc>
        <w:tc>
          <w:tcPr>
            <w:tcW w:w="228" w:type="dxa"/>
            <w:gridSpan w:val="2"/>
            <w:shd w:val="clear" w:color="auto" w:fill="FFFFFF" w:themeFill="background1"/>
            <w:vAlign w:val="center"/>
          </w:tcPr>
          <w:p w14:paraId="0FCB0DEF" w14:textId="77777777" w:rsidR="00787819" w:rsidRDefault="00787819" w:rsidP="00CB3197">
            <w:pPr>
              <w:jc w:val="center"/>
            </w:pPr>
          </w:p>
        </w:tc>
        <w:tc>
          <w:tcPr>
            <w:tcW w:w="772" w:type="dxa"/>
            <w:gridSpan w:val="2"/>
            <w:shd w:val="clear" w:color="auto" w:fill="F2F2F2" w:themeFill="background1" w:themeFillShade="F2"/>
            <w:vAlign w:val="center"/>
          </w:tcPr>
          <w:p w14:paraId="7BE240F8" w14:textId="1FCEBFEC" w:rsidR="00787819" w:rsidRDefault="00787819" w:rsidP="00CB3197">
            <w:pPr>
              <w:jc w:val="center"/>
            </w:pPr>
            <w:r w:rsidRPr="00176608">
              <w:rPr>
                <w:rFonts w:ascii="Arial" w:hAnsi="Arial" w:cs="Arial"/>
                <w:sz w:val="20"/>
                <w:szCs w:val="20"/>
              </w:rPr>
              <w:t>10-2</w:t>
            </w:r>
          </w:p>
        </w:tc>
        <w:tc>
          <w:tcPr>
            <w:tcW w:w="1384" w:type="dxa"/>
            <w:gridSpan w:val="2"/>
            <w:shd w:val="clear" w:color="auto" w:fill="F2F2F2" w:themeFill="background1" w:themeFillShade="F2"/>
            <w:vAlign w:val="center"/>
          </w:tcPr>
          <w:p w14:paraId="31E35E4F" w14:textId="59A57E19" w:rsidR="00787819" w:rsidRDefault="00787819" w:rsidP="00CB3197">
            <w:pPr>
              <w:jc w:val="center"/>
            </w:pPr>
            <w:r w:rsidRPr="00176608">
              <w:rPr>
                <w:rFonts w:ascii="Arial" w:hAnsi="Arial" w:cs="Arial"/>
                <w:sz w:val="20"/>
                <w:szCs w:val="20"/>
              </w:rPr>
              <w:fldChar w:fldCharType="begin"/>
            </w:r>
            <w:r w:rsidRPr="00176608">
              <w:rPr>
                <w:rFonts w:ascii="Arial" w:hAnsi="Arial" w:cs="Arial"/>
                <w:sz w:val="20"/>
                <w:szCs w:val="20"/>
              </w:rPr>
              <w:instrText xml:space="preserve"> REF TOCPageDate \h  \* MERGEFORMAT </w:instrText>
            </w:r>
            <w:r w:rsidRPr="00176608">
              <w:rPr>
                <w:rFonts w:ascii="Arial" w:hAnsi="Arial" w:cs="Arial"/>
                <w:sz w:val="20"/>
                <w:szCs w:val="20"/>
              </w:rPr>
            </w:r>
            <w:r w:rsidRPr="00176608">
              <w:rPr>
                <w:rFonts w:ascii="Arial" w:hAnsi="Arial" w:cs="Arial"/>
                <w:sz w:val="20"/>
                <w:szCs w:val="20"/>
              </w:rPr>
              <w:fldChar w:fldCharType="separate"/>
            </w:r>
            <w:r w:rsidRPr="00AA3F7F">
              <w:rPr>
                <w:rFonts w:ascii="Arial" w:hAnsi="Arial" w:cs="Arial"/>
                <w:sz w:val="20"/>
                <w:szCs w:val="20"/>
              </w:rPr>
              <w:t>01FEB2020</w:t>
            </w:r>
            <w:r w:rsidRPr="00176608">
              <w:rPr>
                <w:rFonts w:ascii="Arial" w:hAnsi="Arial" w:cs="Arial"/>
                <w:sz w:val="20"/>
                <w:szCs w:val="20"/>
              </w:rPr>
              <w:fldChar w:fldCharType="end"/>
            </w:r>
            <w:r w:rsidRPr="00176608">
              <w:rPr>
                <w:rFonts w:ascii="Arial" w:hAnsi="Arial" w:cs="Arial"/>
                <w:sz w:val="20"/>
                <w:szCs w:val="20"/>
              </w:rPr>
              <w:t>1</w:t>
            </w:r>
          </w:p>
        </w:tc>
        <w:tc>
          <w:tcPr>
            <w:tcW w:w="405" w:type="dxa"/>
            <w:gridSpan w:val="2"/>
            <w:shd w:val="clear" w:color="auto" w:fill="FFFFFF" w:themeFill="background1"/>
            <w:vAlign w:val="center"/>
          </w:tcPr>
          <w:p w14:paraId="7AA5CC0C" w14:textId="77777777" w:rsidR="00787819" w:rsidRDefault="00787819" w:rsidP="00CB3197">
            <w:pPr>
              <w:jc w:val="center"/>
            </w:pPr>
          </w:p>
        </w:tc>
        <w:tc>
          <w:tcPr>
            <w:tcW w:w="857" w:type="dxa"/>
            <w:gridSpan w:val="2"/>
            <w:shd w:val="clear" w:color="auto" w:fill="FFFFFF" w:themeFill="background1"/>
            <w:vAlign w:val="center"/>
          </w:tcPr>
          <w:p w14:paraId="4591CFE9" w14:textId="77777777" w:rsidR="00787819" w:rsidRDefault="00787819" w:rsidP="00CB3197">
            <w:pPr>
              <w:jc w:val="center"/>
            </w:pPr>
          </w:p>
        </w:tc>
        <w:tc>
          <w:tcPr>
            <w:tcW w:w="1384" w:type="dxa"/>
            <w:gridSpan w:val="2"/>
            <w:shd w:val="clear" w:color="auto" w:fill="FFFFFF" w:themeFill="background1"/>
            <w:vAlign w:val="center"/>
          </w:tcPr>
          <w:p w14:paraId="05E1F8B0" w14:textId="77777777" w:rsidR="00787819" w:rsidRDefault="00787819" w:rsidP="00CB3197">
            <w:pPr>
              <w:jc w:val="center"/>
            </w:pPr>
          </w:p>
        </w:tc>
      </w:tr>
      <w:tr w:rsidR="000A16FA" w14:paraId="3C0DD77F" w14:textId="77777777" w:rsidTr="00CE0591">
        <w:tc>
          <w:tcPr>
            <w:tcW w:w="929" w:type="dxa"/>
            <w:shd w:val="clear" w:color="auto" w:fill="FFFFFF" w:themeFill="background1"/>
            <w:vAlign w:val="center"/>
          </w:tcPr>
          <w:p w14:paraId="3DE1077C" w14:textId="77777777" w:rsidR="000A16FA" w:rsidRDefault="000A16FA" w:rsidP="000A16FA">
            <w:pPr>
              <w:jc w:val="center"/>
            </w:pPr>
          </w:p>
        </w:tc>
        <w:tc>
          <w:tcPr>
            <w:tcW w:w="1402" w:type="dxa"/>
            <w:shd w:val="clear" w:color="auto" w:fill="FFFFFF" w:themeFill="background1"/>
            <w:vAlign w:val="center"/>
          </w:tcPr>
          <w:p w14:paraId="7CE8F443" w14:textId="77777777" w:rsidR="000A16FA" w:rsidRDefault="000A16FA" w:rsidP="000A16FA">
            <w:pPr>
              <w:jc w:val="center"/>
            </w:pPr>
          </w:p>
        </w:tc>
        <w:tc>
          <w:tcPr>
            <w:tcW w:w="236" w:type="dxa"/>
            <w:shd w:val="clear" w:color="auto" w:fill="FFFFFF" w:themeFill="background1"/>
            <w:vAlign w:val="center"/>
          </w:tcPr>
          <w:p w14:paraId="0FEFB4D7" w14:textId="77777777" w:rsidR="000A16FA" w:rsidRDefault="000A16FA" w:rsidP="000A16FA">
            <w:pPr>
              <w:jc w:val="center"/>
            </w:pPr>
          </w:p>
        </w:tc>
        <w:tc>
          <w:tcPr>
            <w:tcW w:w="792" w:type="dxa"/>
            <w:gridSpan w:val="2"/>
            <w:shd w:val="clear" w:color="auto" w:fill="F2F2F2" w:themeFill="background1" w:themeFillShade="F2"/>
            <w:vAlign w:val="center"/>
          </w:tcPr>
          <w:p w14:paraId="79F95160" w14:textId="3CE37C38" w:rsidR="000A16FA" w:rsidRDefault="000A16FA" w:rsidP="000A16FA">
            <w:pPr>
              <w:jc w:val="center"/>
            </w:pPr>
            <w:r w:rsidRPr="0071339F">
              <w:rPr>
                <w:rFonts w:ascii="Arial" w:hAnsi="Arial" w:cs="Arial"/>
                <w:sz w:val="20"/>
                <w:szCs w:val="20"/>
              </w:rPr>
              <w:t>6-12</w:t>
            </w:r>
          </w:p>
        </w:tc>
        <w:tc>
          <w:tcPr>
            <w:tcW w:w="1401" w:type="dxa"/>
            <w:gridSpan w:val="2"/>
            <w:shd w:val="clear" w:color="auto" w:fill="F2F2F2" w:themeFill="background1" w:themeFillShade="F2"/>
            <w:vAlign w:val="center"/>
          </w:tcPr>
          <w:p w14:paraId="6CB3D5B2" w14:textId="7E2142D6" w:rsidR="000A16FA" w:rsidRDefault="000A16FA" w:rsidP="000A16FA">
            <w:pPr>
              <w:jc w:val="center"/>
            </w:pPr>
            <w:r w:rsidRPr="00176608">
              <w:rPr>
                <w:rFonts w:ascii="Arial" w:hAnsi="Arial" w:cs="Arial"/>
                <w:sz w:val="20"/>
                <w:szCs w:val="20"/>
              </w:rPr>
              <w:fldChar w:fldCharType="begin"/>
            </w:r>
            <w:r w:rsidRPr="00176608">
              <w:rPr>
                <w:rFonts w:ascii="Arial" w:hAnsi="Arial" w:cs="Arial"/>
                <w:sz w:val="20"/>
                <w:szCs w:val="20"/>
              </w:rPr>
              <w:instrText xml:space="preserve"> REF TOCPageDate \h  \* MERGEFORMAT </w:instrText>
            </w:r>
            <w:r w:rsidRPr="00176608">
              <w:rPr>
                <w:rFonts w:ascii="Arial" w:hAnsi="Arial" w:cs="Arial"/>
                <w:sz w:val="20"/>
                <w:szCs w:val="20"/>
              </w:rPr>
            </w:r>
            <w:r w:rsidRPr="00176608">
              <w:rPr>
                <w:rFonts w:ascii="Arial" w:hAnsi="Arial" w:cs="Arial"/>
                <w:sz w:val="20"/>
                <w:szCs w:val="20"/>
              </w:rPr>
              <w:fldChar w:fldCharType="separate"/>
            </w:r>
            <w:r w:rsidRPr="00AA3F7F">
              <w:rPr>
                <w:rFonts w:ascii="Arial" w:hAnsi="Arial" w:cs="Arial"/>
                <w:sz w:val="20"/>
                <w:szCs w:val="20"/>
              </w:rPr>
              <w:t>01FEB2020</w:t>
            </w:r>
            <w:r w:rsidRPr="00176608">
              <w:rPr>
                <w:rFonts w:ascii="Arial" w:hAnsi="Arial" w:cs="Arial"/>
                <w:sz w:val="20"/>
                <w:szCs w:val="20"/>
              </w:rPr>
              <w:fldChar w:fldCharType="end"/>
            </w:r>
            <w:r w:rsidRPr="00176608">
              <w:rPr>
                <w:rFonts w:ascii="Arial" w:hAnsi="Arial" w:cs="Arial"/>
                <w:sz w:val="20"/>
                <w:szCs w:val="20"/>
              </w:rPr>
              <w:t>1</w:t>
            </w:r>
          </w:p>
        </w:tc>
        <w:tc>
          <w:tcPr>
            <w:tcW w:w="228" w:type="dxa"/>
            <w:gridSpan w:val="2"/>
            <w:shd w:val="clear" w:color="auto" w:fill="FFFFFF" w:themeFill="background1"/>
            <w:vAlign w:val="center"/>
          </w:tcPr>
          <w:p w14:paraId="4A19F763" w14:textId="77777777" w:rsidR="000A16FA" w:rsidRDefault="000A16FA" w:rsidP="000A16FA">
            <w:pPr>
              <w:jc w:val="center"/>
            </w:pPr>
          </w:p>
        </w:tc>
        <w:tc>
          <w:tcPr>
            <w:tcW w:w="772" w:type="dxa"/>
            <w:gridSpan w:val="2"/>
            <w:shd w:val="clear" w:color="auto" w:fill="FFFFFF" w:themeFill="background1"/>
            <w:vAlign w:val="center"/>
          </w:tcPr>
          <w:p w14:paraId="61347631" w14:textId="77777777" w:rsidR="000A16FA" w:rsidRDefault="000A16FA" w:rsidP="000A16FA">
            <w:pPr>
              <w:jc w:val="center"/>
            </w:pPr>
          </w:p>
        </w:tc>
        <w:tc>
          <w:tcPr>
            <w:tcW w:w="1384" w:type="dxa"/>
            <w:gridSpan w:val="2"/>
            <w:shd w:val="clear" w:color="auto" w:fill="FFFFFF" w:themeFill="background1"/>
            <w:vAlign w:val="center"/>
          </w:tcPr>
          <w:p w14:paraId="34A71EDA" w14:textId="77777777" w:rsidR="000A16FA" w:rsidRDefault="000A16FA" w:rsidP="000A16FA">
            <w:pPr>
              <w:jc w:val="center"/>
            </w:pPr>
          </w:p>
        </w:tc>
        <w:tc>
          <w:tcPr>
            <w:tcW w:w="405" w:type="dxa"/>
            <w:gridSpan w:val="2"/>
            <w:shd w:val="clear" w:color="auto" w:fill="FFFFFF" w:themeFill="background1"/>
            <w:vAlign w:val="center"/>
          </w:tcPr>
          <w:p w14:paraId="0A575E00" w14:textId="77777777" w:rsidR="000A16FA" w:rsidRDefault="000A16FA" w:rsidP="000A16FA">
            <w:pPr>
              <w:jc w:val="center"/>
            </w:pPr>
          </w:p>
        </w:tc>
        <w:tc>
          <w:tcPr>
            <w:tcW w:w="2241" w:type="dxa"/>
            <w:gridSpan w:val="4"/>
            <w:shd w:val="clear" w:color="auto" w:fill="F2F2F2" w:themeFill="background1" w:themeFillShade="F2"/>
            <w:vAlign w:val="center"/>
          </w:tcPr>
          <w:p w14:paraId="135842F8" w14:textId="6DBDFBA8" w:rsidR="000A16FA" w:rsidRPr="003029EE" w:rsidRDefault="000A16FA" w:rsidP="000A16FA">
            <w:pPr>
              <w:jc w:val="center"/>
              <w:rPr>
                <w:rFonts w:ascii="Arial" w:hAnsi="Arial" w:cs="Arial"/>
                <w:b/>
                <w:bCs/>
                <w:sz w:val="16"/>
                <w:szCs w:val="16"/>
              </w:rPr>
            </w:pPr>
            <w:r w:rsidRPr="003029EE">
              <w:rPr>
                <w:rFonts w:ascii="Arial" w:hAnsi="Arial" w:cs="Arial"/>
                <w:b/>
                <w:bCs/>
                <w:sz w:val="16"/>
                <w:szCs w:val="16"/>
              </w:rPr>
              <w:t>Capabilities List</w:t>
            </w:r>
          </w:p>
        </w:tc>
      </w:tr>
      <w:tr w:rsidR="000A16FA" w14:paraId="60EF39FD" w14:textId="77777777" w:rsidTr="00CE0591">
        <w:tc>
          <w:tcPr>
            <w:tcW w:w="929" w:type="dxa"/>
            <w:shd w:val="clear" w:color="auto" w:fill="FFFFFF" w:themeFill="background1"/>
            <w:vAlign w:val="center"/>
          </w:tcPr>
          <w:p w14:paraId="7A10EDD6" w14:textId="77777777" w:rsidR="000A16FA" w:rsidRDefault="000A16FA" w:rsidP="000A16FA">
            <w:pPr>
              <w:jc w:val="center"/>
            </w:pPr>
          </w:p>
        </w:tc>
        <w:tc>
          <w:tcPr>
            <w:tcW w:w="1402" w:type="dxa"/>
            <w:shd w:val="clear" w:color="auto" w:fill="FFFFFF" w:themeFill="background1"/>
            <w:vAlign w:val="center"/>
          </w:tcPr>
          <w:p w14:paraId="76812E9D" w14:textId="77777777" w:rsidR="000A16FA" w:rsidRDefault="000A16FA" w:rsidP="000A16FA">
            <w:pPr>
              <w:jc w:val="center"/>
            </w:pPr>
          </w:p>
        </w:tc>
        <w:tc>
          <w:tcPr>
            <w:tcW w:w="236" w:type="dxa"/>
            <w:shd w:val="clear" w:color="auto" w:fill="FFFFFF" w:themeFill="background1"/>
            <w:vAlign w:val="center"/>
          </w:tcPr>
          <w:p w14:paraId="54E6313F" w14:textId="77777777" w:rsidR="000A16FA" w:rsidRDefault="000A16FA" w:rsidP="000A16FA">
            <w:pPr>
              <w:jc w:val="center"/>
            </w:pPr>
          </w:p>
        </w:tc>
        <w:tc>
          <w:tcPr>
            <w:tcW w:w="792" w:type="dxa"/>
            <w:gridSpan w:val="2"/>
            <w:shd w:val="clear" w:color="auto" w:fill="F2F2F2" w:themeFill="background1" w:themeFillShade="F2"/>
            <w:vAlign w:val="center"/>
          </w:tcPr>
          <w:p w14:paraId="1DFC339A" w14:textId="5D0E0B6B" w:rsidR="000A16FA" w:rsidRDefault="000A16FA" w:rsidP="000A16FA">
            <w:pPr>
              <w:jc w:val="center"/>
            </w:pPr>
            <w:r w:rsidRPr="0071339F">
              <w:rPr>
                <w:rFonts w:ascii="Arial" w:hAnsi="Arial" w:cs="Arial"/>
                <w:sz w:val="20"/>
                <w:szCs w:val="20"/>
              </w:rPr>
              <w:t>6-13</w:t>
            </w:r>
          </w:p>
        </w:tc>
        <w:tc>
          <w:tcPr>
            <w:tcW w:w="1401" w:type="dxa"/>
            <w:gridSpan w:val="2"/>
            <w:shd w:val="clear" w:color="auto" w:fill="F2F2F2" w:themeFill="background1" w:themeFillShade="F2"/>
            <w:vAlign w:val="center"/>
          </w:tcPr>
          <w:p w14:paraId="6F545C21" w14:textId="7ED8F57D" w:rsidR="000A16FA" w:rsidRDefault="000A16FA" w:rsidP="000A16FA">
            <w:pPr>
              <w:jc w:val="center"/>
            </w:pPr>
            <w:r w:rsidRPr="00176608">
              <w:rPr>
                <w:rFonts w:ascii="Arial" w:hAnsi="Arial" w:cs="Arial"/>
                <w:sz w:val="20"/>
                <w:szCs w:val="20"/>
              </w:rPr>
              <w:fldChar w:fldCharType="begin"/>
            </w:r>
            <w:r w:rsidRPr="00176608">
              <w:rPr>
                <w:rFonts w:ascii="Arial" w:hAnsi="Arial" w:cs="Arial"/>
                <w:sz w:val="20"/>
                <w:szCs w:val="20"/>
              </w:rPr>
              <w:instrText xml:space="preserve"> REF TOCPageDate \h  \* MERGEFORMAT </w:instrText>
            </w:r>
            <w:r w:rsidRPr="00176608">
              <w:rPr>
                <w:rFonts w:ascii="Arial" w:hAnsi="Arial" w:cs="Arial"/>
                <w:sz w:val="20"/>
                <w:szCs w:val="20"/>
              </w:rPr>
            </w:r>
            <w:r w:rsidRPr="00176608">
              <w:rPr>
                <w:rFonts w:ascii="Arial" w:hAnsi="Arial" w:cs="Arial"/>
                <w:sz w:val="20"/>
                <w:szCs w:val="20"/>
              </w:rPr>
              <w:fldChar w:fldCharType="separate"/>
            </w:r>
            <w:r w:rsidRPr="00AA3F7F">
              <w:rPr>
                <w:rFonts w:ascii="Arial" w:hAnsi="Arial" w:cs="Arial"/>
                <w:sz w:val="20"/>
                <w:szCs w:val="20"/>
              </w:rPr>
              <w:t>01FEB2020</w:t>
            </w:r>
            <w:r w:rsidRPr="00176608">
              <w:rPr>
                <w:rFonts w:ascii="Arial" w:hAnsi="Arial" w:cs="Arial"/>
                <w:sz w:val="20"/>
                <w:szCs w:val="20"/>
              </w:rPr>
              <w:fldChar w:fldCharType="end"/>
            </w:r>
            <w:r w:rsidRPr="00176608">
              <w:rPr>
                <w:rFonts w:ascii="Arial" w:hAnsi="Arial" w:cs="Arial"/>
                <w:sz w:val="20"/>
                <w:szCs w:val="20"/>
              </w:rPr>
              <w:t>1</w:t>
            </w:r>
          </w:p>
        </w:tc>
        <w:tc>
          <w:tcPr>
            <w:tcW w:w="228" w:type="dxa"/>
            <w:gridSpan w:val="2"/>
            <w:shd w:val="clear" w:color="auto" w:fill="FFFFFF" w:themeFill="background1"/>
            <w:vAlign w:val="center"/>
          </w:tcPr>
          <w:p w14:paraId="125F5F3E" w14:textId="77777777" w:rsidR="000A16FA" w:rsidRDefault="000A16FA" w:rsidP="000A16FA">
            <w:pPr>
              <w:jc w:val="center"/>
            </w:pPr>
          </w:p>
        </w:tc>
        <w:tc>
          <w:tcPr>
            <w:tcW w:w="2156" w:type="dxa"/>
            <w:gridSpan w:val="4"/>
            <w:shd w:val="clear" w:color="auto" w:fill="F2F2F2" w:themeFill="background1" w:themeFillShade="F2"/>
            <w:vAlign w:val="center"/>
          </w:tcPr>
          <w:p w14:paraId="6EAB58AF" w14:textId="365BF6F7" w:rsidR="000A16FA" w:rsidRPr="00CB3197" w:rsidRDefault="000A16FA" w:rsidP="000A16FA">
            <w:pPr>
              <w:jc w:val="center"/>
              <w:rPr>
                <w:b/>
                <w:bCs/>
                <w:sz w:val="14"/>
                <w:szCs w:val="14"/>
              </w:rPr>
            </w:pPr>
            <w:r w:rsidRPr="00CB3197">
              <w:rPr>
                <w:rFonts w:ascii="Arial" w:hAnsi="Arial" w:cs="Arial"/>
                <w:b/>
                <w:bCs/>
                <w:sz w:val="14"/>
                <w:szCs w:val="14"/>
              </w:rPr>
              <w:t>Equipment, Tools, Technical Data, and Materials</w:t>
            </w:r>
          </w:p>
        </w:tc>
        <w:tc>
          <w:tcPr>
            <w:tcW w:w="405" w:type="dxa"/>
            <w:gridSpan w:val="2"/>
            <w:shd w:val="clear" w:color="auto" w:fill="FFFFFF" w:themeFill="background1"/>
            <w:vAlign w:val="center"/>
          </w:tcPr>
          <w:p w14:paraId="3E762749" w14:textId="77777777" w:rsidR="000A16FA" w:rsidRDefault="000A16FA" w:rsidP="000A16FA">
            <w:pPr>
              <w:jc w:val="center"/>
            </w:pPr>
          </w:p>
        </w:tc>
        <w:tc>
          <w:tcPr>
            <w:tcW w:w="857" w:type="dxa"/>
            <w:gridSpan w:val="2"/>
            <w:shd w:val="clear" w:color="auto" w:fill="F2F2F2" w:themeFill="background1" w:themeFillShade="F2"/>
            <w:vAlign w:val="center"/>
          </w:tcPr>
          <w:p w14:paraId="55CE0325" w14:textId="644EB2A5" w:rsidR="000A16FA" w:rsidRDefault="000A16FA" w:rsidP="000A16FA">
            <w:pPr>
              <w:jc w:val="center"/>
            </w:pPr>
            <w:r w:rsidRPr="00176608">
              <w:rPr>
                <w:rFonts w:ascii="Arial" w:hAnsi="Arial" w:cs="Arial"/>
                <w:sz w:val="20"/>
                <w:szCs w:val="20"/>
              </w:rPr>
              <w:t>17-1</w:t>
            </w:r>
          </w:p>
        </w:tc>
        <w:tc>
          <w:tcPr>
            <w:tcW w:w="1384" w:type="dxa"/>
            <w:gridSpan w:val="2"/>
            <w:shd w:val="clear" w:color="auto" w:fill="F2F2F2" w:themeFill="background1" w:themeFillShade="F2"/>
            <w:vAlign w:val="center"/>
          </w:tcPr>
          <w:p w14:paraId="5B5B844C" w14:textId="3A28560F" w:rsidR="000A16FA" w:rsidRDefault="000A16FA" w:rsidP="000A16FA">
            <w:pPr>
              <w:jc w:val="center"/>
            </w:pPr>
            <w:r w:rsidRPr="00176608">
              <w:rPr>
                <w:rFonts w:ascii="Arial" w:hAnsi="Arial" w:cs="Arial"/>
                <w:sz w:val="20"/>
                <w:szCs w:val="20"/>
              </w:rPr>
              <w:t>01FEB2021</w:t>
            </w:r>
          </w:p>
        </w:tc>
      </w:tr>
      <w:tr w:rsidR="000A16FA" w14:paraId="263F245F" w14:textId="77777777" w:rsidTr="00CE0591">
        <w:tc>
          <w:tcPr>
            <w:tcW w:w="929" w:type="dxa"/>
            <w:shd w:val="clear" w:color="auto" w:fill="FFFFFF" w:themeFill="background1"/>
            <w:vAlign w:val="center"/>
          </w:tcPr>
          <w:p w14:paraId="54908BB5" w14:textId="77777777" w:rsidR="000A16FA" w:rsidRDefault="000A16FA" w:rsidP="000A16FA">
            <w:pPr>
              <w:jc w:val="center"/>
            </w:pPr>
          </w:p>
        </w:tc>
        <w:tc>
          <w:tcPr>
            <w:tcW w:w="1402" w:type="dxa"/>
            <w:shd w:val="clear" w:color="auto" w:fill="FFFFFF" w:themeFill="background1"/>
            <w:vAlign w:val="center"/>
          </w:tcPr>
          <w:p w14:paraId="484C6EB4" w14:textId="77777777" w:rsidR="000A16FA" w:rsidRDefault="000A16FA" w:rsidP="000A16FA">
            <w:pPr>
              <w:jc w:val="center"/>
            </w:pPr>
          </w:p>
        </w:tc>
        <w:tc>
          <w:tcPr>
            <w:tcW w:w="236" w:type="dxa"/>
            <w:shd w:val="clear" w:color="auto" w:fill="FFFFFF" w:themeFill="background1"/>
            <w:vAlign w:val="center"/>
          </w:tcPr>
          <w:p w14:paraId="373FC1F6" w14:textId="77777777" w:rsidR="000A16FA" w:rsidRDefault="000A16FA" w:rsidP="000A16FA">
            <w:pPr>
              <w:jc w:val="center"/>
            </w:pPr>
          </w:p>
        </w:tc>
        <w:tc>
          <w:tcPr>
            <w:tcW w:w="792" w:type="dxa"/>
            <w:gridSpan w:val="2"/>
            <w:shd w:val="clear" w:color="auto" w:fill="F2F2F2" w:themeFill="background1" w:themeFillShade="F2"/>
            <w:vAlign w:val="center"/>
          </w:tcPr>
          <w:p w14:paraId="2400DAA7" w14:textId="387A496D" w:rsidR="000A16FA" w:rsidRDefault="000A16FA" w:rsidP="000A16FA">
            <w:pPr>
              <w:jc w:val="center"/>
            </w:pPr>
            <w:r w:rsidRPr="0071339F">
              <w:rPr>
                <w:rFonts w:ascii="Arial" w:hAnsi="Arial" w:cs="Arial"/>
                <w:sz w:val="20"/>
                <w:szCs w:val="20"/>
              </w:rPr>
              <w:t>6-14</w:t>
            </w:r>
          </w:p>
        </w:tc>
        <w:tc>
          <w:tcPr>
            <w:tcW w:w="1401" w:type="dxa"/>
            <w:gridSpan w:val="2"/>
            <w:shd w:val="clear" w:color="auto" w:fill="F2F2F2" w:themeFill="background1" w:themeFillShade="F2"/>
            <w:vAlign w:val="center"/>
          </w:tcPr>
          <w:p w14:paraId="4FD0FBCE" w14:textId="465FBB7B" w:rsidR="000A16FA" w:rsidRDefault="000A16FA" w:rsidP="000A16FA">
            <w:pPr>
              <w:jc w:val="center"/>
            </w:pPr>
            <w:r w:rsidRPr="00176608">
              <w:rPr>
                <w:rFonts w:ascii="Arial" w:hAnsi="Arial" w:cs="Arial"/>
                <w:sz w:val="20"/>
                <w:szCs w:val="20"/>
              </w:rPr>
              <w:fldChar w:fldCharType="begin"/>
            </w:r>
            <w:r w:rsidRPr="00176608">
              <w:rPr>
                <w:rFonts w:ascii="Arial" w:hAnsi="Arial" w:cs="Arial"/>
                <w:sz w:val="20"/>
                <w:szCs w:val="20"/>
              </w:rPr>
              <w:instrText xml:space="preserve"> REF TOCPageDate \h  \* MERGEFORMAT </w:instrText>
            </w:r>
            <w:r w:rsidRPr="00176608">
              <w:rPr>
                <w:rFonts w:ascii="Arial" w:hAnsi="Arial" w:cs="Arial"/>
                <w:sz w:val="20"/>
                <w:szCs w:val="20"/>
              </w:rPr>
            </w:r>
            <w:r w:rsidRPr="00176608">
              <w:rPr>
                <w:rFonts w:ascii="Arial" w:hAnsi="Arial" w:cs="Arial"/>
                <w:sz w:val="20"/>
                <w:szCs w:val="20"/>
              </w:rPr>
              <w:fldChar w:fldCharType="separate"/>
            </w:r>
            <w:r w:rsidRPr="00AA3F7F">
              <w:rPr>
                <w:rFonts w:ascii="Arial" w:hAnsi="Arial" w:cs="Arial"/>
                <w:sz w:val="20"/>
                <w:szCs w:val="20"/>
              </w:rPr>
              <w:t>01FEB2020</w:t>
            </w:r>
            <w:r w:rsidRPr="00176608">
              <w:rPr>
                <w:rFonts w:ascii="Arial" w:hAnsi="Arial" w:cs="Arial"/>
                <w:sz w:val="20"/>
                <w:szCs w:val="20"/>
              </w:rPr>
              <w:fldChar w:fldCharType="end"/>
            </w:r>
            <w:r w:rsidRPr="00176608">
              <w:rPr>
                <w:rFonts w:ascii="Arial" w:hAnsi="Arial" w:cs="Arial"/>
                <w:sz w:val="20"/>
                <w:szCs w:val="20"/>
              </w:rPr>
              <w:t>1</w:t>
            </w:r>
          </w:p>
        </w:tc>
        <w:tc>
          <w:tcPr>
            <w:tcW w:w="228" w:type="dxa"/>
            <w:gridSpan w:val="2"/>
            <w:shd w:val="clear" w:color="auto" w:fill="FFFFFF" w:themeFill="background1"/>
            <w:vAlign w:val="center"/>
          </w:tcPr>
          <w:p w14:paraId="1F58DE16" w14:textId="77777777" w:rsidR="000A16FA" w:rsidRDefault="000A16FA" w:rsidP="000A16FA">
            <w:pPr>
              <w:jc w:val="center"/>
            </w:pPr>
          </w:p>
        </w:tc>
        <w:tc>
          <w:tcPr>
            <w:tcW w:w="772" w:type="dxa"/>
            <w:gridSpan w:val="2"/>
            <w:shd w:val="clear" w:color="auto" w:fill="F2F2F2" w:themeFill="background1" w:themeFillShade="F2"/>
            <w:vAlign w:val="center"/>
          </w:tcPr>
          <w:p w14:paraId="2F4CBA13" w14:textId="61A83233" w:rsidR="000A16FA" w:rsidRDefault="000A16FA" w:rsidP="000A16FA">
            <w:pPr>
              <w:jc w:val="center"/>
            </w:pPr>
            <w:r w:rsidRPr="00176608">
              <w:rPr>
                <w:rFonts w:ascii="Arial" w:hAnsi="Arial" w:cs="Arial"/>
                <w:sz w:val="20"/>
                <w:szCs w:val="20"/>
              </w:rPr>
              <w:t>11-1</w:t>
            </w:r>
          </w:p>
        </w:tc>
        <w:tc>
          <w:tcPr>
            <w:tcW w:w="1384" w:type="dxa"/>
            <w:gridSpan w:val="2"/>
            <w:shd w:val="clear" w:color="auto" w:fill="F2F2F2" w:themeFill="background1" w:themeFillShade="F2"/>
            <w:vAlign w:val="center"/>
          </w:tcPr>
          <w:p w14:paraId="2D8B3AB4" w14:textId="0C9ACA8A" w:rsidR="000A16FA" w:rsidRDefault="000A16FA" w:rsidP="000A16FA">
            <w:pPr>
              <w:jc w:val="center"/>
            </w:pPr>
            <w:r w:rsidRPr="00176608">
              <w:rPr>
                <w:rFonts w:ascii="Arial" w:hAnsi="Arial" w:cs="Arial"/>
                <w:sz w:val="20"/>
                <w:szCs w:val="20"/>
              </w:rPr>
              <w:fldChar w:fldCharType="begin"/>
            </w:r>
            <w:r w:rsidRPr="00176608">
              <w:rPr>
                <w:rFonts w:ascii="Arial" w:hAnsi="Arial" w:cs="Arial"/>
                <w:sz w:val="20"/>
                <w:szCs w:val="20"/>
              </w:rPr>
              <w:instrText xml:space="preserve"> REF TOCPageDate \h  \* MERGEFORMAT </w:instrText>
            </w:r>
            <w:r w:rsidRPr="00176608">
              <w:rPr>
                <w:rFonts w:ascii="Arial" w:hAnsi="Arial" w:cs="Arial"/>
                <w:sz w:val="20"/>
                <w:szCs w:val="20"/>
              </w:rPr>
            </w:r>
            <w:r w:rsidRPr="00176608">
              <w:rPr>
                <w:rFonts w:ascii="Arial" w:hAnsi="Arial" w:cs="Arial"/>
                <w:sz w:val="20"/>
                <w:szCs w:val="20"/>
              </w:rPr>
              <w:fldChar w:fldCharType="separate"/>
            </w:r>
            <w:r w:rsidRPr="00AA3F7F">
              <w:rPr>
                <w:rFonts w:ascii="Arial" w:hAnsi="Arial" w:cs="Arial"/>
                <w:sz w:val="20"/>
                <w:szCs w:val="20"/>
              </w:rPr>
              <w:t>01FEB2020</w:t>
            </w:r>
            <w:r w:rsidRPr="00176608">
              <w:rPr>
                <w:rFonts w:ascii="Arial" w:hAnsi="Arial" w:cs="Arial"/>
                <w:sz w:val="20"/>
                <w:szCs w:val="20"/>
              </w:rPr>
              <w:fldChar w:fldCharType="end"/>
            </w:r>
            <w:r w:rsidRPr="00176608">
              <w:rPr>
                <w:rFonts w:ascii="Arial" w:hAnsi="Arial" w:cs="Arial"/>
                <w:sz w:val="20"/>
                <w:szCs w:val="20"/>
              </w:rPr>
              <w:t>1</w:t>
            </w:r>
          </w:p>
        </w:tc>
        <w:tc>
          <w:tcPr>
            <w:tcW w:w="405" w:type="dxa"/>
            <w:gridSpan w:val="2"/>
            <w:shd w:val="clear" w:color="auto" w:fill="FFFFFF" w:themeFill="background1"/>
            <w:vAlign w:val="center"/>
          </w:tcPr>
          <w:p w14:paraId="5157D006" w14:textId="77777777" w:rsidR="000A16FA" w:rsidRDefault="000A16FA" w:rsidP="000A16FA">
            <w:pPr>
              <w:jc w:val="center"/>
            </w:pPr>
          </w:p>
        </w:tc>
        <w:tc>
          <w:tcPr>
            <w:tcW w:w="857" w:type="dxa"/>
            <w:gridSpan w:val="2"/>
            <w:shd w:val="clear" w:color="auto" w:fill="F2F2F2" w:themeFill="background1" w:themeFillShade="F2"/>
            <w:vAlign w:val="center"/>
          </w:tcPr>
          <w:p w14:paraId="30D45EB5" w14:textId="2958B4D9" w:rsidR="000A16FA" w:rsidRDefault="000A16FA" w:rsidP="000A16FA">
            <w:pPr>
              <w:jc w:val="center"/>
            </w:pPr>
            <w:r w:rsidRPr="00176608">
              <w:rPr>
                <w:rFonts w:ascii="Arial" w:hAnsi="Arial" w:cs="Arial"/>
                <w:sz w:val="20"/>
                <w:szCs w:val="20"/>
              </w:rPr>
              <w:t>17-2</w:t>
            </w:r>
          </w:p>
        </w:tc>
        <w:tc>
          <w:tcPr>
            <w:tcW w:w="1384" w:type="dxa"/>
            <w:gridSpan w:val="2"/>
            <w:shd w:val="clear" w:color="auto" w:fill="F2F2F2" w:themeFill="background1" w:themeFillShade="F2"/>
            <w:vAlign w:val="center"/>
          </w:tcPr>
          <w:p w14:paraId="5E420824" w14:textId="4B1EC2D2" w:rsidR="000A16FA" w:rsidRDefault="000A16FA" w:rsidP="000A16FA">
            <w:pPr>
              <w:jc w:val="center"/>
            </w:pPr>
            <w:r w:rsidRPr="00176608">
              <w:rPr>
                <w:rFonts w:ascii="Arial" w:hAnsi="Arial" w:cs="Arial"/>
                <w:sz w:val="20"/>
                <w:szCs w:val="20"/>
              </w:rPr>
              <w:t>01FEB2021</w:t>
            </w:r>
          </w:p>
        </w:tc>
      </w:tr>
      <w:tr w:rsidR="00CE0591" w14:paraId="4160D5D1" w14:textId="77777777" w:rsidTr="00CE0591">
        <w:tc>
          <w:tcPr>
            <w:tcW w:w="929" w:type="dxa"/>
            <w:shd w:val="clear" w:color="auto" w:fill="FFFFFF" w:themeFill="background1"/>
            <w:vAlign w:val="center"/>
          </w:tcPr>
          <w:p w14:paraId="5F631B70" w14:textId="77777777" w:rsidR="000A16FA" w:rsidRDefault="000A16FA" w:rsidP="000A16FA">
            <w:pPr>
              <w:jc w:val="center"/>
            </w:pPr>
          </w:p>
        </w:tc>
        <w:tc>
          <w:tcPr>
            <w:tcW w:w="1402" w:type="dxa"/>
            <w:shd w:val="clear" w:color="auto" w:fill="FFFFFF" w:themeFill="background1"/>
            <w:vAlign w:val="center"/>
          </w:tcPr>
          <w:p w14:paraId="78208A1A" w14:textId="77777777" w:rsidR="000A16FA" w:rsidRDefault="000A16FA" w:rsidP="000A16FA">
            <w:pPr>
              <w:jc w:val="center"/>
            </w:pPr>
          </w:p>
        </w:tc>
        <w:tc>
          <w:tcPr>
            <w:tcW w:w="236" w:type="dxa"/>
            <w:shd w:val="clear" w:color="auto" w:fill="FFFFFF" w:themeFill="background1"/>
            <w:vAlign w:val="center"/>
          </w:tcPr>
          <w:p w14:paraId="135EEF4D" w14:textId="77777777" w:rsidR="000A16FA" w:rsidRDefault="000A16FA" w:rsidP="000A16FA">
            <w:pPr>
              <w:jc w:val="center"/>
            </w:pPr>
          </w:p>
        </w:tc>
        <w:tc>
          <w:tcPr>
            <w:tcW w:w="792" w:type="dxa"/>
            <w:gridSpan w:val="2"/>
            <w:shd w:val="clear" w:color="auto" w:fill="F2F2F2" w:themeFill="background1" w:themeFillShade="F2"/>
            <w:vAlign w:val="center"/>
          </w:tcPr>
          <w:p w14:paraId="3C0F0728" w14:textId="7624D1E5" w:rsidR="000A16FA" w:rsidRDefault="000A16FA" w:rsidP="000A16FA">
            <w:pPr>
              <w:jc w:val="center"/>
            </w:pPr>
            <w:r w:rsidRPr="0071339F">
              <w:rPr>
                <w:rFonts w:ascii="Arial" w:hAnsi="Arial" w:cs="Arial"/>
                <w:sz w:val="20"/>
                <w:szCs w:val="20"/>
              </w:rPr>
              <w:t>6-15</w:t>
            </w:r>
          </w:p>
        </w:tc>
        <w:tc>
          <w:tcPr>
            <w:tcW w:w="1401" w:type="dxa"/>
            <w:gridSpan w:val="2"/>
            <w:shd w:val="clear" w:color="auto" w:fill="F2F2F2" w:themeFill="background1" w:themeFillShade="F2"/>
            <w:vAlign w:val="center"/>
          </w:tcPr>
          <w:p w14:paraId="27926D7D" w14:textId="7D9535B3" w:rsidR="000A16FA" w:rsidRDefault="000A16FA" w:rsidP="000A16FA">
            <w:pPr>
              <w:jc w:val="center"/>
            </w:pPr>
            <w:r w:rsidRPr="00176608">
              <w:rPr>
                <w:rFonts w:ascii="Arial" w:hAnsi="Arial" w:cs="Arial"/>
                <w:sz w:val="20"/>
                <w:szCs w:val="20"/>
              </w:rPr>
              <w:fldChar w:fldCharType="begin"/>
            </w:r>
            <w:r w:rsidRPr="00176608">
              <w:rPr>
                <w:rFonts w:ascii="Arial" w:hAnsi="Arial" w:cs="Arial"/>
                <w:sz w:val="20"/>
                <w:szCs w:val="20"/>
              </w:rPr>
              <w:instrText xml:space="preserve"> REF TOCPageDate \h  \* MERGEFORMAT </w:instrText>
            </w:r>
            <w:r w:rsidRPr="00176608">
              <w:rPr>
                <w:rFonts w:ascii="Arial" w:hAnsi="Arial" w:cs="Arial"/>
                <w:sz w:val="20"/>
                <w:szCs w:val="20"/>
              </w:rPr>
            </w:r>
            <w:r w:rsidRPr="00176608">
              <w:rPr>
                <w:rFonts w:ascii="Arial" w:hAnsi="Arial" w:cs="Arial"/>
                <w:sz w:val="20"/>
                <w:szCs w:val="20"/>
              </w:rPr>
              <w:fldChar w:fldCharType="separate"/>
            </w:r>
            <w:r w:rsidRPr="00AA3F7F">
              <w:rPr>
                <w:rFonts w:ascii="Arial" w:hAnsi="Arial" w:cs="Arial"/>
                <w:sz w:val="20"/>
                <w:szCs w:val="20"/>
              </w:rPr>
              <w:t>01FEB2020</w:t>
            </w:r>
            <w:r w:rsidRPr="00176608">
              <w:rPr>
                <w:rFonts w:ascii="Arial" w:hAnsi="Arial" w:cs="Arial"/>
                <w:sz w:val="20"/>
                <w:szCs w:val="20"/>
              </w:rPr>
              <w:fldChar w:fldCharType="end"/>
            </w:r>
            <w:r w:rsidRPr="00176608">
              <w:rPr>
                <w:rFonts w:ascii="Arial" w:hAnsi="Arial" w:cs="Arial"/>
                <w:sz w:val="20"/>
                <w:szCs w:val="20"/>
              </w:rPr>
              <w:t>1</w:t>
            </w:r>
          </w:p>
        </w:tc>
        <w:tc>
          <w:tcPr>
            <w:tcW w:w="228" w:type="dxa"/>
            <w:gridSpan w:val="2"/>
            <w:shd w:val="clear" w:color="auto" w:fill="FFFFFF" w:themeFill="background1"/>
            <w:vAlign w:val="center"/>
          </w:tcPr>
          <w:p w14:paraId="377F13BA" w14:textId="77777777" w:rsidR="000A16FA" w:rsidRDefault="000A16FA" w:rsidP="000A16FA">
            <w:pPr>
              <w:jc w:val="center"/>
            </w:pPr>
          </w:p>
        </w:tc>
        <w:tc>
          <w:tcPr>
            <w:tcW w:w="772" w:type="dxa"/>
            <w:gridSpan w:val="2"/>
            <w:shd w:val="clear" w:color="auto" w:fill="F2F2F2" w:themeFill="background1" w:themeFillShade="F2"/>
            <w:vAlign w:val="center"/>
          </w:tcPr>
          <w:p w14:paraId="21248CB5" w14:textId="603A0970" w:rsidR="000A16FA" w:rsidRDefault="000A16FA" w:rsidP="000A16FA">
            <w:pPr>
              <w:jc w:val="center"/>
            </w:pPr>
            <w:r w:rsidRPr="00176608">
              <w:rPr>
                <w:rFonts w:ascii="Arial" w:hAnsi="Arial" w:cs="Arial"/>
                <w:sz w:val="20"/>
                <w:szCs w:val="20"/>
              </w:rPr>
              <w:t>11-2</w:t>
            </w:r>
          </w:p>
        </w:tc>
        <w:tc>
          <w:tcPr>
            <w:tcW w:w="1384" w:type="dxa"/>
            <w:gridSpan w:val="2"/>
            <w:shd w:val="clear" w:color="auto" w:fill="F2F2F2" w:themeFill="background1" w:themeFillShade="F2"/>
            <w:vAlign w:val="center"/>
          </w:tcPr>
          <w:p w14:paraId="1236AFD5" w14:textId="2D88FFCE" w:rsidR="000A16FA" w:rsidRDefault="000A16FA" w:rsidP="000A16FA">
            <w:pPr>
              <w:jc w:val="center"/>
            </w:pPr>
            <w:r w:rsidRPr="00176608">
              <w:rPr>
                <w:rFonts w:ascii="Arial" w:hAnsi="Arial" w:cs="Arial"/>
                <w:sz w:val="20"/>
                <w:szCs w:val="20"/>
              </w:rPr>
              <w:fldChar w:fldCharType="begin"/>
            </w:r>
            <w:r w:rsidRPr="00176608">
              <w:rPr>
                <w:rFonts w:ascii="Arial" w:hAnsi="Arial" w:cs="Arial"/>
                <w:sz w:val="20"/>
                <w:szCs w:val="20"/>
              </w:rPr>
              <w:instrText xml:space="preserve"> REF TOCPageDate \h  \* MERGEFORMAT </w:instrText>
            </w:r>
            <w:r w:rsidRPr="00176608">
              <w:rPr>
                <w:rFonts w:ascii="Arial" w:hAnsi="Arial" w:cs="Arial"/>
                <w:sz w:val="20"/>
                <w:szCs w:val="20"/>
              </w:rPr>
            </w:r>
            <w:r w:rsidRPr="00176608">
              <w:rPr>
                <w:rFonts w:ascii="Arial" w:hAnsi="Arial" w:cs="Arial"/>
                <w:sz w:val="20"/>
                <w:szCs w:val="20"/>
              </w:rPr>
              <w:fldChar w:fldCharType="separate"/>
            </w:r>
            <w:r w:rsidRPr="00AA3F7F">
              <w:rPr>
                <w:rFonts w:ascii="Arial" w:hAnsi="Arial" w:cs="Arial"/>
                <w:sz w:val="20"/>
                <w:szCs w:val="20"/>
              </w:rPr>
              <w:t>01FEB2020</w:t>
            </w:r>
            <w:r w:rsidRPr="00176608">
              <w:rPr>
                <w:rFonts w:ascii="Arial" w:hAnsi="Arial" w:cs="Arial"/>
                <w:sz w:val="20"/>
                <w:szCs w:val="20"/>
              </w:rPr>
              <w:fldChar w:fldCharType="end"/>
            </w:r>
            <w:r w:rsidRPr="00176608">
              <w:rPr>
                <w:rFonts w:ascii="Arial" w:hAnsi="Arial" w:cs="Arial"/>
                <w:sz w:val="20"/>
                <w:szCs w:val="20"/>
              </w:rPr>
              <w:t>1</w:t>
            </w:r>
          </w:p>
        </w:tc>
        <w:tc>
          <w:tcPr>
            <w:tcW w:w="405" w:type="dxa"/>
            <w:gridSpan w:val="2"/>
            <w:shd w:val="clear" w:color="auto" w:fill="FFFFFF" w:themeFill="background1"/>
            <w:vAlign w:val="center"/>
          </w:tcPr>
          <w:p w14:paraId="57043B12" w14:textId="77777777" w:rsidR="000A16FA" w:rsidRDefault="000A16FA" w:rsidP="000A16FA">
            <w:pPr>
              <w:jc w:val="center"/>
            </w:pPr>
          </w:p>
        </w:tc>
        <w:tc>
          <w:tcPr>
            <w:tcW w:w="857" w:type="dxa"/>
            <w:gridSpan w:val="2"/>
            <w:shd w:val="clear" w:color="auto" w:fill="FFFFFF" w:themeFill="background1"/>
            <w:vAlign w:val="center"/>
          </w:tcPr>
          <w:p w14:paraId="585B0052" w14:textId="77777777" w:rsidR="000A16FA" w:rsidRDefault="000A16FA" w:rsidP="000A16FA">
            <w:pPr>
              <w:jc w:val="center"/>
            </w:pPr>
          </w:p>
        </w:tc>
        <w:tc>
          <w:tcPr>
            <w:tcW w:w="1384" w:type="dxa"/>
            <w:gridSpan w:val="2"/>
            <w:shd w:val="clear" w:color="auto" w:fill="FFFFFF" w:themeFill="background1"/>
            <w:vAlign w:val="center"/>
          </w:tcPr>
          <w:p w14:paraId="36284160" w14:textId="77777777" w:rsidR="000A16FA" w:rsidRDefault="000A16FA" w:rsidP="000A16FA">
            <w:pPr>
              <w:jc w:val="center"/>
            </w:pPr>
          </w:p>
        </w:tc>
      </w:tr>
      <w:tr w:rsidR="00CE0591" w14:paraId="5FA6CE33" w14:textId="77777777" w:rsidTr="00CE0591">
        <w:tc>
          <w:tcPr>
            <w:tcW w:w="929" w:type="dxa"/>
            <w:shd w:val="clear" w:color="auto" w:fill="FFFFFF" w:themeFill="background1"/>
            <w:vAlign w:val="center"/>
          </w:tcPr>
          <w:p w14:paraId="3AF799E1" w14:textId="77777777" w:rsidR="000A16FA" w:rsidRDefault="000A16FA" w:rsidP="000A16FA">
            <w:pPr>
              <w:jc w:val="center"/>
            </w:pPr>
          </w:p>
        </w:tc>
        <w:tc>
          <w:tcPr>
            <w:tcW w:w="1402" w:type="dxa"/>
            <w:shd w:val="clear" w:color="auto" w:fill="FFFFFF" w:themeFill="background1"/>
            <w:vAlign w:val="center"/>
          </w:tcPr>
          <w:p w14:paraId="47D7163E" w14:textId="77777777" w:rsidR="000A16FA" w:rsidRDefault="000A16FA" w:rsidP="000A16FA">
            <w:pPr>
              <w:jc w:val="center"/>
            </w:pPr>
          </w:p>
        </w:tc>
        <w:tc>
          <w:tcPr>
            <w:tcW w:w="236" w:type="dxa"/>
            <w:shd w:val="clear" w:color="auto" w:fill="FFFFFF" w:themeFill="background1"/>
            <w:vAlign w:val="center"/>
          </w:tcPr>
          <w:p w14:paraId="217D29A2" w14:textId="77777777" w:rsidR="000A16FA" w:rsidRDefault="000A16FA" w:rsidP="000A16FA">
            <w:pPr>
              <w:jc w:val="center"/>
            </w:pPr>
          </w:p>
        </w:tc>
        <w:tc>
          <w:tcPr>
            <w:tcW w:w="792" w:type="dxa"/>
            <w:gridSpan w:val="2"/>
            <w:shd w:val="clear" w:color="auto" w:fill="F2F2F2" w:themeFill="background1" w:themeFillShade="F2"/>
            <w:vAlign w:val="center"/>
          </w:tcPr>
          <w:p w14:paraId="59B2EEE9" w14:textId="7BCA4DCF" w:rsidR="000A16FA" w:rsidRDefault="000A16FA" w:rsidP="000A16FA">
            <w:pPr>
              <w:jc w:val="center"/>
            </w:pPr>
            <w:r w:rsidRPr="0071339F">
              <w:rPr>
                <w:rFonts w:ascii="Arial" w:hAnsi="Arial" w:cs="Arial"/>
                <w:sz w:val="20"/>
                <w:szCs w:val="20"/>
              </w:rPr>
              <w:t>6-16</w:t>
            </w:r>
          </w:p>
        </w:tc>
        <w:tc>
          <w:tcPr>
            <w:tcW w:w="1401" w:type="dxa"/>
            <w:gridSpan w:val="2"/>
            <w:shd w:val="clear" w:color="auto" w:fill="F2F2F2" w:themeFill="background1" w:themeFillShade="F2"/>
            <w:vAlign w:val="center"/>
          </w:tcPr>
          <w:p w14:paraId="4084504A" w14:textId="1B180573" w:rsidR="000A16FA" w:rsidRDefault="000A16FA" w:rsidP="000A16FA">
            <w:pPr>
              <w:jc w:val="center"/>
            </w:pPr>
            <w:r w:rsidRPr="00176608">
              <w:rPr>
                <w:rFonts w:ascii="Arial" w:hAnsi="Arial" w:cs="Arial"/>
                <w:sz w:val="20"/>
                <w:szCs w:val="20"/>
              </w:rPr>
              <w:fldChar w:fldCharType="begin"/>
            </w:r>
            <w:r w:rsidRPr="00176608">
              <w:rPr>
                <w:rFonts w:ascii="Arial" w:hAnsi="Arial" w:cs="Arial"/>
                <w:sz w:val="20"/>
                <w:szCs w:val="20"/>
              </w:rPr>
              <w:instrText xml:space="preserve"> REF TOCPageDate \h  \* MERGEFORMAT </w:instrText>
            </w:r>
            <w:r w:rsidRPr="00176608">
              <w:rPr>
                <w:rFonts w:ascii="Arial" w:hAnsi="Arial" w:cs="Arial"/>
                <w:sz w:val="20"/>
                <w:szCs w:val="20"/>
              </w:rPr>
            </w:r>
            <w:r w:rsidRPr="00176608">
              <w:rPr>
                <w:rFonts w:ascii="Arial" w:hAnsi="Arial" w:cs="Arial"/>
                <w:sz w:val="20"/>
                <w:szCs w:val="20"/>
              </w:rPr>
              <w:fldChar w:fldCharType="separate"/>
            </w:r>
            <w:r w:rsidRPr="00AA3F7F">
              <w:rPr>
                <w:rFonts w:ascii="Arial" w:hAnsi="Arial" w:cs="Arial"/>
                <w:sz w:val="20"/>
                <w:szCs w:val="20"/>
              </w:rPr>
              <w:t>01FEB2020</w:t>
            </w:r>
            <w:r w:rsidRPr="00176608">
              <w:rPr>
                <w:rFonts w:ascii="Arial" w:hAnsi="Arial" w:cs="Arial"/>
                <w:sz w:val="20"/>
                <w:szCs w:val="20"/>
              </w:rPr>
              <w:fldChar w:fldCharType="end"/>
            </w:r>
            <w:r w:rsidRPr="00176608">
              <w:rPr>
                <w:rFonts w:ascii="Arial" w:hAnsi="Arial" w:cs="Arial"/>
                <w:sz w:val="20"/>
                <w:szCs w:val="20"/>
              </w:rPr>
              <w:t>1</w:t>
            </w:r>
          </w:p>
        </w:tc>
        <w:tc>
          <w:tcPr>
            <w:tcW w:w="228" w:type="dxa"/>
            <w:gridSpan w:val="2"/>
            <w:shd w:val="clear" w:color="auto" w:fill="FFFFFF" w:themeFill="background1"/>
            <w:vAlign w:val="center"/>
          </w:tcPr>
          <w:p w14:paraId="2F08F316" w14:textId="77777777" w:rsidR="000A16FA" w:rsidRDefault="000A16FA" w:rsidP="000A16FA">
            <w:pPr>
              <w:jc w:val="center"/>
            </w:pPr>
          </w:p>
        </w:tc>
        <w:tc>
          <w:tcPr>
            <w:tcW w:w="772" w:type="dxa"/>
            <w:gridSpan w:val="2"/>
            <w:shd w:val="clear" w:color="auto" w:fill="FFFFFF" w:themeFill="background1"/>
            <w:vAlign w:val="center"/>
          </w:tcPr>
          <w:p w14:paraId="0562626C" w14:textId="77777777" w:rsidR="000A16FA" w:rsidRDefault="000A16FA" w:rsidP="000A16FA">
            <w:pPr>
              <w:jc w:val="center"/>
            </w:pPr>
          </w:p>
        </w:tc>
        <w:tc>
          <w:tcPr>
            <w:tcW w:w="1384" w:type="dxa"/>
            <w:gridSpan w:val="2"/>
            <w:shd w:val="clear" w:color="auto" w:fill="FFFFFF" w:themeFill="background1"/>
            <w:vAlign w:val="center"/>
          </w:tcPr>
          <w:p w14:paraId="2A666B07" w14:textId="77777777" w:rsidR="000A16FA" w:rsidRDefault="000A16FA" w:rsidP="000A16FA">
            <w:pPr>
              <w:jc w:val="center"/>
            </w:pPr>
          </w:p>
        </w:tc>
        <w:tc>
          <w:tcPr>
            <w:tcW w:w="405" w:type="dxa"/>
            <w:gridSpan w:val="2"/>
            <w:shd w:val="clear" w:color="auto" w:fill="FFFFFF" w:themeFill="background1"/>
            <w:vAlign w:val="center"/>
          </w:tcPr>
          <w:p w14:paraId="3624C250" w14:textId="77777777" w:rsidR="000A16FA" w:rsidRDefault="000A16FA" w:rsidP="000A16FA">
            <w:pPr>
              <w:jc w:val="center"/>
            </w:pPr>
          </w:p>
        </w:tc>
        <w:tc>
          <w:tcPr>
            <w:tcW w:w="2241" w:type="dxa"/>
            <w:gridSpan w:val="4"/>
            <w:shd w:val="clear" w:color="auto" w:fill="F2F2F2" w:themeFill="background1" w:themeFillShade="F2"/>
            <w:vAlign w:val="center"/>
          </w:tcPr>
          <w:p w14:paraId="0343EB4E" w14:textId="6E98F251" w:rsidR="000A16FA" w:rsidRDefault="000A16FA" w:rsidP="000A16FA">
            <w:pPr>
              <w:jc w:val="center"/>
            </w:pPr>
            <w:r w:rsidRPr="003029EE">
              <w:rPr>
                <w:rFonts w:ascii="Arial" w:hAnsi="Arial" w:cs="Arial"/>
                <w:b/>
                <w:bCs/>
                <w:sz w:val="16"/>
                <w:szCs w:val="16"/>
              </w:rPr>
              <w:t>Repair Station Records</w:t>
            </w:r>
          </w:p>
        </w:tc>
      </w:tr>
      <w:tr w:rsidR="00CE0591" w14:paraId="59E7FD06" w14:textId="77777777" w:rsidTr="00CE0591">
        <w:tc>
          <w:tcPr>
            <w:tcW w:w="929" w:type="dxa"/>
            <w:shd w:val="clear" w:color="auto" w:fill="FFFFFF" w:themeFill="background1"/>
            <w:vAlign w:val="center"/>
          </w:tcPr>
          <w:p w14:paraId="1D416395" w14:textId="77777777" w:rsidR="000A16FA" w:rsidRDefault="000A16FA" w:rsidP="000A16FA">
            <w:pPr>
              <w:jc w:val="center"/>
            </w:pPr>
          </w:p>
        </w:tc>
        <w:tc>
          <w:tcPr>
            <w:tcW w:w="1402" w:type="dxa"/>
            <w:shd w:val="clear" w:color="auto" w:fill="FFFFFF" w:themeFill="background1"/>
            <w:vAlign w:val="center"/>
          </w:tcPr>
          <w:p w14:paraId="70960891" w14:textId="77777777" w:rsidR="000A16FA" w:rsidRDefault="000A16FA" w:rsidP="000A16FA">
            <w:pPr>
              <w:jc w:val="center"/>
            </w:pPr>
          </w:p>
        </w:tc>
        <w:tc>
          <w:tcPr>
            <w:tcW w:w="236" w:type="dxa"/>
            <w:shd w:val="clear" w:color="auto" w:fill="FFFFFF" w:themeFill="background1"/>
            <w:vAlign w:val="center"/>
          </w:tcPr>
          <w:p w14:paraId="46D3A0C8" w14:textId="77777777" w:rsidR="000A16FA" w:rsidRDefault="000A16FA" w:rsidP="000A16FA">
            <w:pPr>
              <w:jc w:val="center"/>
            </w:pPr>
          </w:p>
        </w:tc>
        <w:tc>
          <w:tcPr>
            <w:tcW w:w="792" w:type="dxa"/>
            <w:gridSpan w:val="2"/>
            <w:shd w:val="clear" w:color="auto" w:fill="F2F2F2" w:themeFill="background1" w:themeFillShade="F2"/>
            <w:vAlign w:val="center"/>
          </w:tcPr>
          <w:p w14:paraId="3FCBE71B" w14:textId="0395BB03" w:rsidR="000A16FA" w:rsidRDefault="000A16FA" w:rsidP="000A16FA">
            <w:pPr>
              <w:jc w:val="center"/>
            </w:pPr>
            <w:r w:rsidRPr="0071339F">
              <w:rPr>
                <w:rFonts w:ascii="Arial" w:hAnsi="Arial" w:cs="Arial"/>
                <w:sz w:val="20"/>
                <w:szCs w:val="20"/>
              </w:rPr>
              <w:t>6-17</w:t>
            </w:r>
          </w:p>
        </w:tc>
        <w:tc>
          <w:tcPr>
            <w:tcW w:w="1401" w:type="dxa"/>
            <w:gridSpan w:val="2"/>
            <w:shd w:val="clear" w:color="auto" w:fill="F2F2F2" w:themeFill="background1" w:themeFillShade="F2"/>
            <w:vAlign w:val="center"/>
          </w:tcPr>
          <w:p w14:paraId="0C6DD778" w14:textId="22341857" w:rsidR="000A16FA" w:rsidRDefault="000A16FA" w:rsidP="000A16FA">
            <w:pPr>
              <w:jc w:val="center"/>
            </w:pPr>
            <w:r w:rsidRPr="00176608">
              <w:rPr>
                <w:rFonts w:ascii="Arial" w:hAnsi="Arial" w:cs="Arial"/>
                <w:sz w:val="20"/>
                <w:szCs w:val="20"/>
              </w:rPr>
              <w:fldChar w:fldCharType="begin"/>
            </w:r>
            <w:r w:rsidRPr="00176608">
              <w:rPr>
                <w:rFonts w:ascii="Arial" w:hAnsi="Arial" w:cs="Arial"/>
                <w:sz w:val="20"/>
                <w:szCs w:val="20"/>
              </w:rPr>
              <w:instrText xml:space="preserve"> REF TOCPageDate \h  \* MERGEFORMAT </w:instrText>
            </w:r>
            <w:r w:rsidRPr="00176608">
              <w:rPr>
                <w:rFonts w:ascii="Arial" w:hAnsi="Arial" w:cs="Arial"/>
                <w:sz w:val="20"/>
                <w:szCs w:val="20"/>
              </w:rPr>
            </w:r>
            <w:r w:rsidRPr="00176608">
              <w:rPr>
                <w:rFonts w:ascii="Arial" w:hAnsi="Arial" w:cs="Arial"/>
                <w:sz w:val="20"/>
                <w:szCs w:val="20"/>
              </w:rPr>
              <w:fldChar w:fldCharType="separate"/>
            </w:r>
            <w:r w:rsidRPr="00AA3F7F">
              <w:rPr>
                <w:rFonts w:ascii="Arial" w:hAnsi="Arial" w:cs="Arial"/>
                <w:sz w:val="20"/>
                <w:szCs w:val="20"/>
              </w:rPr>
              <w:t>01FEB2020</w:t>
            </w:r>
            <w:r w:rsidRPr="00176608">
              <w:rPr>
                <w:rFonts w:ascii="Arial" w:hAnsi="Arial" w:cs="Arial"/>
                <w:sz w:val="20"/>
                <w:szCs w:val="20"/>
              </w:rPr>
              <w:fldChar w:fldCharType="end"/>
            </w:r>
            <w:r w:rsidRPr="00176608">
              <w:rPr>
                <w:rFonts w:ascii="Arial" w:hAnsi="Arial" w:cs="Arial"/>
                <w:sz w:val="20"/>
                <w:szCs w:val="20"/>
              </w:rPr>
              <w:t>1</w:t>
            </w:r>
          </w:p>
        </w:tc>
        <w:tc>
          <w:tcPr>
            <w:tcW w:w="228" w:type="dxa"/>
            <w:gridSpan w:val="2"/>
            <w:shd w:val="clear" w:color="auto" w:fill="FFFFFF" w:themeFill="background1"/>
            <w:vAlign w:val="center"/>
          </w:tcPr>
          <w:p w14:paraId="6CEFD635" w14:textId="77777777" w:rsidR="000A16FA" w:rsidRDefault="000A16FA" w:rsidP="000A16FA">
            <w:pPr>
              <w:jc w:val="center"/>
            </w:pPr>
          </w:p>
        </w:tc>
        <w:tc>
          <w:tcPr>
            <w:tcW w:w="2156" w:type="dxa"/>
            <w:gridSpan w:val="4"/>
            <w:shd w:val="clear" w:color="auto" w:fill="F2F2F2" w:themeFill="background1" w:themeFillShade="F2"/>
            <w:vAlign w:val="center"/>
          </w:tcPr>
          <w:p w14:paraId="4C46814B" w14:textId="44182F7F" w:rsidR="000A16FA" w:rsidRPr="000A16FA" w:rsidRDefault="000A16FA" w:rsidP="000A16FA">
            <w:pPr>
              <w:jc w:val="center"/>
              <w:rPr>
                <w:rFonts w:ascii="Arial" w:hAnsi="Arial" w:cs="Arial"/>
                <w:b/>
                <w:bCs/>
                <w:sz w:val="16"/>
                <w:szCs w:val="16"/>
              </w:rPr>
            </w:pPr>
            <w:r w:rsidRPr="000A16FA">
              <w:rPr>
                <w:rFonts w:ascii="Arial" w:hAnsi="Arial" w:cs="Arial"/>
                <w:b/>
                <w:bCs/>
                <w:sz w:val="16"/>
                <w:szCs w:val="16"/>
              </w:rPr>
              <w:t>Training</w:t>
            </w:r>
          </w:p>
        </w:tc>
        <w:tc>
          <w:tcPr>
            <w:tcW w:w="405" w:type="dxa"/>
            <w:gridSpan w:val="2"/>
            <w:shd w:val="clear" w:color="auto" w:fill="FFFFFF" w:themeFill="background1"/>
            <w:vAlign w:val="center"/>
          </w:tcPr>
          <w:p w14:paraId="47DAFECD" w14:textId="77777777" w:rsidR="000A16FA" w:rsidRDefault="000A16FA" w:rsidP="000A16FA">
            <w:pPr>
              <w:jc w:val="center"/>
            </w:pPr>
          </w:p>
        </w:tc>
        <w:tc>
          <w:tcPr>
            <w:tcW w:w="857" w:type="dxa"/>
            <w:gridSpan w:val="2"/>
            <w:shd w:val="clear" w:color="auto" w:fill="F2F2F2" w:themeFill="background1" w:themeFillShade="F2"/>
            <w:vAlign w:val="center"/>
          </w:tcPr>
          <w:p w14:paraId="376DCF2C" w14:textId="43968890" w:rsidR="000A16FA" w:rsidRDefault="000A16FA" w:rsidP="000A16FA">
            <w:pPr>
              <w:jc w:val="center"/>
            </w:pPr>
            <w:r w:rsidRPr="00176608">
              <w:rPr>
                <w:rFonts w:ascii="Arial" w:hAnsi="Arial" w:cs="Arial"/>
                <w:sz w:val="20"/>
                <w:szCs w:val="20"/>
              </w:rPr>
              <w:t>18-1</w:t>
            </w:r>
          </w:p>
        </w:tc>
        <w:tc>
          <w:tcPr>
            <w:tcW w:w="1384" w:type="dxa"/>
            <w:gridSpan w:val="2"/>
            <w:shd w:val="clear" w:color="auto" w:fill="F2F2F2" w:themeFill="background1" w:themeFillShade="F2"/>
            <w:vAlign w:val="center"/>
          </w:tcPr>
          <w:p w14:paraId="0AB19684" w14:textId="0101D6AE" w:rsidR="000A16FA" w:rsidRDefault="000A16FA" w:rsidP="000A16FA">
            <w:pPr>
              <w:jc w:val="center"/>
            </w:pPr>
            <w:r w:rsidRPr="00176608">
              <w:rPr>
                <w:rFonts w:ascii="Arial" w:hAnsi="Arial" w:cs="Arial"/>
                <w:sz w:val="20"/>
                <w:szCs w:val="20"/>
              </w:rPr>
              <w:t>01FEB2021</w:t>
            </w:r>
          </w:p>
        </w:tc>
      </w:tr>
      <w:tr w:rsidR="00CE0591" w14:paraId="67429826" w14:textId="77777777" w:rsidTr="00CE0591">
        <w:tc>
          <w:tcPr>
            <w:tcW w:w="929" w:type="dxa"/>
            <w:shd w:val="clear" w:color="auto" w:fill="FFFFFF" w:themeFill="background1"/>
            <w:vAlign w:val="center"/>
          </w:tcPr>
          <w:p w14:paraId="33E2BC6D" w14:textId="77777777" w:rsidR="000A16FA" w:rsidRDefault="000A16FA" w:rsidP="000A16FA">
            <w:pPr>
              <w:jc w:val="center"/>
            </w:pPr>
          </w:p>
        </w:tc>
        <w:tc>
          <w:tcPr>
            <w:tcW w:w="1402" w:type="dxa"/>
            <w:shd w:val="clear" w:color="auto" w:fill="FFFFFF" w:themeFill="background1"/>
            <w:vAlign w:val="center"/>
          </w:tcPr>
          <w:p w14:paraId="1C6374FF" w14:textId="77777777" w:rsidR="000A16FA" w:rsidRDefault="000A16FA" w:rsidP="000A16FA">
            <w:pPr>
              <w:jc w:val="center"/>
            </w:pPr>
          </w:p>
        </w:tc>
        <w:tc>
          <w:tcPr>
            <w:tcW w:w="236" w:type="dxa"/>
            <w:shd w:val="clear" w:color="auto" w:fill="FFFFFF" w:themeFill="background1"/>
            <w:vAlign w:val="center"/>
          </w:tcPr>
          <w:p w14:paraId="2E8C147C" w14:textId="77777777" w:rsidR="000A16FA" w:rsidRDefault="000A16FA" w:rsidP="000A16FA">
            <w:pPr>
              <w:jc w:val="center"/>
            </w:pPr>
          </w:p>
        </w:tc>
        <w:tc>
          <w:tcPr>
            <w:tcW w:w="792" w:type="dxa"/>
            <w:gridSpan w:val="2"/>
            <w:shd w:val="clear" w:color="auto" w:fill="F2F2F2" w:themeFill="background1" w:themeFillShade="F2"/>
            <w:vAlign w:val="center"/>
          </w:tcPr>
          <w:p w14:paraId="4EFA9537" w14:textId="3E9586EF" w:rsidR="000A16FA" w:rsidRDefault="000A16FA" w:rsidP="000A16FA">
            <w:pPr>
              <w:jc w:val="center"/>
            </w:pPr>
            <w:r w:rsidRPr="0071339F">
              <w:rPr>
                <w:rFonts w:ascii="Arial" w:hAnsi="Arial" w:cs="Arial"/>
                <w:sz w:val="20"/>
                <w:szCs w:val="20"/>
              </w:rPr>
              <w:t>6-18</w:t>
            </w:r>
          </w:p>
        </w:tc>
        <w:tc>
          <w:tcPr>
            <w:tcW w:w="1401" w:type="dxa"/>
            <w:gridSpan w:val="2"/>
            <w:shd w:val="clear" w:color="auto" w:fill="F2F2F2" w:themeFill="background1" w:themeFillShade="F2"/>
            <w:vAlign w:val="center"/>
          </w:tcPr>
          <w:p w14:paraId="7E3B3359" w14:textId="096661BC" w:rsidR="000A16FA" w:rsidRDefault="000A16FA" w:rsidP="000A16FA">
            <w:pPr>
              <w:jc w:val="center"/>
            </w:pPr>
            <w:r w:rsidRPr="00176608">
              <w:rPr>
                <w:rFonts w:ascii="Arial" w:hAnsi="Arial" w:cs="Arial"/>
                <w:sz w:val="20"/>
                <w:szCs w:val="20"/>
              </w:rPr>
              <w:fldChar w:fldCharType="begin"/>
            </w:r>
            <w:r w:rsidRPr="00176608">
              <w:rPr>
                <w:rFonts w:ascii="Arial" w:hAnsi="Arial" w:cs="Arial"/>
                <w:sz w:val="20"/>
                <w:szCs w:val="20"/>
              </w:rPr>
              <w:instrText xml:space="preserve"> REF TOCPageDate \h  \* MERGEFORMAT </w:instrText>
            </w:r>
            <w:r w:rsidRPr="00176608">
              <w:rPr>
                <w:rFonts w:ascii="Arial" w:hAnsi="Arial" w:cs="Arial"/>
                <w:sz w:val="20"/>
                <w:szCs w:val="20"/>
              </w:rPr>
            </w:r>
            <w:r w:rsidRPr="00176608">
              <w:rPr>
                <w:rFonts w:ascii="Arial" w:hAnsi="Arial" w:cs="Arial"/>
                <w:sz w:val="20"/>
                <w:szCs w:val="20"/>
              </w:rPr>
              <w:fldChar w:fldCharType="separate"/>
            </w:r>
            <w:r w:rsidRPr="00AA3F7F">
              <w:rPr>
                <w:rFonts w:ascii="Arial" w:hAnsi="Arial" w:cs="Arial"/>
                <w:sz w:val="20"/>
                <w:szCs w:val="20"/>
              </w:rPr>
              <w:t>01FEB2020</w:t>
            </w:r>
            <w:r w:rsidRPr="00176608">
              <w:rPr>
                <w:rFonts w:ascii="Arial" w:hAnsi="Arial" w:cs="Arial"/>
                <w:sz w:val="20"/>
                <w:szCs w:val="20"/>
              </w:rPr>
              <w:fldChar w:fldCharType="end"/>
            </w:r>
            <w:r w:rsidRPr="00176608">
              <w:rPr>
                <w:rFonts w:ascii="Arial" w:hAnsi="Arial" w:cs="Arial"/>
                <w:sz w:val="20"/>
                <w:szCs w:val="20"/>
              </w:rPr>
              <w:t>1</w:t>
            </w:r>
          </w:p>
        </w:tc>
        <w:tc>
          <w:tcPr>
            <w:tcW w:w="228" w:type="dxa"/>
            <w:gridSpan w:val="2"/>
            <w:shd w:val="clear" w:color="auto" w:fill="FFFFFF" w:themeFill="background1"/>
            <w:vAlign w:val="center"/>
          </w:tcPr>
          <w:p w14:paraId="402DCB67" w14:textId="77777777" w:rsidR="000A16FA" w:rsidRDefault="000A16FA" w:rsidP="000A16FA">
            <w:pPr>
              <w:jc w:val="center"/>
            </w:pPr>
          </w:p>
        </w:tc>
        <w:tc>
          <w:tcPr>
            <w:tcW w:w="772" w:type="dxa"/>
            <w:gridSpan w:val="2"/>
            <w:shd w:val="clear" w:color="auto" w:fill="F2F2F2" w:themeFill="background1" w:themeFillShade="F2"/>
            <w:vAlign w:val="center"/>
          </w:tcPr>
          <w:p w14:paraId="37E101D0" w14:textId="37C01F3F" w:rsidR="000A16FA" w:rsidRDefault="000A16FA" w:rsidP="000A16FA">
            <w:pPr>
              <w:jc w:val="center"/>
            </w:pPr>
            <w:r w:rsidRPr="00176608">
              <w:rPr>
                <w:rFonts w:ascii="Arial" w:hAnsi="Arial" w:cs="Arial"/>
                <w:sz w:val="20"/>
                <w:szCs w:val="20"/>
              </w:rPr>
              <w:t>12-1</w:t>
            </w:r>
          </w:p>
        </w:tc>
        <w:tc>
          <w:tcPr>
            <w:tcW w:w="1384" w:type="dxa"/>
            <w:gridSpan w:val="2"/>
            <w:shd w:val="clear" w:color="auto" w:fill="F2F2F2" w:themeFill="background1" w:themeFillShade="F2"/>
            <w:vAlign w:val="center"/>
          </w:tcPr>
          <w:p w14:paraId="4E0F68C5" w14:textId="607B8555" w:rsidR="000A16FA" w:rsidRDefault="000A16FA" w:rsidP="000A16FA">
            <w:pPr>
              <w:jc w:val="center"/>
            </w:pPr>
            <w:r w:rsidRPr="00176608">
              <w:rPr>
                <w:rFonts w:ascii="Arial" w:hAnsi="Arial" w:cs="Arial"/>
                <w:sz w:val="20"/>
                <w:szCs w:val="20"/>
              </w:rPr>
              <w:fldChar w:fldCharType="begin"/>
            </w:r>
            <w:r w:rsidRPr="00176608">
              <w:rPr>
                <w:rFonts w:ascii="Arial" w:hAnsi="Arial" w:cs="Arial"/>
                <w:sz w:val="20"/>
                <w:szCs w:val="20"/>
              </w:rPr>
              <w:instrText xml:space="preserve"> REF TOCPageDate \h  \* MERGEFORMAT </w:instrText>
            </w:r>
            <w:r w:rsidRPr="00176608">
              <w:rPr>
                <w:rFonts w:ascii="Arial" w:hAnsi="Arial" w:cs="Arial"/>
                <w:sz w:val="20"/>
                <w:szCs w:val="20"/>
              </w:rPr>
            </w:r>
            <w:r w:rsidRPr="00176608">
              <w:rPr>
                <w:rFonts w:ascii="Arial" w:hAnsi="Arial" w:cs="Arial"/>
                <w:sz w:val="20"/>
                <w:szCs w:val="20"/>
              </w:rPr>
              <w:fldChar w:fldCharType="separate"/>
            </w:r>
            <w:r w:rsidRPr="00AA3F7F">
              <w:rPr>
                <w:rFonts w:ascii="Arial" w:hAnsi="Arial" w:cs="Arial"/>
                <w:sz w:val="20"/>
                <w:szCs w:val="20"/>
              </w:rPr>
              <w:t>01FEB2020</w:t>
            </w:r>
            <w:r w:rsidRPr="00176608">
              <w:rPr>
                <w:rFonts w:ascii="Arial" w:hAnsi="Arial" w:cs="Arial"/>
                <w:sz w:val="20"/>
                <w:szCs w:val="20"/>
              </w:rPr>
              <w:fldChar w:fldCharType="end"/>
            </w:r>
            <w:r w:rsidRPr="00176608">
              <w:rPr>
                <w:rFonts w:ascii="Arial" w:hAnsi="Arial" w:cs="Arial"/>
                <w:sz w:val="20"/>
                <w:szCs w:val="20"/>
              </w:rPr>
              <w:t>1</w:t>
            </w:r>
          </w:p>
        </w:tc>
        <w:tc>
          <w:tcPr>
            <w:tcW w:w="405" w:type="dxa"/>
            <w:gridSpan w:val="2"/>
            <w:shd w:val="clear" w:color="auto" w:fill="FFFFFF" w:themeFill="background1"/>
            <w:vAlign w:val="center"/>
          </w:tcPr>
          <w:p w14:paraId="40333019" w14:textId="77777777" w:rsidR="000A16FA" w:rsidRDefault="000A16FA" w:rsidP="000A16FA">
            <w:pPr>
              <w:jc w:val="center"/>
            </w:pPr>
          </w:p>
        </w:tc>
        <w:tc>
          <w:tcPr>
            <w:tcW w:w="857" w:type="dxa"/>
            <w:gridSpan w:val="2"/>
            <w:shd w:val="clear" w:color="auto" w:fill="FFFFFF" w:themeFill="background1"/>
            <w:vAlign w:val="center"/>
          </w:tcPr>
          <w:p w14:paraId="06C90375" w14:textId="77777777" w:rsidR="000A16FA" w:rsidRDefault="000A16FA" w:rsidP="000A16FA">
            <w:pPr>
              <w:jc w:val="center"/>
            </w:pPr>
          </w:p>
        </w:tc>
        <w:tc>
          <w:tcPr>
            <w:tcW w:w="1384" w:type="dxa"/>
            <w:gridSpan w:val="2"/>
            <w:shd w:val="clear" w:color="auto" w:fill="FFFFFF" w:themeFill="background1"/>
            <w:vAlign w:val="center"/>
          </w:tcPr>
          <w:p w14:paraId="689640D8" w14:textId="77777777" w:rsidR="000A16FA" w:rsidRDefault="000A16FA" w:rsidP="000A16FA">
            <w:pPr>
              <w:jc w:val="center"/>
            </w:pPr>
          </w:p>
        </w:tc>
      </w:tr>
      <w:bookmarkEnd w:id="3"/>
    </w:tbl>
    <w:p w14:paraId="53DA45B3" w14:textId="77777777" w:rsidR="00176608" w:rsidRDefault="00176608">
      <w:pPr>
        <w:spacing w:before="0" w:after="160"/>
        <w:rPr>
          <w:rFonts w:ascii="Arial" w:hAnsi="Arial" w:cs="Arial"/>
        </w:rPr>
      </w:pPr>
      <w:r>
        <w:rPr>
          <w:rFonts w:ascii="Arial" w:hAnsi="Arial" w:cs="Arial"/>
        </w:rPr>
        <w:br w:type="page"/>
      </w:r>
    </w:p>
    <w:p w14:paraId="1EA01E53" w14:textId="77777777" w:rsidR="004436FE" w:rsidRPr="00285E40" w:rsidRDefault="004436FE">
      <w:pPr>
        <w:rPr>
          <w:rFonts w:ascii="Arial" w:hAnsi="Arial" w:cs="Arial"/>
        </w:rPr>
      </w:pPr>
    </w:p>
    <w:bookmarkStart w:id="4" w:name="_Toc58854722" w:displacedByCustomXml="next"/>
    <w:sdt>
      <w:sdtPr>
        <w:rPr>
          <w:rFonts w:ascii="Palatino Linotype" w:hAnsi="Palatino Linotype" w:cstheme="minorBidi"/>
          <w:bCs w:val="0"/>
          <w:color w:val="000000" w:themeColor="text1"/>
          <w:sz w:val="22"/>
        </w:rPr>
        <w:id w:val="-866749978"/>
        <w:docPartObj>
          <w:docPartGallery w:val="Table of Contents"/>
          <w:docPartUnique/>
        </w:docPartObj>
      </w:sdtPr>
      <w:sdtEndPr>
        <w:rPr>
          <w:noProof/>
          <w:sz w:val="20"/>
          <w:szCs w:val="20"/>
        </w:rPr>
      </w:sdtEndPr>
      <w:sdtContent>
        <w:p w14:paraId="77485035" w14:textId="09199EFB" w:rsidR="007956D3" w:rsidRDefault="007956D3" w:rsidP="00286EFE">
          <w:pPr>
            <w:pStyle w:val="Heading1"/>
          </w:pPr>
          <w:r w:rsidRPr="00285E40">
            <w:t>Table of Contents</w:t>
          </w:r>
          <w:bookmarkEnd w:id="4"/>
          <w:r w:rsidRPr="00285E40">
            <w:t xml:space="preserve"> </w:t>
          </w:r>
        </w:p>
        <w:p w14:paraId="36F4C3FF" w14:textId="77777777" w:rsidR="0078612F" w:rsidRPr="0078612F" w:rsidRDefault="0078612F" w:rsidP="0078612F">
          <w:pPr>
            <w:rPr>
              <w:sz w:val="8"/>
              <w:szCs w:val="8"/>
            </w:rPr>
          </w:pPr>
        </w:p>
        <w:p w14:paraId="167008F6" w14:textId="5EE70A13" w:rsidR="00CB2C74" w:rsidRPr="00CB2C74" w:rsidRDefault="00D744D5" w:rsidP="00CB2C74">
          <w:pPr>
            <w:pStyle w:val="TOC1"/>
            <w:spacing w:after="0" w:line="240" w:lineRule="auto"/>
            <w:rPr>
              <w:rFonts w:ascii="Arial" w:eastAsiaTheme="minorEastAsia" w:hAnsi="Arial" w:cs="Arial"/>
              <w:noProof/>
              <w:color w:val="auto"/>
              <w:sz w:val="20"/>
              <w:szCs w:val="20"/>
            </w:rPr>
          </w:pPr>
          <w:r w:rsidRPr="00CB2C74">
            <w:rPr>
              <w:rFonts w:ascii="Arial" w:hAnsi="Arial" w:cs="Arial"/>
              <w:sz w:val="20"/>
              <w:szCs w:val="20"/>
            </w:rPr>
            <w:fldChar w:fldCharType="begin"/>
          </w:r>
          <w:r w:rsidRPr="00CB2C74">
            <w:rPr>
              <w:rFonts w:ascii="Arial" w:hAnsi="Arial" w:cs="Arial"/>
              <w:sz w:val="20"/>
              <w:szCs w:val="20"/>
            </w:rPr>
            <w:instrText xml:space="preserve"> TOC \o "1-3" \h \z \u </w:instrText>
          </w:r>
          <w:r w:rsidRPr="00CB2C74">
            <w:rPr>
              <w:rFonts w:ascii="Arial" w:hAnsi="Arial" w:cs="Arial"/>
              <w:sz w:val="20"/>
              <w:szCs w:val="20"/>
            </w:rPr>
            <w:fldChar w:fldCharType="separate"/>
          </w:r>
          <w:hyperlink w:anchor="_Toc58854720" w:history="1">
            <w:r w:rsidR="00CB2C74" w:rsidRPr="00CB2C74">
              <w:rPr>
                <w:rStyle w:val="Hyperlink"/>
                <w:rFonts w:ascii="Arial" w:hAnsi="Arial" w:cs="Arial"/>
                <w:noProof/>
                <w:sz w:val="20"/>
                <w:szCs w:val="20"/>
              </w:rPr>
              <w:t>1</w:t>
            </w:r>
            <w:r w:rsidR="00CB2C74" w:rsidRPr="00CB2C74">
              <w:rPr>
                <w:rFonts w:ascii="Arial" w:eastAsiaTheme="minorEastAsia" w:hAnsi="Arial" w:cs="Arial"/>
                <w:noProof/>
                <w:color w:val="auto"/>
                <w:sz w:val="20"/>
                <w:szCs w:val="20"/>
              </w:rPr>
              <w:tab/>
            </w:r>
            <w:r w:rsidR="00CB2C74" w:rsidRPr="00CB2C74">
              <w:rPr>
                <w:rStyle w:val="Hyperlink"/>
                <w:rFonts w:ascii="Arial" w:hAnsi="Arial" w:cs="Arial"/>
                <w:noProof/>
                <w:sz w:val="20"/>
                <w:szCs w:val="20"/>
              </w:rPr>
              <w:t>Record of Revision</w:t>
            </w:r>
            <w:r w:rsidR="00CB2C74" w:rsidRPr="00CB2C74">
              <w:rPr>
                <w:rFonts w:ascii="Arial" w:hAnsi="Arial" w:cs="Arial"/>
                <w:noProof/>
                <w:webHidden/>
                <w:sz w:val="20"/>
                <w:szCs w:val="20"/>
              </w:rPr>
              <w:tab/>
            </w:r>
            <w:r w:rsidR="00CB2C74" w:rsidRPr="00CB2C74">
              <w:rPr>
                <w:rFonts w:ascii="Arial" w:hAnsi="Arial" w:cs="Arial"/>
                <w:noProof/>
                <w:webHidden/>
                <w:sz w:val="20"/>
                <w:szCs w:val="20"/>
              </w:rPr>
              <w:fldChar w:fldCharType="begin"/>
            </w:r>
            <w:r w:rsidR="00CB2C74" w:rsidRPr="00CB2C74">
              <w:rPr>
                <w:rFonts w:ascii="Arial" w:hAnsi="Arial" w:cs="Arial"/>
                <w:noProof/>
                <w:webHidden/>
                <w:sz w:val="20"/>
                <w:szCs w:val="20"/>
              </w:rPr>
              <w:instrText xml:space="preserve"> PAGEREF _Toc58854720 \h </w:instrText>
            </w:r>
            <w:r w:rsidR="00CB2C74" w:rsidRPr="00CB2C74">
              <w:rPr>
                <w:rFonts w:ascii="Arial" w:hAnsi="Arial" w:cs="Arial"/>
                <w:noProof/>
                <w:webHidden/>
                <w:sz w:val="20"/>
                <w:szCs w:val="20"/>
              </w:rPr>
            </w:r>
            <w:r w:rsidR="00CB2C74" w:rsidRPr="00CB2C74">
              <w:rPr>
                <w:rFonts w:ascii="Arial" w:hAnsi="Arial" w:cs="Arial"/>
                <w:noProof/>
                <w:webHidden/>
                <w:sz w:val="20"/>
                <w:szCs w:val="20"/>
              </w:rPr>
              <w:fldChar w:fldCharType="separate"/>
            </w:r>
            <w:r w:rsidR="00AA3F7F">
              <w:rPr>
                <w:rFonts w:ascii="Arial" w:hAnsi="Arial" w:cs="Arial"/>
                <w:noProof/>
                <w:webHidden/>
                <w:sz w:val="20"/>
                <w:szCs w:val="20"/>
              </w:rPr>
              <w:t>i</w:t>
            </w:r>
            <w:r w:rsidR="00CB2C74" w:rsidRPr="00CB2C74">
              <w:rPr>
                <w:rFonts w:ascii="Arial" w:hAnsi="Arial" w:cs="Arial"/>
                <w:noProof/>
                <w:webHidden/>
                <w:sz w:val="20"/>
                <w:szCs w:val="20"/>
              </w:rPr>
              <w:fldChar w:fldCharType="end"/>
            </w:r>
          </w:hyperlink>
        </w:p>
        <w:p w14:paraId="631470F9" w14:textId="550F852C" w:rsidR="00CB2C74" w:rsidRPr="00CB2C74" w:rsidRDefault="007D1539" w:rsidP="00CB2C74">
          <w:pPr>
            <w:pStyle w:val="TOC1"/>
            <w:spacing w:after="0" w:line="240" w:lineRule="auto"/>
            <w:rPr>
              <w:rFonts w:ascii="Arial" w:eastAsiaTheme="minorEastAsia" w:hAnsi="Arial" w:cs="Arial"/>
              <w:noProof/>
              <w:color w:val="auto"/>
              <w:sz w:val="20"/>
              <w:szCs w:val="20"/>
            </w:rPr>
          </w:pPr>
          <w:hyperlink w:anchor="_Toc58854721" w:history="1">
            <w:r w:rsidR="00CB2C74" w:rsidRPr="00CB2C74">
              <w:rPr>
                <w:rStyle w:val="Hyperlink"/>
                <w:rFonts w:ascii="Arial" w:hAnsi="Arial" w:cs="Arial"/>
                <w:noProof/>
                <w:sz w:val="20"/>
                <w:szCs w:val="20"/>
              </w:rPr>
              <w:t>2</w:t>
            </w:r>
            <w:r w:rsidR="00CB2C74" w:rsidRPr="00CB2C74">
              <w:rPr>
                <w:rFonts w:ascii="Arial" w:eastAsiaTheme="minorEastAsia" w:hAnsi="Arial" w:cs="Arial"/>
                <w:noProof/>
                <w:color w:val="auto"/>
                <w:sz w:val="20"/>
                <w:szCs w:val="20"/>
              </w:rPr>
              <w:tab/>
            </w:r>
            <w:r w:rsidR="00CB2C74" w:rsidRPr="00CB2C74">
              <w:rPr>
                <w:rStyle w:val="Hyperlink"/>
                <w:rFonts w:ascii="Arial" w:hAnsi="Arial" w:cs="Arial"/>
                <w:noProof/>
                <w:sz w:val="20"/>
                <w:szCs w:val="20"/>
              </w:rPr>
              <w:t>List of Effective Pages</w:t>
            </w:r>
            <w:r w:rsidR="00CB2C74" w:rsidRPr="00CB2C74">
              <w:rPr>
                <w:rFonts w:ascii="Arial" w:hAnsi="Arial" w:cs="Arial"/>
                <w:noProof/>
                <w:webHidden/>
                <w:sz w:val="20"/>
                <w:szCs w:val="20"/>
              </w:rPr>
              <w:tab/>
            </w:r>
            <w:r w:rsidR="00CB2C74" w:rsidRPr="00CB2C74">
              <w:rPr>
                <w:rFonts w:ascii="Arial" w:hAnsi="Arial" w:cs="Arial"/>
                <w:noProof/>
                <w:webHidden/>
                <w:sz w:val="20"/>
                <w:szCs w:val="20"/>
              </w:rPr>
              <w:fldChar w:fldCharType="begin"/>
            </w:r>
            <w:r w:rsidR="00CB2C74" w:rsidRPr="00CB2C74">
              <w:rPr>
                <w:rFonts w:ascii="Arial" w:hAnsi="Arial" w:cs="Arial"/>
                <w:noProof/>
                <w:webHidden/>
                <w:sz w:val="20"/>
                <w:szCs w:val="20"/>
              </w:rPr>
              <w:instrText xml:space="preserve"> PAGEREF _Toc58854721 \h </w:instrText>
            </w:r>
            <w:r w:rsidR="00CB2C74" w:rsidRPr="00CB2C74">
              <w:rPr>
                <w:rFonts w:ascii="Arial" w:hAnsi="Arial" w:cs="Arial"/>
                <w:noProof/>
                <w:webHidden/>
                <w:sz w:val="20"/>
                <w:szCs w:val="20"/>
              </w:rPr>
            </w:r>
            <w:r w:rsidR="00CB2C74" w:rsidRPr="00CB2C74">
              <w:rPr>
                <w:rFonts w:ascii="Arial" w:hAnsi="Arial" w:cs="Arial"/>
                <w:noProof/>
                <w:webHidden/>
                <w:sz w:val="20"/>
                <w:szCs w:val="20"/>
              </w:rPr>
              <w:fldChar w:fldCharType="separate"/>
            </w:r>
            <w:r w:rsidR="00AA3F7F">
              <w:rPr>
                <w:rFonts w:ascii="Arial" w:hAnsi="Arial" w:cs="Arial"/>
                <w:noProof/>
                <w:webHidden/>
                <w:sz w:val="20"/>
                <w:szCs w:val="20"/>
              </w:rPr>
              <w:t>i</w:t>
            </w:r>
            <w:r w:rsidR="00CB2C74" w:rsidRPr="00CB2C74">
              <w:rPr>
                <w:rFonts w:ascii="Arial" w:hAnsi="Arial" w:cs="Arial"/>
                <w:noProof/>
                <w:webHidden/>
                <w:sz w:val="20"/>
                <w:szCs w:val="20"/>
              </w:rPr>
              <w:fldChar w:fldCharType="end"/>
            </w:r>
          </w:hyperlink>
        </w:p>
        <w:p w14:paraId="223EF5B9" w14:textId="4E3D607F" w:rsidR="00CB2C74" w:rsidRPr="00CB2C74" w:rsidRDefault="007D1539" w:rsidP="00CB2C74">
          <w:pPr>
            <w:pStyle w:val="TOC1"/>
            <w:spacing w:after="0" w:line="240" w:lineRule="auto"/>
            <w:rPr>
              <w:rFonts w:ascii="Arial" w:eastAsiaTheme="minorEastAsia" w:hAnsi="Arial" w:cs="Arial"/>
              <w:noProof/>
              <w:color w:val="auto"/>
              <w:sz w:val="20"/>
              <w:szCs w:val="20"/>
            </w:rPr>
          </w:pPr>
          <w:hyperlink w:anchor="_Toc58854722" w:history="1">
            <w:r w:rsidR="00CB2C74" w:rsidRPr="00CB2C74">
              <w:rPr>
                <w:rStyle w:val="Hyperlink"/>
                <w:rFonts w:ascii="Arial" w:hAnsi="Arial" w:cs="Arial"/>
                <w:noProof/>
                <w:sz w:val="20"/>
                <w:szCs w:val="20"/>
              </w:rPr>
              <w:t>3</w:t>
            </w:r>
            <w:r w:rsidR="00CB2C74" w:rsidRPr="00CB2C74">
              <w:rPr>
                <w:rFonts w:ascii="Arial" w:eastAsiaTheme="minorEastAsia" w:hAnsi="Arial" w:cs="Arial"/>
                <w:noProof/>
                <w:color w:val="auto"/>
                <w:sz w:val="20"/>
                <w:szCs w:val="20"/>
              </w:rPr>
              <w:tab/>
            </w:r>
            <w:r w:rsidR="00CB2C74" w:rsidRPr="00CB2C74">
              <w:rPr>
                <w:rStyle w:val="Hyperlink"/>
                <w:rFonts w:ascii="Arial" w:hAnsi="Arial" w:cs="Arial"/>
                <w:noProof/>
                <w:sz w:val="20"/>
                <w:szCs w:val="20"/>
              </w:rPr>
              <w:t>Table of Contents</w:t>
            </w:r>
            <w:r w:rsidR="00CB2C74" w:rsidRPr="00CB2C74">
              <w:rPr>
                <w:rFonts w:ascii="Arial" w:hAnsi="Arial" w:cs="Arial"/>
                <w:noProof/>
                <w:webHidden/>
                <w:sz w:val="20"/>
                <w:szCs w:val="20"/>
              </w:rPr>
              <w:tab/>
            </w:r>
            <w:r w:rsidR="00CB2C74" w:rsidRPr="00CB2C74">
              <w:rPr>
                <w:rFonts w:ascii="Arial" w:hAnsi="Arial" w:cs="Arial"/>
                <w:noProof/>
                <w:webHidden/>
                <w:sz w:val="20"/>
                <w:szCs w:val="20"/>
              </w:rPr>
              <w:fldChar w:fldCharType="begin"/>
            </w:r>
            <w:r w:rsidR="00CB2C74" w:rsidRPr="00CB2C74">
              <w:rPr>
                <w:rFonts w:ascii="Arial" w:hAnsi="Arial" w:cs="Arial"/>
                <w:noProof/>
                <w:webHidden/>
                <w:sz w:val="20"/>
                <w:szCs w:val="20"/>
              </w:rPr>
              <w:instrText xml:space="preserve"> PAGEREF _Toc58854722 \h </w:instrText>
            </w:r>
            <w:r w:rsidR="00CB2C74" w:rsidRPr="00CB2C74">
              <w:rPr>
                <w:rFonts w:ascii="Arial" w:hAnsi="Arial" w:cs="Arial"/>
                <w:noProof/>
                <w:webHidden/>
                <w:sz w:val="20"/>
                <w:szCs w:val="20"/>
              </w:rPr>
            </w:r>
            <w:r w:rsidR="00CB2C74" w:rsidRPr="00CB2C74">
              <w:rPr>
                <w:rFonts w:ascii="Arial" w:hAnsi="Arial" w:cs="Arial"/>
                <w:noProof/>
                <w:webHidden/>
                <w:sz w:val="20"/>
                <w:szCs w:val="20"/>
              </w:rPr>
              <w:fldChar w:fldCharType="separate"/>
            </w:r>
            <w:r w:rsidR="00AA3F7F">
              <w:rPr>
                <w:rFonts w:ascii="Arial" w:hAnsi="Arial" w:cs="Arial"/>
                <w:noProof/>
                <w:webHidden/>
                <w:sz w:val="20"/>
                <w:szCs w:val="20"/>
              </w:rPr>
              <w:t>ii</w:t>
            </w:r>
            <w:r w:rsidR="00CB2C74" w:rsidRPr="00CB2C74">
              <w:rPr>
                <w:rFonts w:ascii="Arial" w:hAnsi="Arial" w:cs="Arial"/>
                <w:noProof/>
                <w:webHidden/>
                <w:sz w:val="20"/>
                <w:szCs w:val="20"/>
              </w:rPr>
              <w:fldChar w:fldCharType="end"/>
            </w:r>
          </w:hyperlink>
        </w:p>
        <w:p w14:paraId="646577F2" w14:textId="0E3AB123" w:rsidR="00CB2C74" w:rsidRPr="00CB2C74" w:rsidRDefault="007D1539" w:rsidP="00CB2C74">
          <w:pPr>
            <w:pStyle w:val="TOC1"/>
            <w:spacing w:after="0" w:line="240" w:lineRule="auto"/>
            <w:rPr>
              <w:rFonts w:ascii="Arial" w:eastAsiaTheme="minorEastAsia" w:hAnsi="Arial" w:cs="Arial"/>
              <w:noProof/>
              <w:color w:val="auto"/>
              <w:sz w:val="20"/>
              <w:szCs w:val="20"/>
            </w:rPr>
          </w:pPr>
          <w:hyperlink w:anchor="_Toc58854723" w:history="1">
            <w:r w:rsidR="00CB2C74" w:rsidRPr="00CB2C74">
              <w:rPr>
                <w:rStyle w:val="Hyperlink"/>
                <w:rFonts w:ascii="Arial" w:hAnsi="Arial" w:cs="Arial"/>
                <w:noProof/>
                <w:sz w:val="20"/>
                <w:szCs w:val="20"/>
              </w:rPr>
              <w:t>4</w:t>
            </w:r>
            <w:r w:rsidR="00CB2C74" w:rsidRPr="00CB2C74">
              <w:rPr>
                <w:rFonts w:ascii="Arial" w:eastAsiaTheme="minorEastAsia" w:hAnsi="Arial" w:cs="Arial"/>
                <w:noProof/>
                <w:color w:val="auto"/>
                <w:sz w:val="20"/>
                <w:szCs w:val="20"/>
              </w:rPr>
              <w:tab/>
            </w:r>
            <w:r w:rsidR="00CB2C74" w:rsidRPr="00CB2C74">
              <w:rPr>
                <w:rStyle w:val="Hyperlink"/>
                <w:rFonts w:ascii="Arial" w:hAnsi="Arial" w:cs="Arial"/>
                <w:noProof/>
                <w:sz w:val="20"/>
                <w:szCs w:val="20"/>
              </w:rPr>
              <w:t>Introduction</w:t>
            </w:r>
            <w:r w:rsidR="00CB2C74" w:rsidRPr="00CB2C74">
              <w:rPr>
                <w:rFonts w:ascii="Arial" w:hAnsi="Arial" w:cs="Arial"/>
                <w:noProof/>
                <w:webHidden/>
                <w:sz w:val="20"/>
                <w:szCs w:val="20"/>
              </w:rPr>
              <w:tab/>
            </w:r>
            <w:r w:rsidR="00CB2C74" w:rsidRPr="00CB2C74">
              <w:rPr>
                <w:rFonts w:ascii="Arial" w:hAnsi="Arial" w:cs="Arial"/>
                <w:noProof/>
                <w:webHidden/>
                <w:sz w:val="20"/>
                <w:szCs w:val="20"/>
              </w:rPr>
              <w:fldChar w:fldCharType="begin"/>
            </w:r>
            <w:r w:rsidR="00CB2C74" w:rsidRPr="00CB2C74">
              <w:rPr>
                <w:rFonts w:ascii="Arial" w:hAnsi="Arial" w:cs="Arial"/>
                <w:noProof/>
                <w:webHidden/>
                <w:sz w:val="20"/>
                <w:szCs w:val="20"/>
              </w:rPr>
              <w:instrText xml:space="preserve"> PAGEREF _Toc58854723 \h </w:instrText>
            </w:r>
            <w:r w:rsidR="00CB2C74" w:rsidRPr="00CB2C74">
              <w:rPr>
                <w:rFonts w:ascii="Arial" w:hAnsi="Arial" w:cs="Arial"/>
                <w:noProof/>
                <w:webHidden/>
                <w:sz w:val="20"/>
                <w:szCs w:val="20"/>
              </w:rPr>
            </w:r>
            <w:r w:rsidR="00CB2C74" w:rsidRPr="00CB2C74">
              <w:rPr>
                <w:rFonts w:ascii="Arial" w:hAnsi="Arial" w:cs="Arial"/>
                <w:noProof/>
                <w:webHidden/>
                <w:sz w:val="20"/>
                <w:szCs w:val="20"/>
              </w:rPr>
              <w:fldChar w:fldCharType="separate"/>
            </w:r>
            <w:r w:rsidR="00AA3F7F">
              <w:rPr>
                <w:rFonts w:ascii="Arial" w:hAnsi="Arial" w:cs="Arial"/>
                <w:noProof/>
                <w:webHidden/>
                <w:sz w:val="20"/>
                <w:szCs w:val="20"/>
              </w:rPr>
              <w:t>iii</w:t>
            </w:r>
            <w:r w:rsidR="00CB2C74" w:rsidRPr="00CB2C74">
              <w:rPr>
                <w:rFonts w:ascii="Arial" w:hAnsi="Arial" w:cs="Arial"/>
                <w:noProof/>
                <w:webHidden/>
                <w:sz w:val="20"/>
                <w:szCs w:val="20"/>
              </w:rPr>
              <w:fldChar w:fldCharType="end"/>
            </w:r>
          </w:hyperlink>
        </w:p>
        <w:p w14:paraId="23B77288" w14:textId="284D233C" w:rsidR="00CB2C74" w:rsidRPr="00CB2C74" w:rsidRDefault="007D1539" w:rsidP="00CB2C74">
          <w:pPr>
            <w:pStyle w:val="TOC1"/>
            <w:spacing w:after="0" w:line="240" w:lineRule="auto"/>
            <w:rPr>
              <w:rFonts w:ascii="Arial" w:eastAsiaTheme="minorEastAsia" w:hAnsi="Arial" w:cs="Arial"/>
              <w:noProof/>
              <w:color w:val="auto"/>
              <w:sz w:val="20"/>
              <w:szCs w:val="20"/>
            </w:rPr>
          </w:pPr>
          <w:hyperlink w:anchor="_Toc58854724" w:history="1">
            <w:r w:rsidR="00CB2C74" w:rsidRPr="00CB2C74">
              <w:rPr>
                <w:rStyle w:val="Hyperlink"/>
                <w:rFonts w:ascii="Arial" w:hAnsi="Arial" w:cs="Arial"/>
                <w:noProof/>
                <w:sz w:val="20"/>
                <w:szCs w:val="20"/>
              </w:rPr>
              <w:t>5</w:t>
            </w:r>
            <w:r w:rsidR="00CB2C74" w:rsidRPr="00CB2C74">
              <w:rPr>
                <w:rFonts w:ascii="Arial" w:eastAsiaTheme="minorEastAsia" w:hAnsi="Arial" w:cs="Arial"/>
                <w:noProof/>
                <w:color w:val="auto"/>
                <w:sz w:val="20"/>
                <w:szCs w:val="20"/>
              </w:rPr>
              <w:tab/>
            </w:r>
            <w:r w:rsidR="00CB2C74" w:rsidRPr="00CB2C74">
              <w:rPr>
                <w:rStyle w:val="Hyperlink"/>
                <w:rFonts w:ascii="Arial" w:hAnsi="Arial" w:cs="Arial"/>
                <w:noProof/>
                <w:sz w:val="20"/>
                <w:szCs w:val="20"/>
              </w:rPr>
              <w:t>Manual Control</w:t>
            </w:r>
            <w:r w:rsidR="00CB2C74" w:rsidRPr="00CB2C74">
              <w:rPr>
                <w:rFonts w:ascii="Arial" w:hAnsi="Arial" w:cs="Arial"/>
                <w:noProof/>
                <w:webHidden/>
                <w:sz w:val="20"/>
                <w:szCs w:val="20"/>
              </w:rPr>
              <w:tab/>
            </w:r>
            <w:r w:rsidR="00CB2C74" w:rsidRPr="00CB2C74">
              <w:rPr>
                <w:rFonts w:ascii="Arial" w:hAnsi="Arial" w:cs="Arial"/>
                <w:noProof/>
                <w:webHidden/>
                <w:sz w:val="20"/>
                <w:szCs w:val="20"/>
              </w:rPr>
              <w:fldChar w:fldCharType="begin"/>
            </w:r>
            <w:r w:rsidR="00CB2C74" w:rsidRPr="00CB2C74">
              <w:rPr>
                <w:rFonts w:ascii="Arial" w:hAnsi="Arial" w:cs="Arial"/>
                <w:noProof/>
                <w:webHidden/>
                <w:sz w:val="20"/>
                <w:szCs w:val="20"/>
              </w:rPr>
              <w:instrText xml:space="preserve"> PAGEREF _Toc58854724 \h </w:instrText>
            </w:r>
            <w:r w:rsidR="00CB2C74" w:rsidRPr="00CB2C74">
              <w:rPr>
                <w:rFonts w:ascii="Arial" w:hAnsi="Arial" w:cs="Arial"/>
                <w:noProof/>
                <w:webHidden/>
                <w:sz w:val="20"/>
                <w:szCs w:val="20"/>
              </w:rPr>
            </w:r>
            <w:r w:rsidR="00CB2C74" w:rsidRPr="00CB2C74">
              <w:rPr>
                <w:rFonts w:ascii="Arial" w:hAnsi="Arial" w:cs="Arial"/>
                <w:noProof/>
                <w:webHidden/>
                <w:sz w:val="20"/>
                <w:szCs w:val="20"/>
              </w:rPr>
              <w:fldChar w:fldCharType="separate"/>
            </w:r>
            <w:r w:rsidR="00AA3F7F">
              <w:rPr>
                <w:rFonts w:ascii="Arial" w:hAnsi="Arial" w:cs="Arial"/>
                <w:noProof/>
                <w:webHidden/>
                <w:sz w:val="20"/>
                <w:szCs w:val="20"/>
              </w:rPr>
              <w:t>iv</w:t>
            </w:r>
            <w:r w:rsidR="00CB2C74" w:rsidRPr="00CB2C74">
              <w:rPr>
                <w:rFonts w:ascii="Arial" w:hAnsi="Arial" w:cs="Arial"/>
                <w:noProof/>
                <w:webHidden/>
                <w:sz w:val="20"/>
                <w:szCs w:val="20"/>
              </w:rPr>
              <w:fldChar w:fldCharType="end"/>
            </w:r>
          </w:hyperlink>
        </w:p>
        <w:p w14:paraId="4FB1894C" w14:textId="63D05B9C" w:rsidR="00CB2C74" w:rsidRPr="00CB2C74" w:rsidRDefault="007D1539" w:rsidP="00CB2C74">
          <w:pPr>
            <w:pStyle w:val="TOC2"/>
            <w:tabs>
              <w:tab w:val="left" w:pos="880"/>
              <w:tab w:val="right" w:leader="dot" w:pos="9350"/>
            </w:tabs>
            <w:spacing w:before="0" w:after="0" w:line="240" w:lineRule="auto"/>
            <w:rPr>
              <w:rFonts w:ascii="Arial" w:eastAsiaTheme="minorEastAsia" w:hAnsi="Arial" w:cs="Arial"/>
              <w:noProof/>
              <w:color w:val="auto"/>
              <w:sz w:val="20"/>
              <w:szCs w:val="20"/>
            </w:rPr>
          </w:pPr>
          <w:hyperlink w:anchor="_Toc58854725" w:history="1">
            <w:r w:rsidR="00CB2C74" w:rsidRPr="00CB2C74">
              <w:rPr>
                <w:rStyle w:val="Hyperlink"/>
                <w:rFonts w:ascii="Arial" w:hAnsi="Arial" w:cs="Arial"/>
                <w:noProof/>
                <w:sz w:val="20"/>
                <w:szCs w:val="20"/>
              </w:rPr>
              <w:t>5.1</w:t>
            </w:r>
            <w:r w:rsidR="00CB2C74" w:rsidRPr="00CB2C74">
              <w:rPr>
                <w:rFonts w:ascii="Arial" w:eastAsiaTheme="minorEastAsia" w:hAnsi="Arial" w:cs="Arial"/>
                <w:noProof/>
                <w:color w:val="auto"/>
                <w:sz w:val="20"/>
                <w:szCs w:val="20"/>
              </w:rPr>
              <w:tab/>
            </w:r>
            <w:r w:rsidR="00CB2C74" w:rsidRPr="00CB2C74">
              <w:rPr>
                <w:rStyle w:val="Hyperlink"/>
                <w:rFonts w:ascii="Arial" w:hAnsi="Arial" w:cs="Arial"/>
                <w:noProof/>
                <w:sz w:val="20"/>
                <w:szCs w:val="20"/>
              </w:rPr>
              <w:t>Satellite Facilities</w:t>
            </w:r>
            <w:r w:rsidR="00CB2C74" w:rsidRPr="00CB2C74">
              <w:rPr>
                <w:rFonts w:ascii="Arial" w:hAnsi="Arial" w:cs="Arial"/>
                <w:noProof/>
                <w:webHidden/>
                <w:sz w:val="20"/>
                <w:szCs w:val="20"/>
              </w:rPr>
              <w:tab/>
            </w:r>
            <w:r w:rsidR="00CB2C74" w:rsidRPr="00CB2C74">
              <w:rPr>
                <w:rFonts w:ascii="Arial" w:hAnsi="Arial" w:cs="Arial"/>
                <w:noProof/>
                <w:webHidden/>
                <w:sz w:val="20"/>
                <w:szCs w:val="20"/>
              </w:rPr>
              <w:fldChar w:fldCharType="begin"/>
            </w:r>
            <w:r w:rsidR="00CB2C74" w:rsidRPr="00CB2C74">
              <w:rPr>
                <w:rFonts w:ascii="Arial" w:hAnsi="Arial" w:cs="Arial"/>
                <w:noProof/>
                <w:webHidden/>
                <w:sz w:val="20"/>
                <w:szCs w:val="20"/>
              </w:rPr>
              <w:instrText xml:space="preserve"> PAGEREF _Toc58854725 \h </w:instrText>
            </w:r>
            <w:r w:rsidR="00CB2C74" w:rsidRPr="00CB2C74">
              <w:rPr>
                <w:rFonts w:ascii="Arial" w:hAnsi="Arial" w:cs="Arial"/>
                <w:noProof/>
                <w:webHidden/>
                <w:sz w:val="20"/>
                <w:szCs w:val="20"/>
              </w:rPr>
            </w:r>
            <w:r w:rsidR="00CB2C74" w:rsidRPr="00CB2C74">
              <w:rPr>
                <w:rFonts w:ascii="Arial" w:hAnsi="Arial" w:cs="Arial"/>
                <w:noProof/>
                <w:webHidden/>
                <w:sz w:val="20"/>
                <w:szCs w:val="20"/>
              </w:rPr>
              <w:fldChar w:fldCharType="separate"/>
            </w:r>
            <w:r w:rsidR="00AA3F7F">
              <w:rPr>
                <w:rFonts w:ascii="Arial" w:hAnsi="Arial" w:cs="Arial"/>
                <w:noProof/>
                <w:webHidden/>
                <w:sz w:val="20"/>
                <w:szCs w:val="20"/>
              </w:rPr>
              <w:t>iv</w:t>
            </w:r>
            <w:r w:rsidR="00CB2C74" w:rsidRPr="00CB2C74">
              <w:rPr>
                <w:rFonts w:ascii="Arial" w:hAnsi="Arial" w:cs="Arial"/>
                <w:noProof/>
                <w:webHidden/>
                <w:sz w:val="20"/>
                <w:szCs w:val="20"/>
              </w:rPr>
              <w:fldChar w:fldCharType="end"/>
            </w:r>
          </w:hyperlink>
        </w:p>
        <w:p w14:paraId="68ED03CC" w14:textId="71F9123D" w:rsidR="00CB2C74" w:rsidRPr="00CB2C74" w:rsidRDefault="007D1539" w:rsidP="00CB2C74">
          <w:pPr>
            <w:pStyle w:val="TOC1"/>
            <w:spacing w:after="0" w:line="240" w:lineRule="auto"/>
            <w:rPr>
              <w:rFonts w:ascii="Arial" w:eastAsiaTheme="minorEastAsia" w:hAnsi="Arial" w:cs="Arial"/>
              <w:noProof/>
              <w:color w:val="auto"/>
              <w:sz w:val="20"/>
              <w:szCs w:val="20"/>
            </w:rPr>
          </w:pPr>
          <w:hyperlink w:anchor="_Toc58854726" w:history="1">
            <w:r w:rsidR="00CB2C74" w:rsidRPr="00CB2C74">
              <w:rPr>
                <w:rStyle w:val="Hyperlink"/>
                <w:rFonts w:ascii="Arial" w:hAnsi="Arial" w:cs="Arial"/>
                <w:noProof/>
                <w:sz w:val="20"/>
                <w:szCs w:val="20"/>
              </w:rPr>
              <w:t>6</w:t>
            </w:r>
            <w:r w:rsidR="00CB2C74" w:rsidRPr="00CB2C74">
              <w:rPr>
                <w:rFonts w:ascii="Arial" w:eastAsiaTheme="minorEastAsia" w:hAnsi="Arial" w:cs="Arial"/>
                <w:noProof/>
                <w:color w:val="auto"/>
                <w:sz w:val="20"/>
                <w:szCs w:val="20"/>
              </w:rPr>
              <w:tab/>
            </w:r>
            <w:r w:rsidR="00CB2C74" w:rsidRPr="00CB2C74">
              <w:rPr>
                <w:rStyle w:val="Hyperlink"/>
                <w:rFonts w:ascii="Arial" w:hAnsi="Arial" w:cs="Arial"/>
                <w:noProof/>
                <w:sz w:val="20"/>
                <w:szCs w:val="20"/>
              </w:rPr>
              <w:t>Organizational Chart</w:t>
            </w:r>
            <w:r w:rsidR="00CB2C74" w:rsidRPr="00CB2C74">
              <w:rPr>
                <w:rFonts w:ascii="Arial" w:hAnsi="Arial" w:cs="Arial"/>
                <w:noProof/>
                <w:webHidden/>
                <w:sz w:val="20"/>
                <w:szCs w:val="20"/>
              </w:rPr>
              <w:tab/>
            </w:r>
            <w:r w:rsidR="00CB2C74" w:rsidRPr="00CB2C74">
              <w:rPr>
                <w:rFonts w:ascii="Arial" w:hAnsi="Arial" w:cs="Arial"/>
                <w:noProof/>
                <w:webHidden/>
                <w:sz w:val="20"/>
                <w:szCs w:val="20"/>
              </w:rPr>
              <w:fldChar w:fldCharType="begin"/>
            </w:r>
            <w:r w:rsidR="00CB2C74" w:rsidRPr="00CB2C74">
              <w:rPr>
                <w:rFonts w:ascii="Arial" w:hAnsi="Arial" w:cs="Arial"/>
                <w:noProof/>
                <w:webHidden/>
                <w:sz w:val="20"/>
                <w:szCs w:val="20"/>
              </w:rPr>
              <w:instrText xml:space="preserve"> PAGEREF _Toc58854726 \h </w:instrText>
            </w:r>
            <w:r w:rsidR="00CB2C74" w:rsidRPr="00CB2C74">
              <w:rPr>
                <w:rFonts w:ascii="Arial" w:hAnsi="Arial" w:cs="Arial"/>
                <w:noProof/>
                <w:webHidden/>
                <w:sz w:val="20"/>
                <w:szCs w:val="20"/>
              </w:rPr>
            </w:r>
            <w:r w:rsidR="00CB2C74" w:rsidRPr="00CB2C74">
              <w:rPr>
                <w:rFonts w:ascii="Arial" w:hAnsi="Arial" w:cs="Arial"/>
                <w:noProof/>
                <w:webHidden/>
                <w:sz w:val="20"/>
                <w:szCs w:val="20"/>
              </w:rPr>
              <w:fldChar w:fldCharType="separate"/>
            </w:r>
            <w:r w:rsidR="00AA3F7F">
              <w:rPr>
                <w:rFonts w:ascii="Arial" w:hAnsi="Arial" w:cs="Arial"/>
                <w:noProof/>
                <w:webHidden/>
                <w:sz w:val="20"/>
                <w:szCs w:val="20"/>
              </w:rPr>
              <w:t>6-1</w:t>
            </w:r>
            <w:r w:rsidR="00CB2C74" w:rsidRPr="00CB2C74">
              <w:rPr>
                <w:rFonts w:ascii="Arial" w:hAnsi="Arial" w:cs="Arial"/>
                <w:noProof/>
                <w:webHidden/>
                <w:sz w:val="20"/>
                <w:szCs w:val="20"/>
              </w:rPr>
              <w:fldChar w:fldCharType="end"/>
            </w:r>
          </w:hyperlink>
        </w:p>
        <w:p w14:paraId="67B7851F" w14:textId="04ED1EDA" w:rsidR="00CB2C74" w:rsidRPr="00CB2C74" w:rsidRDefault="007D1539" w:rsidP="00CB2C74">
          <w:pPr>
            <w:pStyle w:val="TOC2"/>
            <w:tabs>
              <w:tab w:val="left" w:pos="880"/>
              <w:tab w:val="right" w:leader="dot" w:pos="9350"/>
            </w:tabs>
            <w:spacing w:before="0" w:after="0" w:line="240" w:lineRule="auto"/>
            <w:rPr>
              <w:rFonts w:ascii="Arial" w:eastAsiaTheme="minorEastAsia" w:hAnsi="Arial" w:cs="Arial"/>
              <w:noProof/>
              <w:color w:val="auto"/>
              <w:sz w:val="20"/>
              <w:szCs w:val="20"/>
            </w:rPr>
          </w:pPr>
          <w:hyperlink w:anchor="_Toc58854727" w:history="1">
            <w:r w:rsidR="00CB2C74" w:rsidRPr="00CB2C74">
              <w:rPr>
                <w:rStyle w:val="Hyperlink"/>
                <w:rFonts w:ascii="Arial" w:hAnsi="Arial" w:cs="Arial"/>
                <w:noProof/>
                <w:sz w:val="20"/>
                <w:szCs w:val="20"/>
              </w:rPr>
              <w:t>6.1</w:t>
            </w:r>
            <w:r w:rsidR="00CB2C74" w:rsidRPr="00CB2C74">
              <w:rPr>
                <w:rFonts w:ascii="Arial" w:eastAsiaTheme="minorEastAsia" w:hAnsi="Arial" w:cs="Arial"/>
                <w:noProof/>
                <w:color w:val="auto"/>
                <w:sz w:val="20"/>
                <w:szCs w:val="20"/>
              </w:rPr>
              <w:tab/>
            </w:r>
            <w:r w:rsidR="00CB2C74" w:rsidRPr="00CB2C74">
              <w:rPr>
                <w:rStyle w:val="Hyperlink"/>
                <w:rFonts w:ascii="Arial" w:hAnsi="Arial" w:cs="Arial"/>
                <w:noProof/>
                <w:sz w:val="20"/>
                <w:szCs w:val="20"/>
              </w:rPr>
              <w:t>President</w:t>
            </w:r>
            <w:r w:rsidR="00CB2C74" w:rsidRPr="00CB2C74">
              <w:rPr>
                <w:rFonts w:ascii="Arial" w:hAnsi="Arial" w:cs="Arial"/>
                <w:noProof/>
                <w:webHidden/>
                <w:sz w:val="20"/>
                <w:szCs w:val="20"/>
              </w:rPr>
              <w:tab/>
            </w:r>
            <w:r w:rsidR="00CB2C74" w:rsidRPr="00CB2C74">
              <w:rPr>
                <w:rFonts w:ascii="Arial" w:hAnsi="Arial" w:cs="Arial"/>
                <w:noProof/>
                <w:webHidden/>
                <w:sz w:val="20"/>
                <w:szCs w:val="20"/>
              </w:rPr>
              <w:fldChar w:fldCharType="begin"/>
            </w:r>
            <w:r w:rsidR="00CB2C74" w:rsidRPr="00CB2C74">
              <w:rPr>
                <w:rFonts w:ascii="Arial" w:hAnsi="Arial" w:cs="Arial"/>
                <w:noProof/>
                <w:webHidden/>
                <w:sz w:val="20"/>
                <w:szCs w:val="20"/>
              </w:rPr>
              <w:instrText xml:space="preserve"> PAGEREF _Toc58854727 \h </w:instrText>
            </w:r>
            <w:r w:rsidR="00CB2C74" w:rsidRPr="00CB2C74">
              <w:rPr>
                <w:rFonts w:ascii="Arial" w:hAnsi="Arial" w:cs="Arial"/>
                <w:noProof/>
                <w:webHidden/>
                <w:sz w:val="20"/>
                <w:szCs w:val="20"/>
              </w:rPr>
            </w:r>
            <w:r w:rsidR="00CB2C74" w:rsidRPr="00CB2C74">
              <w:rPr>
                <w:rFonts w:ascii="Arial" w:hAnsi="Arial" w:cs="Arial"/>
                <w:noProof/>
                <w:webHidden/>
                <w:sz w:val="20"/>
                <w:szCs w:val="20"/>
              </w:rPr>
              <w:fldChar w:fldCharType="separate"/>
            </w:r>
            <w:r w:rsidR="00AA3F7F">
              <w:rPr>
                <w:rFonts w:ascii="Arial" w:hAnsi="Arial" w:cs="Arial"/>
                <w:noProof/>
                <w:webHidden/>
                <w:sz w:val="20"/>
                <w:szCs w:val="20"/>
              </w:rPr>
              <w:t>6-2</w:t>
            </w:r>
            <w:r w:rsidR="00CB2C74" w:rsidRPr="00CB2C74">
              <w:rPr>
                <w:rFonts w:ascii="Arial" w:hAnsi="Arial" w:cs="Arial"/>
                <w:noProof/>
                <w:webHidden/>
                <w:sz w:val="20"/>
                <w:szCs w:val="20"/>
              </w:rPr>
              <w:fldChar w:fldCharType="end"/>
            </w:r>
          </w:hyperlink>
        </w:p>
        <w:p w14:paraId="067AD234" w14:textId="04EB578A" w:rsidR="00CB2C74" w:rsidRPr="00CB2C74" w:rsidRDefault="007D1539" w:rsidP="00CB2C74">
          <w:pPr>
            <w:pStyle w:val="TOC2"/>
            <w:tabs>
              <w:tab w:val="left" w:pos="880"/>
              <w:tab w:val="right" w:leader="dot" w:pos="9350"/>
            </w:tabs>
            <w:spacing w:before="0" w:after="0" w:line="240" w:lineRule="auto"/>
            <w:rPr>
              <w:rFonts w:ascii="Arial" w:eastAsiaTheme="minorEastAsia" w:hAnsi="Arial" w:cs="Arial"/>
              <w:noProof/>
              <w:color w:val="auto"/>
              <w:sz w:val="20"/>
              <w:szCs w:val="20"/>
            </w:rPr>
          </w:pPr>
          <w:hyperlink w:anchor="_Toc58854728" w:history="1">
            <w:r w:rsidR="00CB2C74" w:rsidRPr="00CB2C74">
              <w:rPr>
                <w:rStyle w:val="Hyperlink"/>
                <w:rFonts w:ascii="Arial" w:hAnsi="Arial" w:cs="Arial"/>
                <w:noProof/>
                <w:sz w:val="20"/>
                <w:szCs w:val="20"/>
              </w:rPr>
              <w:t>6.2</w:t>
            </w:r>
            <w:r w:rsidR="00CB2C74" w:rsidRPr="00CB2C74">
              <w:rPr>
                <w:rFonts w:ascii="Arial" w:eastAsiaTheme="minorEastAsia" w:hAnsi="Arial" w:cs="Arial"/>
                <w:noProof/>
                <w:color w:val="auto"/>
                <w:sz w:val="20"/>
                <w:szCs w:val="20"/>
              </w:rPr>
              <w:tab/>
            </w:r>
            <w:r w:rsidR="00CB2C74" w:rsidRPr="00CB2C74">
              <w:rPr>
                <w:rStyle w:val="Hyperlink"/>
                <w:rFonts w:ascii="Arial" w:hAnsi="Arial" w:cs="Arial"/>
                <w:noProof/>
                <w:sz w:val="20"/>
                <w:szCs w:val="20"/>
              </w:rPr>
              <w:t>General Manager</w:t>
            </w:r>
            <w:r w:rsidR="00CB2C74" w:rsidRPr="00CB2C74">
              <w:rPr>
                <w:rFonts w:ascii="Arial" w:hAnsi="Arial" w:cs="Arial"/>
                <w:noProof/>
                <w:webHidden/>
                <w:sz w:val="20"/>
                <w:szCs w:val="20"/>
              </w:rPr>
              <w:tab/>
            </w:r>
            <w:r w:rsidR="00CB2C74" w:rsidRPr="00CB2C74">
              <w:rPr>
                <w:rFonts w:ascii="Arial" w:hAnsi="Arial" w:cs="Arial"/>
                <w:noProof/>
                <w:webHidden/>
                <w:sz w:val="20"/>
                <w:szCs w:val="20"/>
              </w:rPr>
              <w:fldChar w:fldCharType="begin"/>
            </w:r>
            <w:r w:rsidR="00CB2C74" w:rsidRPr="00CB2C74">
              <w:rPr>
                <w:rFonts w:ascii="Arial" w:hAnsi="Arial" w:cs="Arial"/>
                <w:noProof/>
                <w:webHidden/>
                <w:sz w:val="20"/>
                <w:szCs w:val="20"/>
              </w:rPr>
              <w:instrText xml:space="preserve"> PAGEREF _Toc58854728 \h </w:instrText>
            </w:r>
            <w:r w:rsidR="00CB2C74" w:rsidRPr="00CB2C74">
              <w:rPr>
                <w:rFonts w:ascii="Arial" w:hAnsi="Arial" w:cs="Arial"/>
                <w:noProof/>
                <w:webHidden/>
                <w:sz w:val="20"/>
                <w:szCs w:val="20"/>
              </w:rPr>
            </w:r>
            <w:r w:rsidR="00CB2C74" w:rsidRPr="00CB2C74">
              <w:rPr>
                <w:rFonts w:ascii="Arial" w:hAnsi="Arial" w:cs="Arial"/>
                <w:noProof/>
                <w:webHidden/>
                <w:sz w:val="20"/>
                <w:szCs w:val="20"/>
              </w:rPr>
              <w:fldChar w:fldCharType="separate"/>
            </w:r>
            <w:r w:rsidR="00AA3F7F">
              <w:rPr>
                <w:rFonts w:ascii="Arial" w:hAnsi="Arial" w:cs="Arial"/>
                <w:noProof/>
                <w:webHidden/>
                <w:sz w:val="20"/>
                <w:szCs w:val="20"/>
              </w:rPr>
              <w:t>6-3</w:t>
            </w:r>
            <w:r w:rsidR="00CB2C74" w:rsidRPr="00CB2C74">
              <w:rPr>
                <w:rFonts w:ascii="Arial" w:hAnsi="Arial" w:cs="Arial"/>
                <w:noProof/>
                <w:webHidden/>
                <w:sz w:val="20"/>
                <w:szCs w:val="20"/>
              </w:rPr>
              <w:fldChar w:fldCharType="end"/>
            </w:r>
          </w:hyperlink>
        </w:p>
        <w:p w14:paraId="30DEC37F" w14:textId="7236611D" w:rsidR="00CB2C74" w:rsidRPr="00CB2C74" w:rsidRDefault="007D1539" w:rsidP="00CB2C74">
          <w:pPr>
            <w:pStyle w:val="TOC2"/>
            <w:tabs>
              <w:tab w:val="left" w:pos="880"/>
              <w:tab w:val="right" w:leader="dot" w:pos="9350"/>
            </w:tabs>
            <w:spacing w:before="0" w:after="0" w:line="240" w:lineRule="auto"/>
            <w:rPr>
              <w:rFonts w:ascii="Arial" w:eastAsiaTheme="minorEastAsia" w:hAnsi="Arial" w:cs="Arial"/>
              <w:noProof/>
              <w:color w:val="auto"/>
              <w:sz w:val="20"/>
              <w:szCs w:val="20"/>
            </w:rPr>
          </w:pPr>
          <w:hyperlink w:anchor="_Toc58854729" w:history="1">
            <w:r w:rsidR="00CB2C74" w:rsidRPr="00CB2C74">
              <w:rPr>
                <w:rStyle w:val="Hyperlink"/>
                <w:rFonts w:ascii="Arial" w:hAnsi="Arial" w:cs="Arial"/>
                <w:noProof/>
                <w:sz w:val="20"/>
                <w:szCs w:val="20"/>
              </w:rPr>
              <w:t>6.3</w:t>
            </w:r>
            <w:r w:rsidR="00CB2C74" w:rsidRPr="00CB2C74">
              <w:rPr>
                <w:rFonts w:ascii="Arial" w:eastAsiaTheme="minorEastAsia" w:hAnsi="Arial" w:cs="Arial"/>
                <w:noProof/>
                <w:color w:val="auto"/>
                <w:sz w:val="20"/>
                <w:szCs w:val="20"/>
              </w:rPr>
              <w:tab/>
            </w:r>
            <w:r w:rsidR="00CB2C74" w:rsidRPr="00CB2C74">
              <w:rPr>
                <w:rStyle w:val="Hyperlink"/>
                <w:rFonts w:ascii="Arial" w:hAnsi="Arial" w:cs="Arial"/>
                <w:noProof/>
                <w:sz w:val="20"/>
                <w:szCs w:val="20"/>
              </w:rPr>
              <w:t>Accountable Manager</w:t>
            </w:r>
            <w:r w:rsidR="00CB2C74" w:rsidRPr="00CB2C74">
              <w:rPr>
                <w:rFonts w:ascii="Arial" w:hAnsi="Arial" w:cs="Arial"/>
                <w:noProof/>
                <w:webHidden/>
                <w:sz w:val="20"/>
                <w:szCs w:val="20"/>
              </w:rPr>
              <w:tab/>
            </w:r>
            <w:r w:rsidR="00CB2C74" w:rsidRPr="00CB2C74">
              <w:rPr>
                <w:rFonts w:ascii="Arial" w:hAnsi="Arial" w:cs="Arial"/>
                <w:noProof/>
                <w:webHidden/>
                <w:sz w:val="20"/>
                <w:szCs w:val="20"/>
              </w:rPr>
              <w:fldChar w:fldCharType="begin"/>
            </w:r>
            <w:r w:rsidR="00CB2C74" w:rsidRPr="00CB2C74">
              <w:rPr>
                <w:rFonts w:ascii="Arial" w:hAnsi="Arial" w:cs="Arial"/>
                <w:noProof/>
                <w:webHidden/>
                <w:sz w:val="20"/>
                <w:szCs w:val="20"/>
              </w:rPr>
              <w:instrText xml:space="preserve"> PAGEREF _Toc58854729 \h </w:instrText>
            </w:r>
            <w:r w:rsidR="00CB2C74" w:rsidRPr="00CB2C74">
              <w:rPr>
                <w:rFonts w:ascii="Arial" w:hAnsi="Arial" w:cs="Arial"/>
                <w:noProof/>
                <w:webHidden/>
                <w:sz w:val="20"/>
                <w:szCs w:val="20"/>
              </w:rPr>
            </w:r>
            <w:r w:rsidR="00CB2C74" w:rsidRPr="00CB2C74">
              <w:rPr>
                <w:rFonts w:ascii="Arial" w:hAnsi="Arial" w:cs="Arial"/>
                <w:noProof/>
                <w:webHidden/>
                <w:sz w:val="20"/>
                <w:szCs w:val="20"/>
              </w:rPr>
              <w:fldChar w:fldCharType="separate"/>
            </w:r>
            <w:r w:rsidR="00AA3F7F">
              <w:rPr>
                <w:rFonts w:ascii="Arial" w:hAnsi="Arial" w:cs="Arial"/>
                <w:noProof/>
                <w:webHidden/>
                <w:sz w:val="20"/>
                <w:szCs w:val="20"/>
              </w:rPr>
              <w:t>6-4</w:t>
            </w:r>
            <w:r w:rsidR="00CB2C74" w:rsidRPr="00CB2C74">
              <w:rPr>
                <w:rFonts w:ascii="Arial" w:hAnsi="Arial" w:cs="Arial"/>
                <w:noProof/>
                <w:webHidden/>
                <w:sz w:val="20"/>
                <w:szCs w:val="20"/>
              </w:rPr>
              <w:fldChar w:fldCharType="end"/>
            </w:r>
          </w:hyperlink>
        </w:p>
        <w:p w14:paraId="6CFEB839" w14:textId="332BD88C" w:rsidR="00CB2C74" w:rsidRPr="00CB2C74" w:rsidRDefault="007D1539" w:rsidP="00CB2C74">
          <w:pPr>
            <w:pStyle w:val="TOC2"/>
            <w:tabs>
              <w:tab w:val="left" w:pos="880"/>
              <w:tab w:val="right" w:leader="dot" w:pos="9350"/>
            </w:tabs>
            <w:spacing w:before="0" w:after="0" w:line="240" w:lineRule="auto"/>
            <w:rPr>
              <w:rFonts w:ascii="Arial" w:eastAsiaTheme="minorEastAsia" w:hAnsi="Arial" w:cs="Arial"/>
              <w:noProof/>
              <w:color w:val="auto"/>
              <w:sz w:val="20"/>
              <w:szCs w:val="20"/>
            </w:rPr>
          </w:pPr>
          <w:hyperlink w:anchor="_Toc58854730" w:history="1">
            <w:r w:rsidR="00CB2C74" w:rsidRPr="00CB2C74">
              <w:rPr>
                <w:rStyle w:val="Hyperlink"/>
                <w:rFonts w:ascii="Arial" w:hAnsi="Arial" w:cs="Arial"/>
                <w:noProof/>
                <w:sz w:val="20"/>
                <w:szCs w:val="20"/>
              </w:rPr>
              <w:t>6.4</w:t>
            </w:r>
            <w:r w:rsidR="00CB2C74" w:rsidRPr="00CB2C74">
              <w:rPr>
                <w:rFonts w:ascii="Arial" w:eastAsiaTheme="minorEastAsia" w:hAnsi="Arial" w:cs="Arial"/>
                <w:noProof/>
                <w:color w:val="auto"/>
                <w:sz w:val="20"/>
                <w:szCs w:val="20"/>
              </w:rPr>
              <w:tab/>
            </w:r>
            <w:r w:rsidR="00CB2C74" w:rsidRPr="00CB2C74">
              <w:rPr>
                <w:rStyle w:val="Hyperlink"/>
                <w:rFonts w:ascii="Arial" w:hAnsi="Arial" w:cs="Arial"/>
                <w:noProof/>
                <w:sz w:val="20"/>
                <w:szCs w:val="20"/>
              </w:rPr>
              <w:t>Chief Inspector</w:t>
            </w:r>
            <w:r w:rsidR="00CB2C74" w:rsidRPr="00CB2C74">
              <w:rPr>
                <w:rFonts w:ascii="Arial" w:hAnsi="Arial" w:cs="Arial"/>
                <w:noProof/>
                <w:webHidden/>
                <w:sz w:val="20"/>
                <w:szCs w:val="20"/>
              </w:rPr>
              <w:tab/>
            </w:r>
            <w:r w:rsidR="00CB2C74" w:rsidRPr="00CB2C74">
              <w:rPr>
                <w:rFonts w:ascii="Arial" w:hAnsi="Arial" w:cs="Arial"/>
                <w:noProof/>
                <w:webHidden/>
                <w:sz w:val="20"/>
                <w:szCs w:val="20"/>
              </w:rPr>
              <w:fldChar w:fldCharType="begin"/>
            </w:r>
            <w:r w:rsidR="00CB2C74" w:rsidRPr="00CB2C74">
              <w:rPr>
                <w:rFonts w:ascii="Arial" w:hAnsi="Arial" w:cs="Arial"/>
                <w:noProof/>
                <w:webHidden/>
                <w:sz w:val="20"/>
                <w:szCs w:val="20"/>
              </w:rPr>
              <w:instrText xml:space="preserve"> PAGEREF _Toc58854730 \h </w:instrText>
            </w:r>
            <w:r w:rsidR="00CB2C74" w:rsidRPr="00CB2C74">
              <w:rPr>
                <w:rFonts w:ascii="Arial" w:hAnsi="Arial" w:cs="Arial"/>
                <w:noProof/>
                <w:webHidden/>
                <w:sz w:val="20"/>
                <w:szCs w:val="20"/>
              </w:rPr>
            </w:r>
            <w:r w:rsidR="00CB2C74" w:rsidRPr="00CB2C74">
              <w:rPr>
                <w:rFonts w:ascii="Arial" w:hAnsi="Arial" w:cs="Arial"/>
                <w:noProof/>
                <w:webHidden/>
                <w:sz w:val="20"/>
                <w:szCs w:val="20"/>
              </w:rPr>
              <w:fldChar w:fldCharType="separate"/>
            </w:r>
            <w:r w:rsidR="00AA3F7F">
              <w:rPr>
                <w:rFonts w:ascii="Arial" w:hAnsi="Arial" w:cs="Arial"/>
                <w:noProof/>
                <w:webHidden/>
                <w:sz w:val="20"/>
                <w:szCs w:val="20"/>
              </w:rPr>
              <w:t>6-5</w:t>
            </w:r>
            <w:r w:rsidR="00CB2C74" w:rsidRPr="00CB2C74">
              <w:rPr>
                <w:rFonts w:ascii="Arial" w:hAnsi="Arial" w:cs="Arial"/>
                <w:noProof/>
                <w:webHidden/>
                <w:sz w:val="20"/>
                <w:szCs w:val="20"/>
              </w:rPr>
              <w:fldChar w:fldCharType="end"/>
            </w:r>
          </w:hyperlink>
        </w:p>
        <w:p w14:paraId="02EE61CA" w14:textId="3032DC2D" w:rsidR="00CB2C74" w:rsidRPr="00CB2C74" w:rsidRDefault="007D1539" w:rsidP="00CB2C74">
          <w:pPr>
            <w:pStyle w:val="TOC2"/>
            <w:tabs>
              <w:tab w:val="left" w:pos="880"/>
              <w:tab w:val="right" w:leader="dot" w:pos="9350"/>
            </w:tabs>
            <w:spacing w:before="0" w:after="0" w:line="240" w:lineRule="auto"/>
            <w:rPr>
              <w:rFonts w:ascii="Arial" w:eastAsiaTheme="minorEastAsia" w:hAnsi="Arial" w:cs="Arial"/>
              <w:noProof/>
              <w:color w:val="auto"/>
              <w:sz w:val="20"/>
              <w:szCs w:val="20"/>
            </w:rPr>
          </w:pPr>
          <w:hyperlink w:anchor="_Toc58854731" w:history="1">
            <w:r w:rsidR="00CB2C74" w:rsidRPr="00CB2C74">
              <w:rPr>
                <w:rStyle w:val="Hyperlink"/>
                <w:rFonts w:ascii="Arial" w:hAnsi="Arial" w:cs="Arial"/>
                <w:noProof/>
                <w:sz w:val="20"/>
                <w:szCs w:val="20"/>
              </w:rPr>
              <w:t>6.5</w:t>
            </w:r>
            <w:r w:rsidR="00CB2C74" w:rsidRPr="00CB2C74">
              <w:rPr>
                <w:rFonts w:ascii="Arial" w:eastAsiaTheme="minorEastAsia" w:hAnsi="Arial" w:cs="Arial"/>
                <w:noProof/>
                <w:color w:val="auto"/>
                <w:sz w:val="20"/>
                <w:szCs w:val="20"/>
              </w:rPr>
              <w:tab/>
            </w:r>
            <w:r w:rsidR="00CB2C74" w:rsidRPr="00CB2C74">
              <w:rPr>
                <w:rStyle w:val="Hyperlink"/>
                <w:rFonts w:ascii="Arial" w:hAnsi="Arial" w:cs="Arial"/>
                <w:noProof/>
                <w:sz w:val="20"/>
                <w:szCs w:val="20"/>
              </w:rPr>
              <w:t>FAA Coordinator</w:t>
            </w:r>
            <w:r w:rsidR="00CB2C74" w:rsidRPr="00CB2C74">
              <w:rPr>
                <w:rFonts w:ascii="Arial" w:hAnsi="Arial" w:cs="Arial"/>
                <w:noProof/>
                <w:webHidden/>
                <w:sz w:val="20"/>
                <w:szCs w:val="20"/>
              </w:rPr>
              <w:tab/>
            </w:r>
            <w:r w:rsidR="00CB2C74" w:rsidRPr="00CB2C74">
              <w:rPr>
                <w:rFonts w:ascii="Arial" w:hAnsi="Arial" w:cs="Arial"/>
                <w:noProof/>
                <w:webHidden/>
                <w:sz w:val="20"/>
                <w:szCs w:val="20"/>
              </w:rPr>
              <w:fldChar w:fldCharType="begin"/>
            </w:r>
            <w:r w:rsidR="00CB2C74" w:rsidRPr="00CB2C74">
              <w:rPr>
                <w:rFonts w:ascii="Arial" w:hAnsi="Arial" w:cs="Arial"/>
                <w:noProof/>
                <w:webHidden/>
                <w:sz w:val="20"/>
                <w:szCs w:val="20"/>
              </w:rPr>
              <w:instrText xml:space="preserve"> PAGEREF _Toc58854731 \h </w:instrText>
            </w:r>
            <w:r w:rsidR="00CB2C74" w:rsidRPr="00CB2C74">
              <w:rPr>
                <w:rFonts w:ascii="Arial" w:hAnsi="Arial" w:cs="Arial"/>
                <w:noProof/>
                <w:webHidden/>
                <w:sz w:val="20"/>
                <w:szCs w:val="20"/>
              </w:rPr>
            </w:r>
            <w:r w:rsidR="00CB2C74" w:rsidRPr="00CB2C74">
              <w:rPr>
                <w:rFonts w:ascii="Arial" w:hAnsi="Arial" w:cs="Arial"/>
                <w:noProof/>
                <w:webHidden/>
                <w:sz w:val="20"/>
                <w:szCs w:val="20"/>
              </w:rPr>
              <w:fldChar w:fldCharType="separate"/>
            </w:r>
            <w:r w:rsidR="00AA3F7F">
              <w:rPr>
                <w:rFonts w:ascii="Arial" w:hAnsi="Arial" w:cs="Arial"/>
                <w:noProof/>
                <w:webHidden/>
                <w:sz w:val="20"/>
                <w:szCs w:val="20"/>
              </w:rPr>
              <w:t>6-6</w:t>
            </w:r>
            <w:r w:rsidR="00CB2C74" w:rsidRPr="00CB2C74">
              <w:rPr>
                <w:rFonts w:ascii="Arial" w:hAnsi="Arial" w:cs="Arial"/>
                <w:noProof/>
                <w:webHidden/>
                <w:sz w:val="20"/>
                <w:szCs w:val="20"/>
              </w:rPr>
              <w:fldChar w:fldCharType="end"/>
            </w:r>
          </w:hyperlink>
        </w:p>
        <w:p w14:paraId="0E2A3842" w14:textId="5DAD8A31" w:rsidR="00CB2C74" w:rsidRPr="00CB2C74" w:rsidRDefault="007D1539" w:rsidP="00CB2C74">
          <w:pPr>
            <w:pStyle w:val="TOC2"/>
            <w:tabs>
              <w:tab w:val="left" w:pos="880"/>
              <w:tab w:val="right" w:leader="dot" w:pos="9350"/>
            </w:tabs>
            <w:spacing w:before="0" w:after="0" w:line="240" w:lineRule="auto"/>
            <w:rPr>
              <w:rFonts w:ascii="Arial" w:eastAsiaTheme="minorEastAsia" w:hAnsi="Arial" w:cs="Arial"/>
              <w:noProof/>
              <w:color w:val="auto"/>
              <w:sz w:val="20"/>
              <w:szCs w:val="20"/>
            </w:rPr>
          </w:pPr>
          <w:hyperlink w:anchor="_Toc58854732" w:history="1">
            <w:r w:rsidR="00CB2C74" w:rsidRPr="00CB2C74">
              <w:rPr>
                <w:rStyle w:val="Hyperlink"/>
                <w:rFonts w:ascii="Arial" w:hAnsi="Arial" w:cs="Arial"/>
                <w:noProof/>
                <w:sz w:val="20"/>
                <w:szCs w:val="20"/>
              </w:rPr>
              <w:t>6.6</w:t>
            </w:r>
            <w:r w:rsidR="00CB2C74" w:rsidRPr="00CB2C74">
              <w:rPr>
                <w:rFonts w:ascii="Arial" w:eastAsiaTheme="minorEastAsia" w:hAnsi="Arial" w:cs="Arial"/>
                <w:noProof/>
                <w:color w:val="auto"/>
                <w:sz w:val="20"/>
                <w:szCs w:val="20"/>
              </w:rPr>
              <w:tab/>
            </w:r>
            <w:r w:rsidR="00CB2C74" w:rsidRPr="00CB2C74">
              <w:rPr>
                <w:rStyle w:val="Hyperlink"/>
                <w:rFonts w:ascii="Arial" w:hAnsi="Arial" w:cs="Arial"/>
                <w:noProof/>
                <w:sz w:val="20"/>
                <w:szCs w:val="20"/>
              </w:rPr>
              <w:t>Quality Assurance Manager</w:t>
            </w:r>
            <w:r w:rsidR="00CB2C74" w:rsidRPr="00CB2C74">
              <w:rPr>
                <w:rFonts w:ascii="Arial" w:hAnsi="Arial" w:cs="Arial"/>
                <w:noProof/>
                <w:webHidden/>
                <w:sz w:val="20"/>
                <w:szCs w:val="20"/>
              </w:rPr>
              <w:tab/>
            </w:r>
            <w:r w:rsidR="00CB2C74" w:rsidRPr="00CB2C74">
              <w:rPr>
                <w:rFonts w:ascii="Arial" w:hAnsi="Arial" w:cs="Arial"/>
                <w:noProof/>
                <w:webHidden/>
                <w:sz w:val="20"/>
                <w:szCs w:val="20"/>
              </w:rPr>
              <w:fldChar w:fldCharType="begin"/>
            </w:r>
            <w:r w:rsidR="00CB2C74" w:rsidRPr="00CB2C74">
              <w:rPr>
                <w:rFonts w:ascii="Arial" w:hAnsi="Arial" w:cs="Arial"/>
                <w:noProof/>
                <w:webHidden/>
                <w:sz w:val="20"/>
                <w:szCs w:val="20"/>
              </w:rPr>
              <w:instrText xml:space="preserve"> PAGEREF _Toc58854732 \h </w:instrText>
            </w:r>
            <w:r w:rsidR="00CB2C74" w:rsidRPr="00CB2C74">
              <w:rPr>
                <w:rFonts w:ascii="Arial" w:hAnsi="Arial" w:cs="Arial"/>
                <w:noProof/>
                <w:webHidden/>
                <w:sz w:val="20"/>
                <w:szCs w:val="20"/>
              </w:rPr>
            </w:r>
            <w:r w:rsidR="00CB2C74" w:rsidRPr="00CB2C74">
              <w:rPr>
                <w:rFonts w:ascii="Arial" w:hAnsi="Arial" w:cs="Arial"/>
                <w:noProof/>
                <w:webHidden/>
                <w:sz w:val="20"/>
                <w:szCs w:val="20"/>
              </w:rPr>
              <w:fldChar w:fldCharType="separate"/>
            </w:r>
            <w:r w:rsidR="00AA3F7F">
              <w:rPr>
                <w:rFonts w:ascii="Arial" w:hAnsi="Arial" w:cs="Arial"/>
                <w:noProof/>
                <w:webHidden/>
                <w:sz w:val="20"/>
                <w:szCs w:val="20"/>
              </w:rPr>
              <w:t>6-7</w:t>
            </w:r>
            <w:r w:rsidR="00CB2C74" w:rsidRPr="00CB2C74">
              <w:rPr>
                <w:rFonts w:ascii="Arial" w:hAnsi="Arial" w:cs="Arial"/>
                <w:noProof/>
                <w:webHidden/>
                <w:sz w:val="20"/>
                <w:szCs w:val="20"/>
              </w:rPr>
              <w:fldChar w:fldCharType="end"/>
            </w:r>
          </w:hyperlink>
        </w:p>
        <w:p w14:paraId="04BD0676" w14:textId="154E9073" w:rsidR="00CB2C74" w:rsidRPr="00CB2C74" w:rsidRDefault="007D1539" w:rsidP="00CB2C74">
          <w:pPr>
            <w:pStyle w:val="TOC2"/>
            <w:tabs>
              <w:tab w:val="left" w:pos="880"/>
              <w:tab w:val="right" w:leader="dot" w:pos="9350"/>
            </w:tabs>
            <w:spacing w:before="0" w:after="0" w:line="240" w:lineRule="auto"/>
            <w:rPr>
              <w:rFonts w:ascii="Arial" w:eastAsiaTheme="minorEastAsia" w:hAnsi="Arial" w:cs="Arial"/>
              <w:noProof/>
              <w:color w:val="auto"/>
              <w:sz w:val="20"/>
              <w:szCs w:val="20"/>
            </w:rPr>
          </w:pPr>
          <w:hyperlink w:anchor="_Toc58854733" w:history="1">
            <w:r w:rsidR="00CB2C74" w:rsidRPr="00CB2C74">
              <w:rPr>
                <w:rStyle w:val="Hyperlink"/>
                <w:rFonts w:ascii="Arial" w:hAnsi="Arial" w:cs="Arial"/>
                <w:noProof/>
                <w:sz w:val="20"/>
                <w:szCs w:val="20"/>
              </w:rPr>
              <w:t>6.7</w:t>
            </w:r>
            <w:r w:rsidR="00CB2C74" w:rsidRPr="00CB2C74">
              <w:rPr>
                <w:rFonts w:ascii="Arial" w:eastAsiaTheme="minorEastAsia" w:hAnsi="Arial" w:cs="Arial"/>
                <w:noProof/>
                <w:color w:val="auto"/>
                <w:sz w:val="20"/>
                <w:szCs w:val="20"/>
              </w:rPr>
              <w:tab/>
            </w:r>
            <w:r w:rsidR="00CB2C74" w:rsidRPr="00CB2C74">
              <w:rPr>
                <w:rStyle w:val="Hyperlink"/>
                <w:rFonts w:ascii="Arial" w:hAnsi="Arial" w:cs="Arial"/>
                <w:noProof/>
                <w:sz w:val="20"/>
                <w:szCs w:val="20"/>
              </w:rPr>
              <w:t>Facility Manager</w:t>
            </w:r>
            <w:r w:rsidR="00CB2C74" w:rsidRPr="00CB2C74">
              <w:rPr>
                <w:rFonts w:ascii="Arial" w:hAnsi="Arial" w:cs="Arial"/>
                <w:noProof/>
                <w:webHidden/>
                <w:sz w:val="20"/>
                <w:szCs w:val="20"/>
              </w:rPr>
              <w:tab/>
            </w:r>
            <w:r w:rsidR="00CB2C74" w:rsidRPr="00CB2C74">
              <w:rPr>
                <w:rFonts w:ascii="Arial" w:hAnsi="Arial" w:cs="Arial"/>
                <w:noProof/>
                <w:webHidden/>
                <w:sz w:val="20"/>
                <w:szCs w:val="20"/>
              </w:rPr>
              <w:fldChar w:fldCharType="begin"/>
            </w:r>
            <w:r w:rsidR="00CB2C74" w:rsidRPr="00CB2C74">
              <w:rPr>
                <w:rFonts w:ascii="Arial" w:hAnsi="Arial" w:cs="Arial"/>
                <w:noProof/>
                <w:webHidden/>
                <w:sz w:val="20"/>
                <w:szCs w:val="20"/>
              </w:rPr>
              <w:instrText xml:space="preserve"> PAGEREF _Toc58854733 \h </w:instrText>
            </w:r>
            <w:r w:rsidR="00CB2C74" w:rsidRPr="00CB2C74">
              <w:rPr>
                <w:rFonts w:ascii="Arial" w:hAnsi="Arial" w:cs="Arial"/>
                <w:noProof/>
                <w:webHidden/>
                <w:sz w:val="20"/>
                <w:szCs w:val="20"/>
              </w:rPr>
            </w:r>
            <w:r w:rsidR="00CB2C74" w:rsidRPr="00CB2C74">
              <w:rPr>
                <w:rFonts w:ascii="Arial" w:hAnsi="Arial" w:cs="Arial"/>
                <w:noProof/>
                <w:webHidden/>
                <w:sz w:val="20"/>
                <w:szCs w:val="20"/>
              </w:rPr>
              <w:fldChar w:fldCharType="separate"/>
            </w:r>
            <w:r w:rsidR="00AA3F7F">
              <w:rPr>
                <w:rFonts w:ascii="Arial" w:hAnsi="Arial" w:cs="Arial"/>
                <w:noProof/>
                <w:webHidden/>
                <w:sz w:val="20"/>
                <w:szCs w:val="20"/>
              </w:rPr>
              <w:t>6-8</w:t>
            </w:r>
            <w:r w:rsidR="00CB2C74" w:rsidRPr="00CB2C74">
              <w:rPr>
                <w:rFonts w:ascii="Arial" w:hAnsi="Arial" w:cs="Arial"/>
                <w:noProof/>
                <w:webHidden/>
                <w:sz w:val="20"/>
                <w:szCs w:val="20"/>
              </w:rPr>
              <w:fldChar w:fldCharType="end"/>
            </w:r>
          </w:hyperlink>
        </w:p>
        <w:p w14:paraId="62AD961C" w14:textId="10D15967" w:rsidR="00CB2C74" w:rsidRPr="00CB2C74" w:rsidRDefault="007D1539" w:rsidP="00CB2C74">
          <w:pPr>
            <w:pStyle w:val="TOC2"/>
            <w:tabs>
              <w:tab w:val="left" w:pos="880"/>
              <w:tab w:val="right" w:leader="dot" w:pos="9350"/>
            </w:tabs>
            <w:spacing w:before="0" w:after="0" w:line="240" w:lineRule="auto"/>
            <w:rPr>
              <w:rFonts w:ascii="Arial" w:eastAsiaTheme="minorEastAsia" w:hAnsi="Arial" w:cs="Arial"/>
              <w:noProof/>
              <w:color w:val="auto"/>
              <w:sz w:val="20"/>
              <w:szCs w:val="20"/>
            </w:rPr>
          </w:pPr>
          <w:hyperlink w:anchor="_Toc58854734" w:history="1">
            <w:r w:rsidR="00CB2C74" w:rsidRPr="00CB2C74">
              <w:rPr>
                <w:rStyle w:val="Hyperlink"/>
                <w:rFonts w:ascii="Arial" w:hAnsi="Arial" w:cs="Arial"/>
                <w:noProof/>
                <w:sz w:val="20"/>
                <w:szCs w:val="20"/>
              </w:rPr>
              <w:t>6.8</w:t>
            </w:r>
            <w:r w:rsidR="00CB2C74" w:rsidRPr="00CB2C74">
              <w:rPr>
                <w:rFonts w:ascii="Arial" w:eastAsiaTheme="minorEastAsia" w:hAnsi="Arial" w:cs="Arial"/>
                <w:noProof/>
                <w:color w:val="auto"/>
                <w:sz w:val="20"/>
                <w:szCs w:val="20"/>
              </w:rPr>
              <w:tab/>
            </w:r>
            <w:r w:rsidR="00CB2C74" w:rsidRPr="00CB2C74">
              <w:rPr>
                <w:rStyle w:val="Hyperlink"/>
                <w:rFonts w:ascii="Arial" w:hAnsi="Arial" w:cs="Arial"/>
                <w:noProof/>
                <w:sz w:val="20"/>
                <w:szCs w:val="20"/>
              </w:rPr>
              <w:t>Installation Inspector</w:t>
            </w:r>
            <w:r w:rsidR="00CB2C74" w:rsidRPr="00CB2C74">
              <w:rPr>
                <w:rFonts w:ascii="Arial" w:hAnsi="Arial" w:cs="Arial"/>
                <w:noProof/>
                <w:webHidden/>
                <w:sz w:val="20"/>
                <w:szCs w:val="20"/>
              </w:rPr>
              <w:tab/>
            </w:r>
            <w:r w:rsidR="00CB2C74" w:rsidRPr="00CB2C74">
              <w:rPr>
                <w:rFonts w:ascii="Arial" w:hAnsi="Arial" w:cs="Arial"/>
                <w:noProof/>
                <w:webHidden/>
                <w:sz w:val="20"/>
                <w:szCs w:val="20"/>
              </w:rPr>
              <w:fldChar w:fldCharType="begin"/>
            </w:r>
            <w:r w:rsidR="00CB2C74" w:rsidRPr="00CB2C74">
              <w:rPr>
                <w:rFonts w:ascii="Arial" w:hAnsi="Arial" w:cs="Arial"/>
                <w:noProof/>
                <w:webHidden/>
                <w:sz w:val="20"/>
                <w:szCs w:val="20"/>
              </w:rPr>
              <w:instrText xml:space="preserve"> PAGEREF _Toc58854734 \h </w:instrText>
            </w:r>
            <w:r w:rsidR="00CB2C74" w:rsidRPr="00CB2C74">
              <w:rPr>
                <w:rFonts w:ascii="Arial" w:hAnsi="Arial" w:cs="Arial"/>
                <w:noProof/>
                <w:webHidden/>
                <w:sz w:val="20"/>
                <w:szCs w:val="20"/>
              </w:rPr>
            </w:r>
            <w:r w:rsidR="00CB2C74" w:rsidRPr="00CB2C74">
              <w:rPr>
                <w:rFonts w:ascii="Arial" w:hAnsi="Arial" w:cs="Arial"/>
                <w:noProof/>
                <w:webHidden/>
                <w:sz w:val="20"/>
                <w:szCs w:val="20"/>
              </w:rPr>
              <w:fldChar w:fldCharType="separate"/>
            </w:r>
            <w:r w:rsidR="00AA3F7F">
              <w:rPr>
                <w:rFonts w:ascii="Arial" w:hAnsi="Arial" w:cs="Arial"/>
                <w:noProof/>
                <w:webHidden/>
                <w:sz w:val="20"/>
                <w:szCs w:val="20"/>
              </w:rPr>
              <w:t>6-9</w:t>
            </w:r>
            <w:r w:rsidR="00CB2C74" w:rsidRPr="00CB2C74">
              <w:rPr>
                <w:rFonts w:ascii="Arial" w:hAnsi="Arial" w:cs="Arial"/>
                <w:noProof/>
                <w:webHidden/>
                <w:sz w:val="20"/>
                <w:szCs w:val="20"/>
              </w:rPr>
              <w:fldChar w:fldCharType="end"/>
            </w:r>
          </w:hyperlink>
        </w:p>
        <w:p w14:paraId="3864A7AF" w14:textId="4AEF1BB8" w:rsidR="00CB2C74" w:rsidRPr="00CB2C74" w:rsidRDefault="007D1539" w:rsidP="00CB2C74">
          <w:pPr>
            <w:pStyle w:val="TOC2"/>
            <w:tabs>
              <w:tab w:val="left" w:pos="880"/>
              <w:tab w:val="right" w:leader="dot" w:pos="9350"/>
            </w:tabs>
            <w:spacing w:before="0" w:after="0" w:line="240" w:lineRule="auto"/>
            <w:rPr>
              <w:rFonts w:ascii="Arial" w:eastAsiaTheme="minorEastAsia" w:hAnsi="Arial" w:cs="Arial"/>
              <w:noProof/>
              <w:color w:val="auto"/>
              <w:sz w:val="20"/>
              <w:szCs w:val="20"/>
            </w:rPr>
          </w:pPr>
          <w:hyperlink w:anchor="_Toc58854735" w:history="1">
            <w:r w:rsidR="00CB2C74" w:rsidRPr="00CB2C74">
              <w:rPr>
                <w:rStyle w:val="Hyperlink"/>
                <w:rFonts w:ascii="Arial" w:hAnsi="Arial" w:cs="Arial"/>
                <w:noProof/>
                <w:sz w:val="20"/>
                <w:szCs w:val="20"/>
              </w:rPr>
              <w:t>6.9</w:t>
            </w:r>
            <w:r w:rsidR="00CB2C74" w:rsidRPr="00CB2C74">
              <w:rPr>
                <w:rFonts w:ascii="Arial" w:eastAsiaTheme="minorEastAsia" w:hAnsi="Arial" w:cs="Arial"/>
                <w:noProof/>
                <w:color w:val="auto"/>
                <w:sz w:val="20"/>
                <w:szCs w:val="20"/>
              </w:rPr>
              <w:tab/>
            </w:r>
            <w:r w:rsidR="00CB2C74" w:rsidRPr="00CB2C74">
              <w:rPr>
                <w:rStyle w:val="Hyperlink"/>
                <w:rFonts w:ascii="Arial" w:hAnsi="Arial" w:cs="Arial"/>
                <w:noProof/>
                <w:sz w:val="20"/>
                <w:szCs w:val="20"/>
              </w:rPr>
              <w:t>Service Inspector</w:t>
            </w:r>
            <w:r w:rsidR="00CB2C74" w:rsidRPr="00CB2C74">
              <w:rPr>
                <w:rFonts w:ascii="Arial" w:hAnsi="Arial" w:cs="Arial"/>
                <w:noProof/>
                <w:webHidden/>
                <w:sz w:val="20"/>
                <w:szCs w:val="20"/>
              </w:rPr>
              <w:tab/>
            </w:r>
            <w:r w:rsidR="00CB2C74" w:rsidRPr="00CB2C74">
              <w:rPr>
                <w:rFonts w:ascii="Arial" w:hAnsi="Arial" w:cs="Arial"/>
                <w:noProof/>
                <w:webHidden/>
                <w:sz w:val="20"/>
                <w:szCs w:val="20"/>
              </w:rPr>
              <w:fldChar w:fldCharType="begin"/>
            </w:r>
            <w:r w:rsidR="00CB2C74" w:rsidRPr="00CB2C74">
              <w:rPr>
                <w:rFonts w:ascii="Arial" w:hAnsi="Arial" w:cs="Arial"/>
                <w:noProof/>
                <w:webHidden/>
                <w:sz w:val="20"/>
                <w:szCs w:val="20"/>
              </w:rPr>
              <w:instrText xml:space="preserve"> PAGEREF _Toc58854735 \h </w:instrText>
            </w:r>
            <w:r w:rsidR="00CB2C74" w:rsidRPr="00CB2C74">
              <w:rPr>
                <w:rFonts w:ascii="Arial" w:hAnsi="Arial" w:cs="Arial"/>
                <w:noProof/>
                <w:webHidden/>
                <w:sz w:val="20"/>
                <w:szCs w:val="20"/>
              </w:rPr>
            </w:r>
            <w:r w:rsidR="00CB2C74" w:rsidRPr="00CB2C74">
              <w:rPr>
                <w:rFonts w:ascii="Arial" w:hAnsi="Arial" w:cs="Arial"/>
                <w:noProof/>
                <w:webHidden/>
                <w:sz w:val="20"/>
                <w:szCs w:val="20"/>
              </w:rPr>
              <w:fldChar w:fldCharType="separate"/>
            </w:r>
            <w:r w:rsidR="00AA3F7F">
              <w:rPr>
                <w:rFonts w:ascii="Arial" w:hAnsi="Arial" w:cs="Arial"/>
                <w:noProof/>
                <w:webHidden/>
                <w:sz w:val="20"/>
                <w:szCs w:val="20"/>
              </w:rPr>
              <w:t>6-10</w:t>
            </w:r>
            <w:r w:rsidR="00CB2C74" w:rsidRPr="00CB2C74">
              <w:rPr>
                <w:rFonts w:ascii="Arial" w:hAnsi="Arial" w:cs="Arial"/>
                <w:noProof/>
                <w:webHidden/>
                <w:sz w:val="20"/>
                <w:szCs w:val="20"/>
              </w:rPr>
              <w:fldChar w:fldCharType="end"/>
            </w:r>
          </w:hyperlink>
        </w:p>
        <w:p w14:paraId="0881B38D" w14:textId="7D18DCC2" w:rsidR="00CB2C74" w:rsidRPr="00CB2C74" w:rsidRDefault="007D1539" w:rsidP="00CB2C74">
          <w:pPr>
            <w:pStyle w:val="TOC2"/>
            <w:tabs>
              <w:tab w:val="left" w:pos="880"/>
              <w:tab w:val="right" w:leader="dot" w:pos="9350"/>
            </w:tabs>
            <w:spacing w:before="0" w:after="0" w:line="240" w:lineRule="auto"/>
            <w:rPr>
              <w:rFonts w:ascii="Arial" w:eastAsiaTheme="minorEastAsia" w:hAnsi="Arial" w:cs="Arial"/>
              <w:noProof/>
              <w:color w:val="auto"/>
              <w:sz w:val="20"/>
              <w:szCs w:val="20"/>
            </w:rPr>
          </w:pPr>
          <w:hyperlink w:anchor="_Toc58854736" w:history="1">
            <w:r w:rsidR="00CB2C74" w:rsidRPr="00CB2C74">
              <w:rPr>
                <w:rStyle w:val="Hyperlink"/>
                <w:rFonts w:ascii="Arial" w:hAnsi="Arial" w:cs="Arial"/>
                <w:noProof/>
                <w:sz w:val="20"/>
                <w:szCs w:val="20"/>
              </w:rPr>
              <w:t>6.10</w:t>
            </w:r>
            <w:r w:rsidR="00CB2C74" w:rsidRPr="00CB2C74">
              <w:rPr>
                <w:rFonts w:ascii="Arial" w:eastAsiaTheme="minorEastAsia" w:hAnsi="Arial" w:cs="Arial"/>
                <w:noProof/>
                <w:color w:val="auto"/>
                <w:sz w:val="20"/>
                <w:szCs w:val="20"/>
              </w:rPr>
              <w:tab/>
            </w:r>
            <w:r w:rsidR="00CB2C74" w:rsidRPr="00CB2C74">
              <w:rPr>
                <w:rStyle w:val="Hyperlink"/>
                <w:rFonts w:ascii="Arial" w:hAnsi="Arial" w:cs="Arial"/>
                <w:noProof/>
                <w:sz w:val="20"/>
                <w:szCs w:val="20"/>
              </w:rPr>
              <w:t>Parts Inspector</w:t>
            </w:r>
            <w:r w:rsidR="00CB2C74" w:rsidRPr="00CB2C74">
              <w:rPr>
                <w:rFonts w:ascii="Arial" w:hAnsi="Arial" w:cs="Arial"/>
                <w:noProof/>
                <w:webHidden/>
                <w:sz w:val="20"/>
                <w:szCs w:val="20"/>
              </w:rPr>
              <w:tab/>
            </w:r>
            <w:r w:rsidR="00CB2C74" w:rsidRPr="00CB2C74">
              <w:rPr>
                <w:rFonts w:ascii="Arial" w:hAnsi="Arial" w:cs="Arial"/>
                <w:noProof/>
                <w:webHidden/>
                <w:sz w:val="20"/>
                <w:szCs w:val="20"/>
              </w:rPr>
              <w:fldChar w:fldCharType="begin"/>
            </w:r>
            <w:r w:rsidR="00CB2C74" w:rsidRPr="00CB2C74">
              <w:rPr>
                <w:rFonts w:ascii="Arial" w:hAnsi="Arial" w:cs="Arial"/>
                <w:noProof/>
                <w:webHidden/>
                <w:sz w:val="20"/>
                <w:szCs w:val="20"/>
              </w:rPr>
              <w:instrText xml:space="preserve"> PAGEREF _Toc58854736 \h </w:instrText>
            </w:r>
            <w:r w:rsidR="00CB2C74" w:rsidRPr="00CB2C74">
              <w:rPr>
                <w:rFonts w:ascii="Arial" w:hAnsi="Arial" w:cs="Arial"/>
                <w:noProof/>
                <w:webHidden/>
                <w:sz w:val="20"/>
                <w:szCs w:val="20"/>
              </w:rPr>
            </w:r>
            <w:r w:rsidR="00CB2C74" w:rsidRPr="00CB2C74">
              <w:rPr>
                <w:rFonts w:ascii="Arial" w:hAnsi="Arial" w:cs="Arial"/>
                <w:noProof/>
                <w:webHidden/>
                <w:sz w:val="20"/>
                <w:szCs w:val="20"/>
              </w:rPr>
              <w:fldChar w:fldCharType="separate"/>
            </w:r>
            <w:r w:rsidR="00AA3F7F">
              <w:rPr>
                <w:rFonts w:ascii="Arial" w:hAnsi="Arial" w:cs="Arial"/>
                <w:noProof/>
                <w:webHidden/>
                <w:sz w:val="20"/>
                <w:szCs w:val="20"/>
              </w:rPr>
              <w:t>6-11</w:t>
            </w:r>
            <w:r w:rsidR="00CB2C74" w:rsidRPr="00CB2C74">
              <w:rPr>
                <w:rFonts w:ascii="Arial" w:hAnsi="Arial" w:cs="Arial"/>
                <w:noProof/>
                <w:webHidden/>
                <w:sz w:val="20"/>
                <w:szCs w:val="20"/>
              </w:rPr>
              <w:fldChar w:fldCharType="end"/>
            </w:r>
          </w:hyperlink>
        </w:p>
        <w:p w14:paraId="72D1ECEE" w14:textId="6C268C52" w:rsidR="00CB2C74" w:rsidRPr="00CB2C74" w:rsidRDefault="007D1539" w:rsidP="00CB2C74">
          <w:pPr>
            <w:pStyle w:val="TOC2"/>
            <w:tabs>
              <w:tab w:val="left" w:pos="880"/>
              <w:tab w:val="right" w:leader="dot" w:pos="9350"/>
            </w:tabs>
            <w:spacing w:before="0" w:after="0" w:line="240" w:lineRule="auto"/>
            <w:rPr>
              <w:rFonts w:ascii="Arial" w:eastAsiaTheme="minorEastAsia" w:hAnsi="Arial" w:cs="Arial"/>
              <w:noProof/>
              <w:color w:val="auto"/>
              <w:sz w:val="20"/>
              <w:szCs w:val="20"/>
            </w:rPr>
          </w:pPr>
          <w:hyperlink w:anchor="_Toc58854737" w:history="1">
            <w:r w:rsidR="00CB2C74" w:rsidRPr="00CB2C74">
              <w:rPr>
                <w:rStyle w:val="Hyperlink"/>
                <w:rFonts w:ascii="Arial" w:hAnsi="Arial" w:cs="Arial"/>
                <w:noProof/>
                <w:sz w:val="20"/>
                <w:szCs w:val="20"/>
              </w:rPr>
              <w:t>6.11</w:t>
            </w:r>
            <w:r w:rsidR="00CB2C74" w:rsidRPr="00CB2C74">
              <w:rPr>
                <w:rFonts w:ascii="Arial" w:eastAsiaTheme="minorEastAsia" w:hAnsi="Arial" w:cs="Arial"/>
                <w:noProof/>
                <w:color w:val="auto"/>
                <w:sz w:val="20"/>
                <w:szCs w:val="20"/>
              </w:rPr>
              <w:tab/>
            </w:r>
            <w:r w:rsidR="00CB2C74" w:rsidRPr="00CB2C74">
              <w:rPr>
                <w:rStyle w:val="Hyperlink"/>
                <w:rFonts w:ascii="Arial" w:hAnsi="Arial" w:cs="Arial"/>
                <w:noProof/>
                <w:sz w:val="20"/>
                <w:szCs w:val="20"/>
              </w:rPr>
              <w:t>Installation Department Supervisor</w:t>
            </w:r>
            <w:r w:rsidR="00CB2C74" w:rsidRPr="00CB2C74">
              <w:rPr>
                <w:rFonts w:ascii="Arial" w:hAnsi="Arial" w:cs="Arial"/>
                <w:noProof/>
                <w:webHidden/>
                <w:sz w:val="20"/>
                <w:szCs w:val="20"/>
              </w:rPr>
              <w:tab/>
            </w:r>
            <w:r w:rsidR="00CB2C74" w:rsidRPr="00CB2C74">
              <w:rPr>
                <w:rFonts w:ascii="Arial" w:hAnsi="Arial" w:cs="Arial"/>
                <w:noProof/>
                <w:webHidden/>
                <w:sz w:val="20"/>
                <w:szCs w:val="20"/>
              </w:rPr>
              <w:fldChar w:fldCharType="begin"/>
            </w:r>
            <w:r w:rsidR="00CB2C74" w:rsidRPr="00CB2C74">
              <w:rPr>
                <w:rFonts w:ascii="Arial" w:hAnsi="Arial" w:cs="Arial"/>
                <w:noProof/>
                <w:webHidden/>
                <w:sz w:val="20"/>
                <w:szCs w:val="20"/>
              </w:rPr>
              <w:instrText xml:space="preserve"> PAGEREF _Toc58854737 \h </w:instrText>
            </w:r>
            <w:r w:rsidR="00CB2C74" w:rsidRPr="00CB2C74">
              <w:rPr>
                <w:rFonts w:ascii="Arial" w:hAnsi="Arial" w:cs="Arial"/>
                <w:noProof/>
                <w:webHidden/>
                <w:sz w:val="20"/>
                <w:szCs w:val="20"/>
              </w:rPr>
            </w:r>
            <w:r w:rsidR="00CB2C74" w:rsidRPr="00CB2C74">
              <w:rPr>
                <w:rFonts w:ascii="Arial" w:hAnsi="Arial" w:cs="Arial"/>
                <w:noProof/>
                <w:webHidden/>
                <w:sz w:val="20"/>
                <w:szCs w:val="20"/>
              </w:rPr>
              <w:fldChar w:fldCharType="separate"/>
            </w:r>
            <w:r w:rsidR="00AA3F7F">
              <w:rPr>
                <w:rFonts w:ascii="Arial" w:hAnsi="Arial" w:cs="Arial"/>
                <w:noProof/>
                <w:webHidden/>
                <w:sz w:val="20"/>
                <w:szCs w:val="20"/>
              </w:rPr>
              <w:t>6-12</w:t>
            </w:r>
            <w:r w:rsidR="00CB2C74" w:rsidRPr="00CB2C74">
              <w:rPr>
                <w:rFonts w:ascii="Arial" w:hAnsi="Arial" w:cs="Arial"/>
                <w:noProof/>
                <w:webHidden/>
                <w:sz w:val="20"/>
                <w:szCs w:val="20"/>
              </w:rPr>
              <w:fldChar w:fldCharType="end"/>
            </w:r>
          </w:hyperlink>
        </w:p>
        <w:p w14:paraId="7A7B55F3" w14:textId="072EBA94" w:rsidR="00CB2C74" w:rsidRPr="00CB2C74" w:rsidRDefault="007D1539" w:rsidP="00CB2C74">
          <w:pPr>
            <w:pStyle w:val="TOC2"/>
            <w:tabs>
              <w:tab w:val="left" w:pos="880"/>
              <w:tab w:val="right" w:leader="dot" w:pos="9350"/>
            </w:tabs>
            <w:spacing w:before="0" w:after="0" w:line="240" w:lineRule="auto"/>
            <w:rPr>
              <w:rFonts w:ascii="Arial" w:eastAsiaTheme="minorEastAsia" w:hAnsi="Arial" w:cs="Arial"/>
              <w:noProof/>
              <w:color w:val="auto"/>
              <w:sz w:val="20"/>
              <w:szCs w:val="20"/>
            </w:rPr>
          </w:pPr>
          <w:hyperlink w:anchor="_Toc58854738" w:history="1">
            <w:r w:rsidR="00CB2C74" w:rsidRPr="00CB2C74">
              <w:rPr>
                <w:rStyle w:val="Hyperlink"/>
                <w:rFonts w:ascii="Arial" w:hAnsi="Arial" w:cs="Arial"/>
                <w:noProof/>
                <w:sz w:val="20"/>
                <w:szCs w:val="20"/>
              </w:rPr>
              <w:t>6.12</w:t>
            </w:r>
            <w:r w:rsidR="00CB2C74" w:rsidRPr="00CB2C74">
              <w:rPr>
                <w:rFonts w:ascii="Arial" w:eastAsiaTheme="minorEastAsia" w:hAnsi="Arial" w:cs="Arial"/>
                <w:noProof/>
                <w:color w:val="auto"/>
                <w:sz w:val="20"/>
                <w:szCs w:val="20"/>
              </w:rPr>
              <w:tab/>
            </w:r>
            <w:r w:rsidR="00CB2C74" w:rsidRPr="00CB2C74">
              <w:rPr>
                <w:rStyle w:val="Hyperlink"/>
                <w:rFonts w:ascii="Arial" w:hAnsi="Arial" w:cs="Arial"/>
                <w:noProof/>
                <w:sz w:val="20"/>
                <w:szCs w:val="20"/>
              </w:rPr>
              <w:t>Service Department  Supervisor</w:t>
            </w:r>
            <w:r w:rsidR="00CB2C74" w:rsidRPr="00CB2C74">
              <w:rPr>
                <w:rFonts w:ascii="Arial" w:hAnsi="Arial" w:cs="Arial"/>
                <w:noProof/>
                <w:webHidden/>
                <w:sz w:val="20"/>
                <w:szCs w:val="20"/>
              </w:rPr>
              <w:tab/>
            </w:r>
            <w:r w:rsidR="00CB2C74" w:rsidRPr="00CB2C74">
              <w:rPr>
                <w:rFonts w:ascii="Arial" w:hAnsi="Arial" w:cs="Arial"/>
                <w:noProof/>
                <w:webHidden/>
                <w:sz w:val="20"/>
                <w:szCs w:val="20"/>
              </w:rPr>
              <w:fldChar w:fldCharType="begin"/>
            </w:r>
            <w:r w:rsidR="00CB2C74" w:rsidRPr="00CB2C74">
              <w:rPr>
                <w:rFonts w:ascii="Arial" w:hAnsi="Arial" w:cs="Arial"/>
                <w:noProof/>
                <w:webHidden/>
                <w:sz w:val="20"/>
                <w:szCs w:val="20"/>
              </w:rPr>
              <w:instrText xml:space="preserve"> PAGEREF _Toc58854738 \h </w:instrText>
            </w:r>
            <w:r w:rsidR="00CB2C74" w:rsidRPr="00CB2C74">
              <w:rPr>
                <w:rFonts w:ascii="Arial" w:hAnsi="Arial" w:cs="Arial"/>
                <w:noProof/>
                <w:webHidden/>
                <w:sz w:val="20"/>
                <w:szCs w:val="20"/>
              </w:rPr>
            </w:r>
            <w:r w:rsidR="00CB2C74" w:rsidRPr="00CB2C74">
              <w:rPr>
                <w:rFonts w:ascii="Arial" w:hAnsi="Arial" w:cs="Arial"/>
                <w:noProof/>
                <w:webHidden/>
                <w:sz w:val="20"/>
                <w:szCs w:val="20"/>
              </w:rPr>
              <w:fldChar w:fldCharType="separate"/>
            </w:r>
            <w:r w:rsidR="00AA3F7F">
              <w:rPr>
                <w:rFonts w:ascii="Arial" w:hAnsi="Arial" w:cs="Arial"/>
                <w:noProof/>
                <w:webHidden/>
                <w:sz w:val="20"/>
                <w:szCs w:val="20"/>
              </w:rPr>
              <w:t>6-13</w:t>
            </w:r>
            <w:r w:rsidR="00CB2C74" w:rsidRPr="00CB2C74">
              <w:rPr>
                <w:rFonts w:ascii="Arial" w:hAnsi="Arial" w:cs="Arial"/>
                <w:noProof/>
                <w:webHidden/>
                <w:sz w:val="20"/>
                <w:szCs w:val="20"/>
              </w:rPr>
              <w:fldChar w:fldCharType="end"/>
            </w:r>
          </w:hyperlink>
        </w:p>
        <w:p w14:paraId="689D5644" w14:textId="0F09ED9A" w:rsidR="00CB2C74" w:rsidRPr="00CB2C74" w:rsidRDefault="007D1539" w:rsidP="00CB2C74">
          <w:pPr>
            <w:pStyle w:val="TOC2"/>
            <w:tabs>
              <w:tab w:val="left" w:pos="880"/>
              <w:tab w:val="right" w:leader="dot" w:pos="9350"/>
            </w:tabs>
            <w:spacing w:before="0" w:after="0" w:line="240" w:lineRule="auto"/>
            <w:rPr>
              <w:rFonts w:ascii="Arial" w:eastAsiaTheme="minorEastAsia" w:hAnsi="Arial" w:cs="Arial"/>
              <w:noProof/>
              <w:color w:val="auto"/>
              <w:sz w:val="20"/>
              <w:szCs w:val="20"/>
            </w:rPr>
          </w:pPr>
          <w:hyperlink w:anchor="_Toc58854739" w:history="1">
            <w:r w:rsidR="00CB2C74" w:rsidRPr="00CB2C74">
              <w:rPr>
                <w:rStyle w:val="Hyperlink"/>
                <w:rFonts w:ascii="Arial" w:hAnsi="Arial" w:cs="Arial"/>
                <w:noProof/>
                <w:sz w:val="20"/>
                <w:szCs w:val="20"/>
              </w:rPr>
              <w:t>6.13</w:t>
            </w:r>
            <w:r w:rsidR="00CB2C74" w:rsidRPr="00CB2C74">
              <w:rPr>
                <w:rFonts w:ascii="Arial" w:eastAsiaTheme="minorEastAsia" w:hAnsi="Arial" w:cs="Arial"/>
                <w:noProof/>
                <w:color w:val="auto"/>
                <w:sz w:val="20"/>
                <w:szCs w:val="20"/>
              </w:rPr>
              <w:tab/>
            </w:r>
            <w:r w:rsidR="00CB2C74" w:rsidRPr="00CB2C74">
              <w:rPr>
                <w:rStyle w:val="Hyperlink"/>
                <w:rFonts w:ascii="Arial" w:hAnsi="Arial" w:cs="Arial"/>
                <w:noProof/>
                <w:sz w:val="20"/>
                <w:szCs w:val="20"/>
              </w:rPr>
              <w:t>Instrument Department Supervisor</w:t>
            </w:r>
            <w:r w:rsidR="00CB2C74" w:rsidRPr="00CB2C74">
              <w:rPr>
                <w:rFonts w:ascii="Arial" w:hAnsi="Arial" w:cs="Arial"/>
                <w:noProof/>
                <w:webHidden/>
                <w:sz w:val="20"/>
                <w:szCs w:val="20"/>
              </w:rPr>
              <w:tab/>
            </w:r>
            <w:r w:rsidR="00CB2C74" w:rsidRPr="00CB2C74">
              <w:rPr>
                <w:rFonts w:ascii="Arial" w:hAnsi="Arial" w:cs="Arial"/>
                <w:noProof/>
                <w:webHidden/>
                <w:sz w:val="20"/>
                <w:szCs w:val="20"/>
              </w:rPr>
              <w:fldChar w:fldCharType="begin"/>
            </w:r>
            <w:r w:rsidR="00CB2C74" w:rsidRPr="00CB2C74">
              <w:rPr>
                <w:rFonts w:ascii="Arial" w:hAnsi="Arial" w:cs="Arial"/>
                <w:noProof/>
                <w:webHidden/>
                <w:sz w:val="20"/>
                <w:szCs w:val="20"/>
              </w:rPr>
              <w:instrText xml:space="preserve"> PAGEREF _Toc58854739 \h </w:instrText>
            </w:r>
            <w:r w:rsidR="00CB2C74" w:rsidRPr="00CB2C74">
              <w:rPr>
                <w:rFonts w:ascii="Arial" w:hAnsi="Arial" w:cs="Arial"/>
                <w:noProof/>
                <w:webHidden/>
                <w:sz w:val="20"/>
                <w:szCs w:val="20"/>
              </w:rPr>
            </w:r>
            <w:r w:rsidR="00CB2C74" w:rsidRPr="00CB2C74">
              <w:rPr>
                <w:rFonts w:ascii="Arial" w:hAnsi="Arial" w:cs="Arial"/>
                <w:noProof/>
                <w:webHidden/>
                <w:sz w:val="20"/>
                <w:szCs w:val="20"/>
              </w:rPr>
              <w:fldChar w:fldCharType="separate"/>
            </w:r>
            <w:r w:rsidR="00AA3F7F">
              <w:rPr>
                <w:rFonts w:ascii="Arial" w:hAnsi="Arial" w:cs="Arial"/>
                <w:noProof/>
                <w:webHidden/>
                <w:sz w:val="20"/>
                <w:szCs w:val="20"/>
              </w:rPr>
              <w:t>6-14</w:t>
            </w:r>
            <w:r w:rsidR="00CB2C74" w:rsidRPr="00CB2C74">
              <w:rPr>
                <w:rFonts w:ascii="Arial" w:hAnsi="Arial" w:cs="Arial"/>
                <w:noProof/>
                <w:webHidden/>
                <w:sz w:val="20"/>
                <w:szCs w:val="20"/>
              </w:rPr>
              <w:fldChar w:fldCharType="end"/>
            </w:r>
          </w:hyperlink>
        </w:p>
        <w:p w14:paraId="77036CCE" w14:textId="3CB23DAC" w:rsidR="00CB2C74" w:rsidRPr="00CB2C74" w:rsidRDefault="007D1539" w:rsidP="00CB2C74">
          <w:pPr>
            <w:pStyle w:val="TOC2"/>
            <w:tabs>
              <w:tab w:val="left" w:pos="880"/>
              <w:tab w:val="right" w:leader="dot" w:pos="9350"/>
            </w:tabs>
            <w:spacing w:before="0" w:after="0" w:line="240" w:lineRule="auto"/>
            <w:rPr>
              <w:rFonts w:ascii="Arial" w:eastAsiaTheme="minorEastAsia" w:hAnsi="Arial" w:cs="Arial"/>
              <w:noProof/>
              <w:color w:val="auto"/>
              <w:sz w:val="20"/>
              <w:szCs w:val="20"/>
            </w:rPr>
          </w:pPr>
          <w:hyperlink w:anchor="_Toc58854740" w:history="1">
            <w:r w:rsidR="00CB2C74" w:rsidRPr="00CB2C74">
              <w:rPr>
                <w:rStyle w:val="Hyperlink"/>
                <w:rFonts w:ascii="Arial" w:hAnsi="Arial" w:cs="Arial"/>
                <w:noProof/>
                <w:sz w:val="20"/>
                <w:szCs w:val="20"/>
              </w:rPr>
              <w:t>6.14</w:t>
            </w:r>
            <w:r w:rsidR="00CB2C74" w:rsidRPr="00CB2C74">
              <w:rPr>
                <w:rFonts w:ascii="Arial" w:eastAsiaTheme="minorEastAsia" w:hAnsi="Arial" w:cs="Arial"/>
                <w:noProof/>
                <w:color w:val="auto"/>
                <w:sz w:val="20"/>
                <w:szCs w:val="20"/>
              </w:rPr>
              <w:tab/>
            </w:r>
            <w:r w:rsidR="00CB2C74" w:rsidRPr="00CB2C74">
              <w:rPr>
                <w:rStyle w:val="Hyperlink"/>
                <w:rFonts w:ascii="Arial" w:hAnsi="Arial" w:cs="Arial"/>
                <w:noProof/>
                <w:sz w:val="20"/>
                <w:szCs w:val="20"/>
              </w:rPr>
              <w:t>Administration Staff</w:t>
            </w:r>
            <w:r w:rsidR="00CB2C74" w:rsidRPr="00CB2C74">
              <w:rPr>
                <w:rFonts w:ascii="Arial" w:hAnsi="Arial" w:cs="Arial"/>
                <w:noProof/>
                <w:webHidden/>
                <w:sz w:val="20"/>
                <w:szCs w:val="20"/>
              </w:rPr>
              <w:tab/>
            </w:r>
            <w:r w:rsidR="00CB2C74" w:rsidRPr="00CB2C74">
              <w:rPr>
                <w:rFonts w:ascii="Arial" w:hAnsi="Arial" w:cs="Arial"/>
                <w:noProof/>
                <w:webHidden/>
                <w:sz w:val="20"/>
                <w:szCs w:val="20"/>
              </w:rPr>
              <w:fldChar w:fldCharType="begin"/>
            </w:r>
            <w:r w:rsidR="00CB2C74" w:rsidRPr="00CB2C74">
              <w:rPr>
                <w:rFonts w:ascii="Arial" w:hAnsi="Arial" w:cs="Arial"/>
                <w:noProof/>
                <w:webHidden/>
                <w:sz w:val="20"/>
                <w:szCs w:val="20"/>
              </w:rPr>
              <w:instrText xml:space="preserve"> PAGEREF _Toc58854740 \h </w:instrText>
            </w:r>
            <w:r w:rsidR="00CB2C74" w:rsidRPr="00CB2C74">
              <w:rPr>
                <w:rFonts w:ascii="Arial" w:hAnsi="Arial" w:cs="Arial"/>
                <w:noProof/>
                <w:webHidden/>
                <w:sz w:val="20"/>
                <w:szCs w:val="20"/>
              </w:rPr>
            </w:r>
            <w:r w:rsidR="00CB2C74" w:rsidRPr="00CB2C74">
              <w:rPr>
                <w:rFonts w:ascii="Arial" w:hAnsi="Arial" w:cs="Arial"/>
                <w:noProof/>
                <w:webHidden/>
                <w:sz w:val="20"/>
                <w:szCs w:val="20"/>
              </w:rPr>
              <w:fldChar w:fldCharType="separate"/>
            </w:r>
            <w:r w:rsidR="00AA3F7F">
              <w:rPr>
                <w:rFonts w:ascii="Arial" w:hAnsi="Arial" w:cs="Arial"/>
                <w:noProof/>
                <w:webHidden/>
                <w:sz w:val="20"/>
                <w:szCs w:val="20"/>
              </w:rPr>
              <w:t>6-15</w:t>
            </w:r>
            <w:r w:rsidR="00CB2C74" w:rsidRPr="00CB2C74">
              <w:rPr>
                <w:rFonts w:ascii="Arial" w:hAnsi="Arial" w:cs="Arial"/>
                <w:noProof/>
                <w:webHidden/>
                <w:sz w:val="20"/>
                <w:szCs w:val="20"/>
              </w:rPr>
              <w:fldChar w:fldCharType="end"/>
            </w:r>
          </w:hyperlink>
        </w:p>
        <w:p w14:paraId="59720F93" w14:textId="7799D2C7" w:rsidR="00CB2C74" w:rsidRPr="00CB2C74" w:rsidRDefault="007D1539" w:rsidP="00CB2C74">
          <w:pPr>
            <w:pStyle w:val="TOC2"/>
            <w:tabs>
              <w:tab w:val="left" w:pos="880"/>
              <w:tab w:val="right" w:leader="dot" w:pos="9350"/>
            </w:tabs>
            <w:spacing w:before="0" w:after="0" w:line="240" w:lineRule="auto"/>
            <w:rPr>
              <w:rFonts w:ascii="Arial" w:eastAsiaTheme="minorEastAsia" w:hAnsi="Arial" w:cs="Arial"/>
              <w:noProof/>
              <w:color w:val="auto"/>
              <w:sz w:val="20"/>
              <w:szCs w:val="20"/>
            </w:rPr>
          </w:pPr>
          <w:hyperlink w:anchor="_Toc58854741" w:history="1">
            <w:r w:rsidR="00CB2C74" w:rsidRPr="00CB2C74">
              <w:rPr>
                <w:rStyle w:val="Hyperlink"/>
                <w:rFonts w:ascii="Arial" w:hAnsi="Arial" w:cs="Arial"/>
                <w:noProof/>
                <w:sz w:val="20"/>
                <w:szCs w:val="20"/>
              </w:rPr>
              <w:t>6.15</w:t>
            </w:r>
            <w:r w:rsidR="00CB2C74" w:rsidRPr="00CB2C74">
              <w:rPr>
                <w:rFonts w:ascii="Arial" w:eastAsiaTheme="minorEastAsia" w:hAnsi="Arial" w:cs="Arial"/>
                <w:noProof/>
                <w:color w:val="auto"/>
                <w:sz w:val="20"/>
                <w:szCs w:val="20"/>
              </w:rPr>
              <w:tab/>
            </w:r>
            <w:r w:rsidR="00CB2C74" w:rsidRPr="00CB2C74">
              <w:rPr>
                <w:rStyle w:val="Hyperlink"/>
                <w:rFonts w:ascii="Arial" w:hAnsi="Arial" w:cs="Arial"/>
                <w:noProof/>
                <w:sz w:val="20"/>
                <w:szCs w:val="20"/>
              </w:rPr>
              <w:t>Installation Technician</w:t>
            </w:r>
            <w:r w:rsidR="00CB2C74" w:rsidRPr="00CB2C74">
              <w:rPr>
                <w:rFonts w:ascii="Arial" w:hAnsi="Arial" w:cs="Arial"/>
                <w:noProof/>
                <w:webHidden/>
                <w:sz w:val="20"/>
                <w:szCs w:val="20"/>
              </w:rPr>
              <w:tab/>
            </w:r>
            <w:r w:rsidR="00CB2C74" w:rsidRPr="00CB2C74">
              <w:rPr>
                <w:rFonts w:ascii="Arial" w:hAnsi="Arial" w:cs="Arial"/>
                <w:noProof/>
                <w:webHidden/>
                <w:sz w:val="20"/>
                <w:szCs w:val="20"/>
              </w:rPr>
              <w:fldChar w:fldCharType="begin"/>
            </w:r>
            <w:r w:rsidR="00CB2C74" w:rsidRPr="00CB2C74">
              <w:rPr>
                <w:rFonts w:ascii="Arial" w:hAnsi="Arial" w:cs="Arial"/>
                <w:noProof/>
                <w:webHidden/>
                <w:sz w:val="20"/>
                <w:szCs w:val="20"/>
              </w:rPr>
              <w:instrText xml:space="preserve"> PAGEREF _Toc58854741 \h </w:instrText>
            </w:r>
            <w:r w:rsidR="00CB2C74" w:rsidRPr="00CB2C74">
              <w:rPr>
                <w:rFonts w:ascii="Arial" w:hAnsi="Arial" w:cs="Arial"/>
                <w:noProof/>
                <w:webHidden/>
                <w:sz w:val="20"/>
                <w:szCs w:val="20"/>
              </w:rPr>
            </w:r>
            <w:r w:rsidR="00CB2C74" w:rsidRPr="00CB2C74">
              <w:rPr>
                <w:rFonts w:ascii="Arial" w:hAnsi="Arial" w:cs="Arial"/>
                <w:noProof/>
                <w:webHidden/>
                <w:sz w:val="20"/>
                <w:szCs w:val="20"/>
              </w:rPr>
              <w:fldChar w:fldCharType="separate"/>
            </w:r>
            <w:r w:rsidR="00AA3F7F">
              <w:rPr>
                <w:rFonts w:ascii="Arial" w:hAnsi="Arial" w:cs="Arial"/>
                <w:noProof/>
                <w:webHidden/>
                <w:sz w:val="20"/>
                <w:szCs w:val="20"/>
              </w:rPr>
              <w:t>6-16</w:t>
            </w:r>
            <w:r w:rsidR="00CB2C74" w:rsidRPr="00CB2C74">
              <w:rPr>
                <w:rFonts w:ascii="Arial" w:hAnsi="Arial" w:cs="Arial"/>
                <w:noProof/>
                <w:webHidden/>
                <w:sz w:val="20"/>
                <w:szCs w:val="20"/>
              </w:rPr>
              <w:fldChar w:fldCharType="end"/>
            </w:r>
          </w:hyperlink>
        </w:p>
        <w:p w14:paraId="07CC543F" w14:textId="76DB91A6" w:rsidR="00CB2C74" w:rsidRPr="00CB2C74" w:rsidRDefault="007D1539" w:rsidP="00CB2C74">
          <w:pPr>
            <w:pStyle w:val="TOC2"/>
            <w:tabs>
              <w:tab w:val="left" w:pos="880"/>
              <w:tab w:val="right" w:leader="dot" w:pos="9350"/>
            </w:tabs>
            <w:spacing w:before="0" w:after="0" w:line="240" w:lineRule="auto"/>
            <w:rPr>
              <w:rFonts w:ascii="Arial" w:eastAsiaTheme="minorEastAsia" w:hAnsi="Arial" w:cs="Arial"/>
              <w:noProof/>
              <w:color w:val="auto"/>
              <w:sz w:val="20"/>
              <w:szCs w:val="20"/>
            </w:rPr>
          </w:pPr>
          <w:hyperlink w:anchor="_Toc58854742" w:history="1">
            <w:r w:rsidR="00CB2C74" w:rsidRPr="00CB2C74">
              <w:rPr>
                <w:rStyle w:val="Hyperlink"/>
                <w:rFonts w:ascii="Arial" w:hAnsi="Arial" w:cs="Arial"/>
                <w:noProof/>
                <w:sz w:val="20"/>
                <w:szCs w:val="20"/>
              </w:rPr>
              <w:t>6.16</w:t>
            </w:r>
            <w:r w:rsidR="00CB2C74" w:rsidRPr="00CB2C74">
              <w:rPr>
                <w:rFonts w:ascii="Arial" w:eastAsiaTheme="minorEastAsia" w:hAnsi="Arial" w:cs="Arial"/>
                <w:noProof/>
                <w:color w:val="auto"/>
                <w:sz w:val="20"/>
                <w:szCs w:val="20"/>
              </w:rPr>
              <w:tab/>
            </w:r>
            <w:r w:rsidR="00CB2C74" w:rsidRPr="00CB2C74">
              <w:rPr>
                <w:rStyle w:val="Hyperlink"/>
                <w:rFonts w:ascii="Arial" w:hAnsi="Arial" w:cs="Arial"/>
                <w:noProof/>
                <w:sz w:val="20"/>
                <w:szCs w:val="20"/>
              </w:rPr>
              <w:t>Service Technician</w:t>
            </w:r>
            <w:r w:rsidR="00CB2C74" w:rsidRPr="00CB2C74">
              <w:rPr>
                <w:rFonts w:ascii="Arial" w:hAnsi="Arial" w:cs="Arial"/>
                <w:noProof/>
                <w:webHidden/>
                <w:sz w:val="20"/>
                <w:szCs w:val="20"/>
              </w:rPr>
              <w:tab/>
            </w:r>
            <w:r w:rsidR="00CB2C74" w:rsidRPr="00CB2C74">
              <w:rPr>
                <w:rFonts w:ascii="Arial" w:hAnsi="Arial" w:cs="Arial"/>
                <w:noProof/>
                <w:webHidden/>
                <w:sz w:val="20"/>
                <w:szCs w:val="20"/>
              </w:rPr>
              <w:fldChar w:fldCharType="begin"/>
            </w:r>
            <w:r w:rsidR="00CB2C74" w:rsidRPr="00CB2C74">
              <w:rPr>
                <w:rFonts w:ascii="Arial" w:hAnsi="Arial" w:cs="Arial"/>
                <w:noProof/>
                <w:webHidden/>
                <w:sz w:val="20"/>
                <w:szCs w:val="20"/>
              </w:rPr>
              <w:instrText xml:space="preserve"> PAGEREF _Toc58854742 \h </w:instrText>
            </w:r>
            <w:r w:rsidR="00CB2C74" w:rsidRPr="00CB2C74">
              <w:rPr>
                <w:rFonts w:ascii="Arial" w:hAnsi="Arial" w:cs="Arial"/>
                <w:noProof/>
                <w:webHidden/>
                <w:sz w:val="20"/>
                <w:szCs w:val="20"/>
              </w:rPr>
            </w:r>
            <w:r w:rsidR="00CB2C74" w:rsidRPr="00CB2C74">
              <w:rPr>
                <w:rFonts w:ascii="Arial" w:hAnsi="Arial" w:cs="Arial"/>
                <w:noProof/>
                <w:webHidden/>
                <w:sz w:val="20"/>
                <w:szCs w:val="20"/>
              </w:rPr>
              <w:fldChar w:fldCharType="separate"/>
            </w:r>
            <w:r w:rsidR="00AA3F7F">
              <w:rPr>
                <w:rFonts w:ascii="Arial" w:hAnsi="Arial" w:cs="Arial"/>
                <w:noProof/>
                <w:webHidden/>
                <w:sz w:val="20"/>
                <w:szCs w:val="20"/>
              </w:rPr>
              <w:t>6-17</w:t>
            </w:r>
            <w:r w:rsidR="00CB2C74" w:rsidRPr="00CB2C74">
              <w:rPr>
                <w:rFonts w:ascii="Arial" w:hAnsi="Arial" w:cs="Arial"/>
                <w:noProof/>
                <w:webHidden/>
                <w:sz w:val="20"/>
                <w:szCs w:val="20"/>
              </w:rPr>
              <w:fldChar w:fldCharType="end"/>
            </w:r>
          </w:hyperlink>
        </w:p>
        <w:p w14:paraId="44C8A032" w14:textId="2F27CD7E" w:rsidR="00CB2C74" w:rsidRPr="00CB2C74" w:rsidRDefault="007D1539" w:rsidP="00CB2C74">
          <w:pPr>
            <w:pStyle w:val="TOC1"/>
            <w:spacing w:after="0" w:line="240" w:lineRule="auto"/>
            <w:rPr>
              <w:rFonts w:ascii="Arial" w:eastAsiaTheme="minorEastAsia" w:hAnsi="Arial" w:cs="Arial"/>
              <w:noProof/>
              <w:color w:val="auto"/>
              <w:sz w:val="20"/>
              <w:szCs w:val="20"/>
            </w:rPr>
          </w:pPr>
          <w:hyperlink w:anchor="_Toc58854743" w:history="1">
            <w:r w:rsidR="00CB2C74" w:rsidRPr="00CB2C74">
              <w:rPr>
                <w:rStyle w:val="Hyperlink"/>
                <w:rFonts w:ascii="Arial" w:hAnsi="Arial" w:cs="Arial"/>
                <w:noProof/>
                <w:sz w:val="20"/>
                <w:szCs w:val="20"/>
              </w:rPr>
              <w:t>7</w:t>
            </w:r>
            <w:r w:rsidR="00CB2C74" w:rsidRPr="00CB2C74">
              <w:rPr>
                <w:rFonts w:ascii="Arial" w:eastAsiaTheme="minorEastAsia" w:hAnsi="Arial" w:cs="Arial"/>
                <w:noProof/>
                <w:color w:val="auto"/>
                <w:sz w:val="20"/>
                <w:szCs w:val="20"/>
              </w:rPr>
              <w:tab/>
            </w:r>
            <w:r w:rsidR="00CB2C74" w:rsidRPr="00CB2C74">
              <w:rPr>
                <w:rStyle w:val="Hyperlink"/>
                <w:rFonts w:ascii="Arial" w:hAnsi="Arial" w:cs="Arial"/>
                <w:noProof/>
                <w:sz w:val="20"/>
                <w:szCs w:val="20"/>
              </w:rPr>
              <w:t>Roster of Repair Station Personnel</w:t>
            </w:r>
            <w:r w:rsidR="00CB2C74" w:rsidRPr="00CB2C74">
              <w:rPr>
                <w:rFonts w:ascii="Arial" w:hAnsi="Arial" w:cs="Arial"/>
                <w:noProof/>
                <w:webHidden/>
                <w:sz w:val="20"/>
                <w:szCs w:val="20"/>
              </w:rPr>
              <w:tab/>
            </w:r>
            <w:r w:rsidR="00CB2C74" w:rsidRPr="00CB2C74">
              <w:rPr>
                <w:rFonts w:ascii="Arial" w:hAnsi="Arial" w:cs="Arial"/>
                <w:noProof/>
                <w:webHidden/>
                <w:sz w:val="20"/>
                <w:szCs w:val="20"/>
              </w:rPr>
              <w:fldChar w:fldCharType="begin"/>
            </w:r>
            <w:r w:rsidR="00CB2C74" w:rsidRPr="00CB2C74">
              <w:rPr>
                <w:rFonts w:ascii="Arial" w:hAnsi="Arial" w:cs="Arial"/>
                <w:noProof/>
                <w:webHidden/>
                <w:sz w:val="20"/>
                <w:szCs w:val="20"/>
              </w:rPr>
              <w:instrText xml:space="preserve"> PAGEREF _Toc58854743 \h </w:instrText>
            </w:r>
            <w:r w:rsidR="00CB2C74" w:rsidRPr="00CB2C74">
              <w:rPr>
                <w:rFonts w:ascii="Arial" w:hAnsi="Arial" w:cs="Arial"/>
                <w:noProof/>
                <w:webHidden/>
                <w:sz w:val="20"/>
                <w:szCs w:val="20"/>
              </w:rPr>
            </w:r>
            <w:r w:rsidR="00CB2C74" w:rsidRPr="00CB2C74">
              <w:rPr>
                <w:rFonts w:ascii="Arial" w:hAnsi="Arial" w:cs="Arial"/>
                <w:noProof/>
                <w:webHidden/>
                <w:sz w:val="20"/>
                <w:szCs w:val="20"/>
              </w:rPr>
              <w:fldChar w:fldCharType="separate"/>
            </w:r>
            <w:r w:rsidR="00AA3F7F">
              <w:rPr>
                <w:rFonts w:ascii="Arial" w:hAnsi="Arial" w:cs="Arial"/>
                <w:noProof/>
                <w:webHidden/>
                <w:sz w:val="20"/>
                <w:szCs w:val="20"/>
              </w:rPr>
              <w:t>7-1</w:t>
            </w:r>
            <w:r w:rsidR="00CB2C74" w:rsidRPr="00CB2C74">
              <w:rPr>
                <w:rFonts w:ascii="Arial" w:hAnsi="Arial" w:cs="Arial"/>
                <w:noProof/>
                <w:webHidden/>
                <w:sz w:val="20"/>
                <w:szCs w:val="20"/>
              </w:rPr>
              <w:fldChar w:fldCharType="end"/>
            </w:r>
          </w:hyperlink>
        </w:p>
        <w:p w14:paraId="5FB6778D" w14:textId="07AFD515" w:rsidR="00CB2C74" w:rsidRPr="00CB2C74" w:rsidRDefault="007D1539" w:rsidP="00CB2C74">
          <w:pPr>
            <w:pStyle w:val="TOC2"/>
            <w:tabs>
              <w:tab w:val="left" w:pos="880"/>
              <w:tab w:val="right" w:leader="dot" w:pos="9350"/>
            </w:tabs>
            <w:spacing w:before="0" w:after="0" w:line="240" w:lineRule="auto"/>
            <w:rPr>
              <w:rFonts w:ascii="Arial" w:eastAsiaTheme="minorEastAsia" w:hAnsi="Arial" w:cs="Arial"/>
              <w:noProof/>
              <w:color w:val="auto"/>
              <w:sz w:val="20"/>
              <w:szCs w:val="20"/>
            </w:rPr>
          </w:pPr>
          <w:hyperlink w:anchor="_Toc58854744" w:history="1">
            <w:r w:rsidR="00CB2C74" w:rsidRPr="00CB2C74">
              <w:rPr>
                <w:rStyle w:val="Hyperlink"/>
                <w:rFonts w:ascii="Arial" w:hAnsi="Arial" w:cs="Arial"/>
                <w:noProof/>
                <w:sz w:val="20"/>
                <w:szCs w:val="20"/>
              </w:rPr>
              <w:t>7.1</w:t>
            </w:r>
            <w:r w:rsidR="00CB2C74" w:rsidRPr="00CB2C74">
              <w:rPr>
                <w:rFonts w:ascii="Arial" w:eastAsiaTheme="minorEastAsia" w:hAnsi="Arial" w:cs="Arial"/>
                <w:noProof/>
                <w:color w:val="auto"/>
                <w:sz w:val="20"/>
                <w:szCs w:val="20"/>
              </w:rPr>
              <w:tab/>
            </w:r>
            <w:r w:rsidR="00CB2C74" w:rsidRPr="00CB2C74">
              <w:rPr>
                <w:rStyle w:val="Hyperlink"/>
                <w:rFonts w:ascii="Arial" w:hAnsi="Arial" w:cs="Arial"/>
                <w:noProof/>
                <w:sz w:val="20"/>
                <w:szCs w:val="20"/>
              </w:rPr>
              <w:t>Roster Of Supervisory Personnel</w:t>
            </w:r>
            <w:r w:rsidR="00CB2C74" w:rsidRPr="00CB2C74">
              <w:rPr>
                <w:rFonts w:ascii="Arial" w:hAnsi="Arial" w:cs="Arial"/>
                <w:noProof/>
                <w:webHidden/>
                <w:sz w:val="20"/>
                <w:szCs w:val="20"/>
              </w:rPr>
              <w:tab/>
            </w:r>
            <w:r w:rsidR="00CB2C74" w:rsidRPr="00CB2C74">
              <w:rPr>
                <w:rFonts w:ascii="Arial" w:hAnsi="Arial" w:cs="Arial"/>
                <w:noProof/>
                <w:webHidden/>
                <w:sz w:val="20"/>
                <w:szCs w:val="20"/>
              </w:rPr>
              <w:fldChar w:fldCharType="begin"/>
            </w:r>
            <w:r w:rsidR="00CB2C74" w:rsidRPr="00CB2C74">
              <w:rPr>
                <w:rFonts w:ascii="Arial" w:hAnsi="Arial" w:cs="Arial"/>
                <w:noProof/>
                <w:webHidden/>
                <w:sz w:val="20"/>
                <w:szCs w:val="20"/>
              </w:rPr>
              <w:instrText xml:space="preserve"> PAGEREF _Toc58854744 \h </w:instrText>
            </w:r>
            <w:r w:rsidR="00CB2C74" w:rsidRPr="00CB2C74">
              <w:rPr>
                <w:rFonts w:ascii="Arial" w:hAnsi="Arial" w:cs="Arial"/>
                <w:noProof/>
                <w:webHidden/>
                <w:sz w:val="20"/>
                <w:szCs w:val="20"/>
              </w:rPr>
            </w:r>
            <w:r w:rsidR="00CB2C74" w:rsidRPr="00CB2C74">
              <w:rPr>
                <w:rFonts w:ascii="Arial" w:hAnsi="Arial" w:cs="Arial"/>
                <w:noProof/>
                <w:webHidden/>
                <w:sz w:val="20"/>
                <w:szCs w:val="20"/>
              </w:rPr>
              <w:fldChar w:fldCharType="separate"/>
            </w:r>
            <w:r w:rsidR="00AA3F7F">
              <w:rPr>
                <w:rFonts w:ascii="Arial" w:hAnsi="Arial" w:cs="Arial"/>
                <w:noProof/>
                <w:webHidden/>
                <w:sz w:val="20"/>
                <w:szCs w:val="20"/>
              </w:rPr>
              <w:t>7-1</w:t>
            </w:r>
            <w:r w:rsidR="00CB2C74" w:rsidRPr="00CB2C74">
              <w:rPr>
                <w:rFonts w:ascii="Arial" w:hAnsi="Arial" w:cs="Arial"/>
                <w:noProof/>
                <w:webHidden/>
                <w:sz w:val="20"/>
                <w:szCs w:val="20"/>
              </w:rPr>
              <w:fldChar w:fldCharType="end"/>
            </w:r>
          </w:hyperlink>
        </w:p>
        <w:p w14:paraId="761550CF" w14:textId="0C5566A2" w:rsidR="00CB2C74" w:rsidRPr="00CB2C74" w:rsidRDefault="007D1539" w:rsidP="00CB2C74">
          <w:pPr>
            <w:pStyle w:val="TOC2"/>
            <w:tabs>
              <w:tab w:val="left" w:pos="880"/>
              <w:tab w:val="right" w:leader="dot" w:pos="9350"/>
            </w:tabs>
            <w:spacing w:before="0" w:after="0" w:line="240" w:lineRule="auto"/>
            <w:rPr>
              <w:rFonts w:ascii="Arial" w:eastAsiaTheme="minorEastAsia" w:hAnsi="Arial" w:cs="Arial"/>
              <w:noProof/>
              <w:color w:val="auto"/>
              <w:sz w:val="20"/>
              <w:szCs w:val="20"/>
            </w:rPr>
          </w:pPr>
          <w:hyperlink w:anchor="_Toc58854745" w:history="1">
            <w:r w:rsidR="00CB2C74" w:rsidRPr="00CB2C74">
              <w:rPr>
                <w:rStyle w:val="Hyperlink"/>
                <w:rFonts w:ascii="Arial" w:hAnsi="Arial" w:cs="Arial"/>
                <w:noProof/>
                <w:sz w:val="20"/>
                <w:szCs w:val="20"/>
              </w:rPr>
              <w:t>7.2</w:t>
            </w:r>
            <w:r w:rsidR="00CB2C74" w:rsidRPr="00CB2C74">
              <w:rPr>
                <w:rFonts w:ascii="Arial" w:eastAsiaTheme="minorEastAsia" w:hAnsi="Arial" w:cs="Arial"/>
                <w:noProof/>
                <w:color w:val="auto"/>
                <w:sz w:val="20"/>
                <w:szCs w:val="20"/>
              </w:rPr>
              <w:tab/>
            </w:r>
            <w:r w:rsidR="00CB2C74" w:rsidRPr="00CB2C74">
              <w:rPr>
                <w:rStyle w:val="Hyperlink"/>
                <w:rFonts w:ascii="Arial" w:hAnsi="Arial" w:cs="Arial"/>
                <w:noProof/>
                <w:sz w:val="20"/>
                <w:szCs w:val="20"/>
              </w:rPr>
              <w:t>Roster Of Inspection Personnel</w:t>
            </w:r>
            <w:r w:rsidR="00CB2C74" w:rsidRPr="00CB2C74">
              <w:rPr>
                <w:rFonts w:ascii="Arial" w:hAnsi="Arial" w:cs="Arial"/>
                <w:noProof/>
                <w:webHidden/>
                <w:sz w:val="20"/>
                <w:szCs w:val="20"/>
              </w:rPr>
              <w:tab/>
            </w:r>
            <w:r w:rsidR="00CB2C74" w:rsidRPr="00CB2C74">
              <w:rPr>
                <w:rFonts w:ascii="Arial" w:hAnsi="Arial" w:cs="Arial"/>
                <w:noProof/>
                <w:webHidden/>
                <w:sz w:val="20"/>
                <w:szCs w:val="20"/>
              </w:rPr>
              <w:fldChar w:fldCharType="begin"/>
            </w:r>
            <w:r w:rsidR="00CB2C74" w:rsidRPr="00CB2C74">
              <w:rPr>
                <w:rFonts w:ascii="Arial" w:hAnsi="Arial" w:cs="Arial"/>
                <w:noProof/>
                <w:webHidden/>
                <w:sz w:val="20"/>
                <w:szCs w:val="20"/>
              </w:rPr>
              <w:instrText xml:space="preserve"> PAGEREF _Toc58854745 \h </w:instrText>
            </w:r>
            <w:r w:rsidR="00CB2C74" w:rsidRPr="00CB2C74">
              <w:rPr>
                <w:rFonts w:ascii="Arial" w:hAnsi="Arial" w:cs="Arial"/>
                <w:noProof/>
                <w:webHidden/>
                <w:sz w:val="20"/>
                <w:szCs w:val="20"/>
              </w:rPr>
            </w:r>
            <w:r w:rsidR="00CB2C74" w:rsidRPr="00CB2C74">
              <w:rPr>
                <w:rFonts w:ascii="Arial" w:hAnsi="Arial" w:cs="Arial"/>
                <w:noProof/>
                <w:webHidden/>
                <w:sz w:val="20"/>
                <w:szCs w:val="20"/>
              </w:rPr>
              <w:fldChar w:fldCharType="separate"/>
            </w:r>
            <w:r w:rsidR="00AA3F7F">
              <w:rPr>
                <w:rFonts w:ascii="Arial" w:hAnsi="Arial" w:cs="Arial"/>
                <w:noProof/>
                <w:webHidden/>
                <w:sz w:val="20"/>
                <w:szCs w:val="20"/>
              </w:rPr>
              <w:t>7-1</w:t>
            </w:r>
            <w:r w:rsidR="00CB2C74" w:rsidRPr="00CB2C74">
              <w:rPr>
                <w:rFonts w:ascii="Arial" w:hAnsi="Arial" w:cs="Arial"/>
                <w:noProof/>
                <w:webHidden/>
                <w:sz w:val="20"/>
                <w:szCs w:val="20"/>
              </w:rPr>
              <w:fldChar w:fldCharType="end"/>
            </w:r>
          </w:hyperlink>
        </w:p>
        <w:p w14:paraId="2ACA0751" w14:textId="4B4141B4" w:rsidR="00CB2C74" w:rsidRPr="00CB2C74" w:rsidRDefault="007D1539" w:rsidP="00CB2C74">
          <w:pPr>
            <w:pStyle w:val="TOC2"/>
            <w:tabs>
              <w:tab w:val="left" w:pos="880"/>
              <w:tab w:val="right" w:leader="dot" w:pos="9350"/>
            </w:tabs>
            <w:spacing w:before="0" w:after="0" w:line="240" w:lineRule="auto"/>
            <w:rPr>
              <w:rFonts w:ascii="Arial" w:eastAsiaTheme="minorEastAsia" w:hAnsi="Arial" w:cs="Arial"/>
              <w:noProof/>
              <w:color w:val="auto"/>
              <w:sz w:val="20"/>
              <w:szCs w:val="20"/>
            </w:rPr>
          </w:pPr>
          <w:hyperlink w:anchor="_Toc58854746" w:history="1">
            <w:r w:rsidR="00CB2C74" w:rsidRPr="00CB2C74">
              <w:rPr>
                <w:rStyle w:val="Hyperlink"/>
                <w:rFonts w:ascii="Arial" w:hAnsi="Arial" w:cs="Arial"/>
                <w:noProof/>
                <w:sz w:val="20"/>
                <w:szCs w:val="20"/>
              </w:rPr>
              <w:t>7.3</w:t>
            </w:r>
            <w:r w:rsidR="00CB2C74" w:rsidRPr="00CB2C74">
              <w:rPr>
                <w:rFonts w:ascii="Arial" w:eastAsiaTheme="minorEastAsia" w:hAnsi="Arial" w:cs="Arial"/>
                <w:noProof/>
                <w:color w:val="auto"/>
                <w:sz w:val="20"/>
                <w:szCs w:val="20"/>
              </w:rPr>
              <w:tab/>
            </w:r>
            <w:r w:rsidR="00CB2C74" w:rsidRPr="00CB2C74">
              <w:rPr>
                <w:rStyle w:val="Hyperlink"/>
                <w:rFonts w:ascii="Arial" w:hAnsi="Arial" w:cs="Arial"/>
                <w:noProof/>
                <w:sz w:val="20"/>
                <w:szCs w:val="20"/>
              </w:rPr>
              <w:t>Inspector’s Limitations</w:t>
            </w:r>
            <w:r w:rsidR="00CB2C74" w:rsidRPr="00CB2C74">
              <w:rPr>
                <w:rFonts w:ascii="Arial" w:hAnsi="Arial" w:cs="Arial"/>
                <w:noProof/>
                <w:webHidden/>
                <w:sz w:val="20"/>
                <w:szCs w:val="20"/>
              </w:rPr>
              <w:tab/>
            </w:r>
            <w:r w:rsidR="00CB2C74" w:rsidRPr="00CB2C74">
              <w:rPr>
                <w:rFonts w:ascii="Arial" w:hAnsi="Arial" w:cs="Arial"/>
                <w:noProof/>
                <w:webHidden/>
                <w:sz w:val="20"/>
                <w:szCs w:val="20"/>
              </w:rPr>
              <w:fldChar w:fldCharType="begin"/>
            </w:r>
            <w:r w:rsidR="00CB2C74" w:rsidRPr="00CB2C74">
              <w:rPr>
                <w:rFonts w:ascii="Arial" w:hAnsi="Arial" w:cs="Arial"/>
                <w:noProof/>
                <w:webHidden/>
                <w:sz w:val="20"/>
                <w:szCs w:val="20"/>
              </w:rPr>
              <w:instrText xml:space="preserve"> PAGEREF _Toc58854746 \h </w:instrText>
            </w:r>
            <w:r w:rsidR="00CB2C74" w:rsidRPr="00CB2C74">
              <w:rPr>
                <w:rFonts w:ascii="Arial" w:hAnsi="Arial" w:cs="Arial"/>
                <w:noProof/>
                <w:webHidden/>
                <w:sz w:val="20"/>
                <w:szCs w:val="20"/>
              </w:rPr>
            </w:r>
            <w:r w:rsidR="00CB2C74" w:rsidRPr="00CB2C74">
              <w:rPr>
                <w:rFonts w:ascii="Arial" w:hAnsi="Arial" w:cs="Arial"/>
                <w:noProof/>
                <w:webHidden/>
                <w:sz w:val="20"/>
                <w:szCs w:val="20"/>
              </w:rPr>
              <w:fldChar w:fldCharType="separate"/>
            </w:r>
            <w:r w:rsidR="00AA3F7F">
              <w:rPr>
                <w:rFonts w:ascii="Arial" w:hAnsi="Arial" w:cs="Arial"/>
                <w:noProof/>
                <w:webHidden/>
                <w:sz w:val="20"/>
                <w:szCs w:val="20"/>
              </w:rPr>
              <w:t>7-1</w:t>
            </w:r>
            <w:r w:rsidR="00CB2C74" w:rsidRPr="00CB2C74">
              <w:rPr>
                <w:rFonts w:ascii="Arial" w:hAnsi="Arial" w:cs="Arial"/>
                <w:noProof/>
                <w:webHidden/>
                <w:sz w:val="20"/>
                <w:szCs w:val="20"/>
              </w:rPr>
              <w:fldChar w:fldCharType="end"/>
            </w:r>
          </w:hyperlink>
        </w:p>
        <w:p w14:paraId="23877A7B" w14:textId="23D91BF4" w:rsidR="00CB2C74" w:rsidRPr="00CB2C74" w:rsidRDefault="007D1539" w:rsidP="00CB2C74">
          <w:pPr>
            <w:pStyle w:val="TOC2"/>
            <w:tabs>
              <w:tab w:val="left" w:pos="880"/>
              <w:tab w:val="right" w:leader="dot" w:pos="9350"/>
            </w:tabs>
            <w:spacing w:before="0" w:after="0" w:line="240" w:lineRule="auto"/>
            <w:rPr>
              <w:rFonts w:ascii="Arial" w:eastAsiaTheme="minorEastAsia" w:hAnsi="Arial" w:cs="Arial"/>
              <w:noProof/>
              <w:color w:val="auto"/>
              <w:sz w:val="20"/>
              <w:szCs w:val="20"/>
            </w:rPr>
          </w:pPr>
          <w:hyperlink w:anchor="_Toc58854747" w:history="1">
            <w:r w:rsidR="00CB2C74" w:rsidRPr="00CB2C74">
              <w:rPr>
                <w:rStyle w:val="Hyperlink"/>
                <w:rFonts w:ascii="Arial" w:hAnsi="Arial" w:cs="Arial"/>
                <w:noProof/>
                <w:sz w:val="20"/>
                <w:szCs w:val="20"/>
              </w:rPr>
              <w:t>7.4</w:t>
            </w:r>
            <w:r w:rsidR="00CB2C74" w:rsidRPr="00CB2C74">
              <w:rPr>
                <w:rFonts w:ascii="Arial" w:eastAsiaTheme="minorEastAsia" w:hAnsi="Arial" w:cs="Arial"/>
                <w:noProof/>
                <w:color w:val="auto"/>
                <w:sz w:val="20"/>
                <w:szCs w:val="20"/>
              </w:rPr>
              <w:tab/>
            </w:r>
            <w:r w:rsidR="00CB2C74" w:rsidRPr="00CB2C74">
              <w:rPr>
                <w:rStyle w:val="Hyperlink"/>
                <w:rFonts w:ascii="Arial" w:hAnsi="Arial" w:cs="Arial"/>
                <w:noProof/>
                <w:sz w:val="20"/>
                <w:szCs w:val="20"/>
              </w:rPr>
              <w:t>Employee Summaries</w:t>
            </w:r>
            <w:r w:rsidR="00CB2C74" w:rsidRPr="00CB2C74">
              <w:rPr>
                <w:rFonts w:ascii="Arial" w:hAnsi="Arial" w:cs="Arial"/>
                <w:noProof/>
                <w:webHidden/>
                <w:sz w:val="20"/>
                <w:szCs w:val="20"/>
              </w:rPr>
              <w:tab/>
            </w:r>
            <w:r w:rsidR="00CB2C74" w:rsidRPr="00CB2C74">
              <w:rPr>
                <w:rFonts w:ascii="Arial" w:hAnsi="Arial" w:cs="Arial"/>
                <w:noProof/>
                <w:webHidden/>
                <w:sz w:val="20"/>
                <w:szCs w:val="20"/>
              </w:rPr>
              <w:fldChar w:fldCharType="begin"/>
            </w:r>
            <w:r w:rsidR="00CB2C74" w:rsidRPr="00CB2C74">
              <w:rPr>
                <w:rFonts w:ascii="Arial" w:hAnsi="Arial" w:cs="Arial"/>
                <w:noProof/>
                <w:webHidden/>
                <w:sz w:val="20"/>
                <w:szCs w:val="20"/>
              </w:rPr>
              <w:instrText xml:space="preserve"> PAGEREF _Toc58854747 \h </w:instrText>
            </w:r>
            <w:r w:rsidR="00CB2C74" w:rsidRPr="00CB2C74">
              <w:rPr>
                <w:rFonts w:ascii="Arial" w:hAnsi="Arial" w:cs="Arial"/>
                <w:noProof/>
                <w:webHidden/>
                <w:sz w:val="20"/>
                <w:szCs w:val="20"/>
              </w:rPr>
            </w:r>
            <w:r w:rsidR="00CB2C74" w:rsidRPr="00CB2C74">
              <w:rPr>
                <w:rFonts w:ascii="Arial" w:hAnsi="Arial" w:cs="Arial"/>
                <w:noProof/>
                <w:webHidden/>
                <w:sz w:val="20"/>
                <w:szCs w:val="20"/>
              </w:rPr>
              <w:fldChar w:fldCharType="separate"/>
            </w:r>
            <w:r w:rsidR="00AA3F7F">
              <w:rPr>
                <w:rFonts w:ascii="Arial" w:hAnsi="Arial" w:cs="Arial"/>
                <w:noProof/>
                <w:webHidden/>
                <w:sz w:val="20"/>
                <w:szCs w:val="20"/>
              </w:rPr>
              <w:t>7-1</w:t>
            </w:r>
            <w:r w:rsidR="00CB2C74" w:rsidRPr="00CB2C74">
              <w:rPr>
                <w:rFonts w:ascii="Arial" w:hAnsi="Arial" w:cs="Arial"/>
                <w:noProof/>
                <w:webHidden/>
                <w:sz w:val="20"/>
                <w:szCs w:val="20"/>
              </w:rPr>
              <w:fldChar w:fldCharType="end"/>
            </w:r>
          </w:hyperlink>
        </w:p>
        <w:p w14:paraId="1F72822C" w14:textId="6179A04A" w:rsidR="00CB2C74" w:rsidRPr="00CB2C74" w:rsidRDefault="007D1539" w:rsidP="00CB2C74">
          <w:pPr>
            <w:pStyle w:val="TOC2"/>
            <w:tabs>
              <w:tab w:val="left" w:pos="880"/>
              <w:tab w:val="right" w:leader="dot" w:pos="9350"/>
            </w:tabs>
            <w:spacing w:before="0" w:after="0" w:line="240" w:lineRule="auto"/>
            <w:rPr>
              <w:rFonts w:ascii="Arial" w:eastAsiaTheme="minorEastAsia" w:hAnsi="Arial" w:cs="Arial"/>
              <w:noProof/>
              <w:color w:val="auto"/>
              <w:sz w:val="20"/>
              <w:szCs w:val="20"/>
            </w:rPr>
          </w:pPr>
          <w:hyperlink w:anchor="_Toc58854748" w:history="1">
            <w:r w:rsidR="00CB2C74" w:rsidRPr="00CB2C74">
              <w:rPr>
                <w:rStyle w:val="Hyperlink"/>
                <w:rFonts w:ascii="Arial" w:hAnsi="Arial" w:cs="Arial"/>
                <w:noProof/>
                <w:sz w:val="20"/>
                <w:szCs w:val="20"/>
              </w:rPr>
              <w:t>7.5</w:t>
            </w:r>
            <w:r w:rsidR="00CB2C74" w:rsidRPr="00CB2C74">
              <w:rPr>
                <w:rFonts w:ascii="Arial" w:eastAsiaTheme="minorEastAsia" w:hAnsi="Arial" w:cs="Arial"/>
                <w:noProof/>
                <w:color w:val="auto"/>
                <w:sz w:val="20"/>
                <w:szCs w:val="20"/>
              </w:rPr>
              <w:tab/>
            </w:r>
            <w:r w:rsidR="00CB2C74" w:rsidRPr="00CB2C74">
              <w:rPr>
                <w:rStyle w:val="Hyperlink"/>
                <w:rFonts w:ascii="Arial" w:hAnsi="Arial" w:cs="Arial"/>
                <w:noProof/>
                <w:sz w:val="20"/>
                <w:szCs w:val="20"/>
              </w:rPr>
              <w:t>Authorized Signatures And Initials</w:t>
            </w:r>
            <w:r w:rsidR="00CB2C74" w:rsidRPr="00CB2C74">
              <w:rPr>
                <w:rFonts w:ascii="Arial" w:hAnsi="Arial" w:cs="Arial"/>
                <w:noProof/>
                <w:webHidden/>
                <w:sz w:val="20"/>
                <w:szCs w:val="20"/>
              </w:rPr>
              <w:tab/>
            </w:r>
            <w:r w:rsidR="00CB2C74" w:rsidRPr="00CB2C74">
              <w:rPr>
                <w:rFonts w:ascii="Arial" w:hAnsi="Arial" w:cs="Arial"/>
                <w:noProof/>
                <w:webHidden/>
                <w:sz w:val="20"/>
                <w:szCs w:val="20"/>
              </w:rPr>
              <w:fldChar w:fldCharType="begin"/>
            </w:r>
            <w:r w:rsidR="00CB2C74" w:rsidRPr="00CB2C74">
              <w:rPr>
                <w:rFonts w:ascii="Arial" w:hAnsi="Arial" w:cs="Arial"/>
                <w:noProof/>
                <w:webHidden/>
                <w:sz w:val="20"/>
                <w:szCs w:val="20"/>
              </w:rPr>
              <w:instrText xml:space="preserve"> PAGEREF _Toc58854748 \h </w:instrText>
            </w:r>
            <w:r w:rsidR="00CB2C74" w:rsidRPr="00CB2C74">
              <w:rPr>
                <w:rFonts w:ascii="Arial" w:hAnsi="Arial" w:cs="Arial"/>
                <w:noProof/>
                <w:webHidden/>
                <w:sz w:val="20"/>
                <w:szCs w:val="20"/>
              </w:rPr>
            </w:r>
            <w:r w:rsidR="00CB2C74" w:rsidRPr="00CB2C74">
              <w:rPr>
                <w:rFonts w:ascii="Arial" w:hAnsi="Arial" w:cs="Arial"/>
                <w:noProof/>
                <w:webHidden/>
                <w:sz w:val="20"/>
                <w:szCs w:val="20"/>
              </w:rPr>
              <w:fldChar w:fldCharType="separate"/>
            </w:r>
            <w:r w:rsidR="00AA3F7F">
              <w:rPr>
                <w:rFonts w:ascii="Arial" w:hAnsi="Arial" w:cs="Arial"/>
                <w:noProof/>
                <w:webHidden/>
                <w:sz w:val="20"/>
                <w:szCs w:val="20"/>
              </w:rPr>
              <w:t>7-1</w:t>
            </w:r>
            <w:r w:rsidR="00CB2C74" w:rsidRPr="00CB2C74">
              <w:rPr>
                <w:rFonts w:ascii="Arial" w:hAnsi="Arial" w:cs="Arial"/>
                <w:noProof/>
                <w:webHidden/>
                <w:sz w:val="20"/>
                <w:szCs w:val="20"/>
              </w:rPr>
              <w:fldChar w:fldCharType="end"/>
            </w:r>
          </w:hyperlink>
        </w:p>
        <w:p w14:paraId="06F8A263" w14:textId="37D96FAF" w:rsidR="00CB2C74" w:rsidRPr="00CB2C74" w:rsidRDefault="007D1539" w:rsidP="00CB2C74">
          <w:pPr>
            <w:pStyle w:val="TOC1"/>
            <w:spacing w:after="0" w:line="240" w:lineRule="auto"/>
            <w:rPr>
              <w:rFonts w:ascii="Arial" w:eastAsiaTheme="minorEastAsia" w:hAnsi="Arial" w:cs="Arial"/>
              <w:noProof/>
              <w:color w:val="auto"/>
              <w:sz w:val="20"/>
              <w:szCs w:val="20"/>
            </w:rPr>
          </w:pPr>
          <w:hyperlink w:anchor="_Toc58854749" w:history="1">
            <w:r w:rsidR="00CB2C74" w:rsidRPr="00CB2C74">
              <w:rPr>
                <w:rStyle w:val="Hyperlink"/>
                <w:rFonts w:ascii="Arial" w:hAnsi="Arial" w:cs="Arial"/>
                <w:noProof/>
                <w:sz w:val="20"/>
                <w:szCs w:val="20"/>
              </w:rPr>
              <w:t>8</w:t>
            </w:r>
            <w:r w:rsidR="00CB2C74" w:rsidRPr="00CB2C74">
              <w:rPr>
                <w:rFonts w:ascii="Arial" w:eastAsiaTheme="minorEastAsia" w:hAnsi="Arial" w:cs="Arial"/>
                <w:noProof/>
                <w:color w:val="auto"/>
                <w:sz w:val="20"/>
                <w:szCs w:val="20"/>
              </w:rPr>
              <w:tab/>
            </w:r>
            <w:r w:rsidR="00CB2C74" w:rsidRPr="00CB2C74">
              <w:rPr>
                <w:rStyle w:val="Hyperlink"/>
                <w:rFonts w:ascii="Arial" w:hAnsi="Arial" w:cs="Arial"/>
                <w:noProof/>
                <w:sz w:val="20"/>
                <w:szCs w:val="20"/>
              </w:rPr>
              <w:t>Housing And Facilities</w:t>
            </w:r>
            <w:r w:rsidR="00CB2C74" w:rsidRPr="00CB2C74">
              <w:rPr>
                <w:rFonts w:ascii="Arial" w:hAnsi="Arial" w:cs="Arial"/>
                <w:noProof/>
                <w:webHidden/>
                <w:sz w:val="20"/>
                <w:szCs w:val="20"/>
              </w:rPr>
              <w:tab/>
            </w:r>
            <w:r w:rsidR="00CB2C74" w:rsidRPr="00CB2C74">
              <w:rPr>
                <w:rFonts w:ascii="Arial" w:hAnsi="Arial" w:cs="Arial"/>
                <w:noProof/>
                <w:webHidden/>
                <w:sz w:val="20"/>
                <w:szCs w:val="20"/>
              </w:rPr>
              <w:fldChar w:fldCharType="begin"/>
            </w:r>
            <w:r w:rsidR="00CB2C74" w:rsidRPr="00CB2C74">
              <w:rPr>
                <w:rFonts w:ascii="Arial" w:hAnsi="Arial" w:cs="Arial"/>
                <w:noProof/>
                <w:webHidden/>
                <w:sz w:val="20"/>
                <w:szCs w:val="20"/>
              </w:rPr>
              <w:instrText xml:space="preserve"> PAGEREF _Toc58854749 \h </w:instrText>
            </w:r>
            <w:r w:rsidR="00CB2C74" w:rsidRPr="00CB2C74">
              <w:rPr>
                <w:rFonts w:ascii="Arial" w:hAnsi="Arial" w:cs="Arial"/>
                <w:noProof/>
                <w:webHidden/>
                <w:sz w:val="20"/>
                <w:szCs w:val="20"/>
              </w:rPr>
            </w:r>
            <w:r w:rsidR="00CB2C74" w:rsidRPr="00CB2C74">
              <w:rPr>
                <w:rFonts w:ascii="Arial" w:hAnsi="Arial" w:cs="Arial"/>
                <w:noProof/>
                <w:webHidden/>
                <w:sz w:val="20"/>
                <w:szCs w:val="20"/>
              </w:rPr>
              <w:fldChar w:fldCharType="separate"/>
            </w:r>
            <w:r w:rsidR="00AA3F7F">
              <w:rPr>
                <w:rFonts w:ascii="Arial" w:hAnsi="Arial" w:cs="Arial"/>
                <w:noProof/>
                <w:webHidden/>
                <w:sz w:val="20"/>
                <w:szCs w:val="20"/>
              </w:rPr>
              <w:t>8-1</w:t>
            </w:r>
            <w:r w:rsidR="00CB2C74" w:rsidRPr="00CB2C74">
              <w:rPr>
                <w:rFonts w:ascii="Arial" w:hAnsi="Arial" w:cs="Arial"/>
                <w:noProof/>
                <w:webHidden/>
                <w:sz w:val="20"/>
                <w:szCs w:val="20"/>
              </w:rPr>
              <w:fldChar w:fldCharType="end"/>
            </w:r>
          </w:hyperlink>
        </w:p>
        <w:p w14:paraId="0B7A5F9F" w14:textId="776CBAEF" w:rsidR="00CB2C74" w:rsidRPr="00CB2C74" w:rsidRDefault="007D1539" w:rsidP="00CB2C74">
          <w:pPr>
            <w:pStyle w:val="TOC1"/>
            <w:spacing w:after="0" w:line="240" w:lineRule="auto"/>
            <w:rPr>
              <w:rFonts w:ascii="Arial" w:eastAsiaTheme="minorEastAsia" w:hAnsi="Arial" w:cs="Arial"/>
              <w:noProof/>
              <w:color w:val="auto"/>
              <w:sz w:val="20"/>
              <w:szCs w:val="20"/>
            </w:rPr>
          </w:pPr>
          <w:hyperlink w:anchor="_Toc58854750" w:history="1">
            <w:r w:rsidR="00CB2C74" w:rsidRPr="00CB2C74">
              <w:rPr>
                <w:rStyle w:val="Hyperlink"/>
                <w:rFonts w:ascii="Arial" w:hAnsi="Arial" w:cs="Arial"/>
                <w:noProof/>
                <w:sz w:val="20"/>
                <w:szCs w:val="20"/>
              </w:rPr>
              <w:t>9</w:t>
            </w:r>
            <w:r w:rsidR="00CB2C74" w:rsidRPr="00CB2C74">
              <w:rPr>
                <w:rFonts w:ascii="Arial" w:eastAsiaTheme="minorEastAsia" w:hAnsi="Arial" w:cs="Arial"/>
                <w:noProof/>
                <w:color w:val="auto"/>
                <w:sz w:val="20"/>
                <w:szCs w:val="20"/>
              </w:rPr>
              <w:tab/>
            </w:r>
            <w:r w:rsidR="00CB2C74" w:rsidRPr="00CB2C74">
              <w:rPr>
                <w:rStyle w:val="Hyperlink"/>
                <w:rFonts w:ascii="Arial" w:hAnsi="Arial" w:cs="Arial"/>
                <w:noProof/>
                <w:sz w:val="20"/>
                <w:szCs w:val="20"/>
              </w:rPr>
              <w:t>Safety, Security, Fire Protection</w:t>
            </w:r>
            <w:r w:rsidR="00CB2C74" w:rsidRPr="00CB2C74">
              <w:rPr>
                <w:rFonts w:ascii="Arial" w:hAnsi="Arial" w:cs="Arial"/>
                <w:noProof/>
                <w:webHidden/>
                <w:sz w:val="20"/>
                <w:szCs w:val="20"/>
              </w:rPr>
              <w:tab/>
            </w:r>
            <w:r w:rsidR="00CB2C74" w:rsidRPr="00CB2C74">
              <w:rPr>
                <w:rFonts w:ascii="Arial" w:hAnsi="Arial" w:cs="Arial"/>
                <w:noProof/>
                <w:webHidden/>
                <w:sz w:val="20"/>
                <w:szCs w:val="20"/>
              </w:rPr>
              <w:fldChar w:fldCharType="begin"/>
            </w:r>
            <w:r w:rsidR="00CB2C74" w:rsidRPr="00CB2C74">
              <w:rPr>
                <w:rFonts w:ascii="Arial" w:hAnsi="Arial" w:cs="Arial"/>
                <w:noProof/>
                <w:webHidden/>
                <w:sz w:val="20"/>
                <w:szCs w:val="20"/>
              </w:rPr>
              <w:instrText xml:space="preserve"> PAGEREF _Toc58854750 \h </w:instrText>
            </w:r>
            <w:r w:rsidR="00CB2C74" w:rsidRPr="00CB2C74">
              <w:rPr>
                <w:rFonts w:ascii="Arial" w:hAnsi="Arial" w:cs="Arial"/>
                <w:noProof/>
                <w:webHidden/>
                <w:sz w:val="20"/>
                <w:szCs w:val="20"/>
              </w:rPr>
            </w:r>
            <w:r w:rsidR="00CB2C74" w:rsidRPr="00CB2C74">
              <w:rPr>
                <w:rFonts w:ascii="Arial" w:hAnsi="Arial" w:cs="Arial"/>
                <w:noProof/>
                <w:webHidden/>
                <w:sz w:val="20"/>
                <w:szCs w:val="20"/>
              </w:rPr>
              <w:fldChar w:fldCharType="separate"/>
            </w:r>
            <w:r w:rsidR="00AA3F7F">
              <w:rPr>
                <w:rFonts w:ascii="Arial" w:hAnsi="Arial" w:cs="Arial"/>
                <w:noProof/>
                <w:webHidden/>
                <w:sz w:val="20"/>
                <w:szCs w:val="20"/>
              </w:rPr>
              <w:t>9-1</w:t>
            </w:r>
            <w:r w:rsidR="00CB2C74" w:rsidRPr="00CB2C74">
              <w:rPr>
                <w:rFonts w:ascii="Arial" w:hAnsi="Arial" w:cs="Arial"/>
                <w:noProof/>
                <w:webHidden/>
                <w:sz w:val="20"/>
                <w:szCs w:val="20"/>
              </w:rPr>
              <w:fldChar w:fldCharType="end"/>
            </w:r>
          </w:hyperlink>
        </w:p>
        <w:p w14:paraId="70B31E51" w14:textId="0A57971B" w:rsidR="00CB2C74" w:rsidRPr="00CB2C74" w:rsidRDefault="007D1539" w:rsidP="00CB2C74">
          <w:pPr>
            <w:pStyle w:val="TOC1"/>
            <w:spacing w:after="0" w:line="240" w:lineRule="auto"/>
            <w:rPr>
              <w:rFonts w:ascii="Arial" w:eastAsiaTheme="minorEastAsia" w:hAnsi="Arial" w:cs="Arial"/>
              <w:noProof/>
              <w:color w:val="auto"/>
              <w:sz w:val="20"/>
              <w:szCs w:val="20"/>
            </w:rPr>
          </w:pPr>
          <w:hyperlink w:anchor="_Toc58854751" w:history="1">
            <w:r w:rsidR="00CB2C74" w:rsidRPr="00CB2C74">
              <w:rPr>
                <w:rStyle w:val="Hyperlink"/>
                <w:rFonts w:ascii="Arial" w:hAnsi="Arial" w:cs="Arial"/>
                <w:noProof/>
                <w:sz w:val="20"/>
                <w:szCs w:val="20"/>
              </w:rPr>
              <w:t>10</w:t>
            </w:r>
            <w:r w:rsidR="00CB2C74" w:rsidRPr="00CB2C74">
              <w:rPr>
                <w:rFonts w:ascii="Arial" w:eastAsiaTheme="minorEastAsia" w:hAnsi="Arial" w:cs="Arial"/>
                <w:noProof/>
                <w:color w:val="auto"/>
                <w:sz w:val="20"/>
                <w:szCs w:val="20"/>
              </w:rPr>
              <w:tab/>
            </w:r>
            <w:r w:rsidR="00CB2C74" w:rsidRPr="00CB2C74">
              <w:rPr>
                <w:rStyle w:val="Hyperlink"/>
                <w:rFonts w:ascii="Arial" w:hAnsi="Arial" w:cs="Arial"/>
                <w:noProof/>
                <w:sz w:val="20"/>
                <w:szCs w:val="20"/>
              </w:rPr>
              <w:t>Facilities Floor Plans</w:t>
            </w:r>
            <w:r w:rsidR="00CB2C74" w:rsidRPr="00CB2C74">
              <w:rPr>
                <w:rFonts w:ascii="Arial" w:hAnsi="Arial" w:cs="Arial"/>
                <w:noProof/>
                <w:webHidden/>
                <w:sz w:val="20"/>
                <w:szCs w:val="20"/>
              </w:rPr>
              <w:tab/>
            </w:r>
            <w:r w:rsidR="00CB2C74" w:rsidRPr="00CB2C74">
              <w:rPr>
                <w:rFonts w:ascii="Arial" w:hAnsi="Arial" w:cs="Arial"/>
                <w:noProof/>
                <w:webHidden/>
                <w:sz w:val="20"/>
                <w:szCs w:val="20"/>
              </w:rPr>
              <w:fldChar w:fldCharType="begin"/>
            </w:r>
            <w:r w:rsidR="00CB2C74" w:rsidRPr="00CB2C74">
              <w:rPr>
                <w:rFonts w:ascii="Arial" w:hAnsi="Arial" w:cs="Arial"/>
                <w:noProof/>
                <w:webHidden/>
                <w:sz w:val="20"/>
                <w:szCs w:val="20"/>
              </w:rPr>
              <w:instrText xml:space="preserve"> PAGEREF _Toc58854751 \h </w:instrText>
            </w:r>
            <w:r w:rsidR="00CB2C74" w:rsidRPr="00CB2C74">
              <w:rPr>
                <w:rFonts w:ascii="Arial" w:hAnsi="Arial" w:cs="Arial"/>
                <w:noProof/>
                <w:webHidden/>
                <w:sz w:val="20"/>
                <w:szCs w:val="20"/>
              </w:rPr>
            </w:r>
            <w:r w:rsidR="00CB2C74" w:rsidRPr="00CB2C74">
              <w:rPr>
                <w:rFonts w:ascii="Arial" w:hAnsi="Arial" w:cs="Arial"/>
                <w:noProof/>
                <w:webHidden/>
                <w:sz w:val="20"/>
                <w:szCs w:val="20"/>
              </w:rPr>
              <w:fldChar w:fldCharType="separate"/>
            </w:r>
            <w:r w:rsidR="00AA3F7F">
              <w:rPr>
                <w:rFonts w:ascii="Arial" w:hAnsi="Arial" w:cs="Arial"/>
                <w:noProof/>
                <w:webHidden/>
                <w:sz w:val="20"/>
                <w:szCs w:val="20"/>
              </w:rPr>
              <w:t>10-1</w:t>
            </w:r>
            <w:r w:rsidR="00CB2C74" w:rsidRPr="00CB2C74">
              <w:rPr>
                <w:rFonts w:ascii="Arial" w:hAnsi="Arial" w:cs="Arial"/>
                <w:noProof/>
                <w:webHidden/>
                <w:sz w:val="20"/>
                <w:szCs w:val="20"/>
              </w:rPr>
              <w:fldChar w:fldCharType="end"/>
            </w:r>
          </w:hyperlink>
        </w:p>
        <w:p w14:paraId="229EF52D" w14:textId="5CE7A9CA" w:rsidR="00CB2C74" w:rsidRPr="00CB2C74" w:rsidRDefault="007D1539" w:rsidP="00CB2C74">
          <w:pPr>
            <w:pStyle w:val="TOC1"/>
            <w:spacing w:after="0" w:line="240" w:lineRule="auto"/>
            <w:rPr>
              <w:rFonts w:ascii="Arial" w:eastAsiaTheme="minorEastAsia" w:hAnsi="Arial" w:cs="Arial"/>
              <w:noProof/>
              <w:color w:val="auto"/>
              <w:sz w:val="20"/>
              <w:szCs w:val="20"/>
            </w:rPr>
          </w:pPr>
          <w:hyperlink w:anchor="_Toc58854752" w:history="1">
            <w:r w:rsidR="00CB2C74" w:rsidRPr="00CB2C74">
              <w:rPr>
                <w:rStyle w:val="Hyperlink"/>
                <w:rFonts w:ascii="Arial" w:hAnsi="Arial" w:cs="Arial"/>
                <w:noProof/>
                <w:sz w:val="20"/>
                <w:szCs w:val="20"/>
              </w:rPr>
              <w:t>11</w:t>
            </w:r>
            <w:r w:rsidR="00CB2C74" w:rsidRPr="00CB2C74">
              <w:rPr>
                <w:rFonts w:ascii="Arial" w:eastAsiaTheme="minorEastAsia" w:hAnsi="Arial" w:cs="Arial"/>
                <w:noProof/>
                <w:color w:val="auto"/>
                <w:sz w:val="20"/>
                <w:szCs w:val="20"/>
              </w:rPr>
              <w:tab/>
            </w:r>
            <w:r w:rsidR="00CB2C74" w:rsidRPr="00CB2C74">
              <w:rPr>
                <w:rStyle w:val="Hyperlink"/>
                <w:rFonts w:ascii="Arial" w:hAnsi="Arial" w:cs="Arial"/>
                <w:noProof/>
                <w:sz w:val="20"/>
                <w:szCs w:val="20"/>
              </w:rPr>
              <w:t>Equipment, Tools, Technical Data, And Materials</w:t>
            </w:r>
            <w:r w:rsidR="00CB2C74" w:rsidRPr="00CB2C74">
              <w:rPr>
                <w:rFonts w:ascii="Arial" w:hAnsi="Arial" w:cs="Arial"/>
                <w:noProof/>
                <w:webHidden/>
                <w:sz w:val="20"/>
                <w:szCs w:val="20"/>
              </w:rPr>
              <w:tab/>
            </w:r>
            <w:r w:rsidR="00CB2C74" w:rsidRPr="00CB2C74">
              <w:rPr>
                <w:rFonts w:ascii="Arial" w:hAnsi="Arial" w:cs="Arial"/>
                <w:noProof/>
                <w:webHidden/>
                <w:sz w:val="20"/>
                <w:szCs w:val="20"/>
              </w:rPr>
              <w:fldChar w:fldCharType="begin"/>
            </w:r>
            <w:r w:rsidR="00CB2C74" w:rsidRPr="00CB2C74">
              <w:rPr>
                <w:rFonts w:ascii="Arial" w:hAnsi="Arial" w:cs="Arial"/>
                <w:noProof/>
                <w:webHidden/>
                <w:sz w:val="20"/>
                <w:szCs w:val="20"/>
              </w:rPr>
              <w:instrText xml:space="preserve"> PAGEREF _Toc58854752 \h </w:instrText>
            </w:r>
            <w:r w:rsidR="00CB2C74" w:rsidRPr="00CB2C74">
              <w:rPr>
                <w:rFonts w:ascii="Arial" w:hAnsi="Arial" w:cs="Arial"/>
                <w:noProof/>
                <w:webHidden/>
                <w:sz w:val="20"/>
                <w:szCs w:val="20"/>
              </w:rPr>
            </w:r>
            <w:r w:rsidR="00CB2C74" w:rsidRPr="00CB2C74">
              <w:rPr>
                <w:rFonts w:ascii="Arial" w:hAnsi="Arial" w:cs="Arial"/>
                <w:noProof/>
                <w:webHidden/>
                <w:sz w:val="20"/>
                <w:szCs w:val="20"/>
              </w:rPr>
              <w:fldChar w:fldCharType="separate"/>
            </w:r>
            <w:r w:rsidR="00AA3F7F">
              <w:rPr>
                <w:rFonts w:ascii="Arial" w:hAnsi="Arial" w:cs="Arial"/>
                <w:noProof/>
                <w:webHidden/>
                <w:sz w:val="20"/>
                <w:szCs w:val="20"/>
              </w:rPr>
              <w:t>11-1</w:t>
            </w:r>
            <w:r w:rsidR="00CB2C74" w:rsidRPr="00CB2C74">
              <w:rPr>
                <w:rFonts w:ascii="Arial" w:hAnsi="Arial" w:cs="Arial"/>
                <w:noProof/>
                <w:webHidden/>
                <w:sz w:val="20"/>
                <w:szCs w:val="20"/>
              </w:rPr>
              <w:fldChar w:fldCharType="end"/>
            </w:r>
          </w:hyperlink>
        </w:p>
        <w:p w14:paraId="47307A9E" w14:textId="7097F529" w:rsidR="00CB2C74" w:rsidRPr="00CB2C74" w:rsidRDefault="007D1539" w:rsidP="00CB2C74">
          <w:pPr>
            <w:pStyle w:val="TOC2"/>
            <w:tabs>
              <w:tab w:val="left" w:pos="880"/>
              <w:tab w:val="right" w:leader="dot" w:pos="9350"/>
            </w:tabs>
            <w:spacing w:before="0" w:after="0" w:line="240" w:lineRule="auto"/>
            <w:rPr>
              <w:rFonts w:ascii="Arial" w:eastAsiaTheme="minorEastAsia" w:hAnsi="Arial" w:cs="Arial"/>
              <w:noProof/>
              <w:color w:val="auto"/>
              <w:sz w:val="20"/>
              <w:szCs w:val="20"/>
            </w:rPr>
          </w:pPr>
          <w:hyperlink w:anchor="_Toc58854753" w:history="1">
            <w:r w:rsidR="00CB2C74" w:rsidRPr="00CB2C74">
              <w:rPr>
                <w:rStyle w:val="Hyperlink"/>
                <w:rFonts w:ascii="Arial" w:hAnsi="Arial" w:cs="Arial"/>
                <w:noProof/>
                <w:sz w:val="20"/>
                <w:szCs w:val="20"/>
              </w:rPr>
              <w:t>11.1</w:t>
            </w:r>
            <w:r w:rsidR="00CB2C74" w:rsidRPr="00CB2C74">
              <w:rPr>
                <w:rFonts w:ascii="Arial" w:eastAsiaTheme="minorEastAsia" w:hAnsi="Arial" w:cs="Arial"/>
                <w:noProof/>
                <w:color w:val="auto"/>
                <w:sz w:val="20"/>
                <w:szCs w:val="20"/>
              </w:rPr>
              <w:tab/>
            </w:r>
            <w:r w:rsidR="00CB2C74" w:rsidRPr="00CB2C74">
              <w:rPr>
                <w:rStyle w:val="Hyperlink"/>
                <w:rFonts w:ascii="Arial" w:hAnsi="Arial" w:cs="Arial"/>
                <w:noProof/>
                <w:sz w:val="20"/>
                <w:szCs w:val="20"/>
              </w:rPr>
              <w:t>Satellite Facilities</w:t>
            </w:r>
            <w:r w:rsidR="00CB2C74" w:rsidRPr="00CB2C74">
              <w:rPr>
                <w:rFonts w:ascii="Arial" w:hAnsi="Arial" w:cs="Arial"/>
                <w:noProof/>
                <w:webHidden/>
                <w:sz w:val="20"/>
                <w:szCs w:val="20"/>
              </w:rPr>
              <w:tab/>
            </w:r>
            <w:r w:rsidR="00CB2C74" w:rsidRPr="00CB2C74">
              <w:rPr>
                <w:rFonts w:ascii="Arial" w:hAnsi="Arial" w:cs="Arial"/>
                <w:noProof/>
                <w:webHidden/>
                <w:sz w:val="20"/>
                <w:szCs w:val="20"/>
              </w:rPr>
              <w:fldChar w:fldCharType="begin"/>
            </w:r>
            <w:r w:rsidR="00CB2C74" w:rsidRPr="00CB2C74">
              <w:rPr>
                <w:rFonts w:ascii="Arial" w:hAnsi="Arial" w:cs="Arial"/>
                <w:noProof/>
                <w:webHidden/>
                <w:sz w:val="20"/>
                <w:szCs w:val="20"/>
              </w:rPr>
              <w:instrText xml:space="preserve"> PAGEREF _Toc58854753 \h </w:instrText>
            </w:r>
            <w:r w:rsidR="00CB2C74" w:rsidRPr="00CB2C74">
              <w:rPr>
                <w:rFonts w:ascii="Arial" w:hAnsi="Arial" w:cs="Arial"/>
                <w:noProof/>
                <w:webHidden/>
                <w:sz w:val="20"/>
                <w:szCs w:val="20"/>
              </w:rPr>
            </w:r>
            <w:r w:rsidR="00CB2C74" w:rsidRPr="00CB2C74">
              <w:rPr>
                <w:rFonts w:ascii="Arial" w:hAnsi="Arial" w:cs="Arial"/>
                <w:noProof/>
                <w:webHidden/>
                <w:sz w:val="20"/>
                <w:szCs w:val="20"/>
              </w:rPr>
              <w:fldChar w:fldCharType="separate"/>
            </w:r>
            <w:r w:rsidR="00AA3F7F">
              <w:rPr>
                <w:rFonts w:ascii="Arial" w:hAnsi="Arial" w:cs="Arial"/>
                <w:noProof/>
                <w:webHidden/>
                <w:sz w:val="20"/>
                <w:szCs w:val="20"/>
              </w:rPr>
              <w:t>11-1</w:t>
            </w:r>
            <w:r w:rsidR="00CB2C74" w:rsidRPr="00CB2C74">
              <w:rPr>
                <w:rFonts w:ascii="Arial" w:hAnsi="Arial" w:cs="Arial"/>
                <w:noProof/>
                <w:webHidden/>
                <w:sz w:val="20"/>
                <w:szCs w:val="20"/>
              </w:rPr>
              <w:fldChar w:fldCharType="end"/>
            </w:r>
          </w:hyperlink>
        </w:p>
        <w:p w14:paraId="29DCCCE0" w14:textId="2A7CC136" w:rsidR="00CB2C74" w:rsidRPr="00CB2C74" w:rsidRDefault="007D1539" w:rsidP="00CB2C74">
          <w:pPr>
            <w:pStyle w:val="TOC1"/>
            <w:spacing w:after="0" w:line="240" w:lineRule="auto"/>
            <w:rPr>
              <w:rFonts w:ascii="Arial" w:eastAsiaTheme="minorEastAsia" w:hAnsi="Arial" w:cs="Arial"/>
              <w:noProof/>
              <w:color w:val="auto"/>
              <w:sz w:val="20"/>
              <w:szCs w:val="20"/>
            </w:rPr>
          </w:pPr>
          <w:hyperlink w:anchor="_Toc58854754" w:history="1">
            <w:r w:rsidR="00CB2C74" w:rsidRPr="00CB2C74">
              <w:rPr>
                <w:rStyle w:val="Hyperlink"/>
                <w:rFonts w:ascii="Arial" w:hAnsi="Arial" w:cs="Arial"/>
                <w:noProof/>
                <w:sz w:val="20"/>
                <w:szCs w:val="20"/>
              </w:rPr>
              <w:t>12</w:t>
            </w:r>
            <w:r w:rsidR="00CB2C74" w:rsidRPr="00CB2C74">
              <w:rPr>
                <w:rFonts w:ascii="Arial" w:eastAsiaTheme="minorEastAsia" w:hAnsi="Arial" w:cs="Arial"/>
                <w:noProof/>
                <w:color w:val="auto"/>
                <w:sz w:val="20"/>
                <w:szCs w:val="20"/>
              </w:rPr>
              <w:tab/>
            </w:r>
            <w:r w:rsidR="00CB2C74" w:rsidRPr="00CB2C74">
              <w:rPr>
                <w:rStyle w:val="Hyperlink"/>
                <w:rFonts w:ascii="Arial" w:hAnsi="Arial" w:cs="Arial"/>
                <w:noProof/>
                <w:sz w:val="20"/>
                <w:szCs w:val="20"/>
              </w:rPr>
              <w:t>Training</w:t>
            </w:r>
            <w:r w:rsidR="00CB2C74" w:rsidRPr="00CB2C74">
              <w:rPr>
                <w:rFonts w:ascii="Arial" w:hAnsi="Arial" w:cs="Arial"/>
                <w:noProof/>
                <w:webHidden/>
                <w:sz w:val="20"/>
                <w:szCs w:val="20"/>
              </w:rPr>
              <w:tab/>
            </w:r>
            <w:r w:rsidR="00CB2C74" w:rsidRPr="00CB2C74">
              <w:rPr>
                <w:rFonts w:ascii="Arial" w:hAnsi="Arial" w:cs="Arial"/>
                <w:noProof/>
                <w:webHidden/>
                <w:sz w:val="20"/>
                <w:szCs w:val="20"/>
              </w:rPr>
              <w:fldChar w:fldCharType="begin"/>
            </w:r>
            <w:r w:rsidR="00CB2C74" w:rsidRPr="00CB2C74">
              <w:rPr>
                <w:rFonts w:ascii="Arial" w:hAnsi="Arial" w:cs="Arial"/>
                <w:noProof/>
                <w:webHidden/>
                <w:sz w:val="20"/>
                <w:szCs w:val="20"/>
              </w:rPr>
              <w:instrText xml:space="preserve"> PAGEREF _Toc58854754 \h </w:instrText>
            </w:r>
            <w:r w:rsidR="00CB2C74" w:rsidRPr="00CB2C74">
              <w:rPr>
                <w:rFonts w:ascii="Arial" w:hAnsi="Arial" w:cs="Arial"/>
                <w:noProof/>
                <w:webHidden/>
                <w:sz w:val="20"/>
                <w:szCs w:val="20"/>
              </w:rPr>
            </w:r>
            <w:r w:rsidR="00CB2C74" w:rsidRPr="00CB2C74">
              <w:rPr>
                <w:rFonts w:ascii="Arial" w:hAnsi="Arial" w:cs="Arial"/>
                <w:noProof/>
                <w:webHidden/>
                <w:sz w:val="20"/>
                <w:szCs w:val="20"/>
              </w:rPr>
              <w:fldChar w:fldCharType="separate"/>
            </w:r>
            <w:r w:rsidR="00AA3F7F">
              <w:rPr>
                <w:rFonts w:ascii="Arial" w:hAnsi="Arial" w:cs="Arial"/>
                <w:noProof/>
                <w:webHidden/>
                <w:sz w:val="20"/>
                <w:szCs w:val="20"/>
              </w:rPr>
              <w:t>12-1</w:t>
            </w:r>
            <w:r w:rsidR="00CB2C74" w:rsidRPr="00CB2C74">
              <w:rPr>
                <w:rFonts w:ascii="Arial" w:hAnsi="Arial" w:cs="Arial"/>
                <w:noProof/>
                <w:webHidden/>
                <w:sz w:val="20"/>
                <w:szCs w:val="20"/>
              </w:rPr>
              <w:fldChar w:fldCharType="end"/>
            </w:r>
          </w:hyperlink>
        </w:p>
        <w:p w14:paraId="16AC802C" w14:textId="031B8E3D" w:rsidR="00CB2C74" w:rsidRPr="00CB2C74" w:rsidRDefault="007D1539" w:rsidP="00CB2C74">
          <w:pPr>
            <w:pStyle w:val="TOC2"/>
            <w:tabs>
              <w:tab w:val="left" w:pos="880"/>
              <w:tab w:val="right" w:leader="dot" w:pos="9350"/>
            </w:tabs>
            <w:spacing w:before="0" w:after="0" w:line="240" w:lineRule="auto"/>
            <w:rPr>
              <w:rFonts w:ascii="Arial" w:eastAsiaTheme="minorEastAsia" w:hAnsi="Arial" w:cs="Arial"/>
              <w:noProof/>
              <w:color w:val="auto"/>
              <w:sz w:val="20"/>
              <w:szCs w:val="20"/>
            </w:rPr>
          </w:pPr>
          <w:hyperlink w:anchor="_Toc58854755" w:history="1">
            <w:r w:rsidR="00CB2C74" w:rsidRPr="00CB2C74">
              <w:rPr>
                <w:rStyle w:val="Hyperlink"/>
                <w:rFonts w:ascii="Arial" w:hAnsi="Arial" w:cs="Arial"/>
                <w:noProof/>
                <w:sz w:val="20"/>
                <w:szCs w:val="20"/>
              </w:rPr>
              <w:t>12.1</w:t>
            </w:r>
            <w:r w:rsidR="00CB2C74" w:rsidRPr="00CB2C74">
              <w:rPr>
                <w:rFonts w:ascii="Arial" w:eastAsiaTheme="minorEastAsia" w:hAnsi="Arial" w:cs="Arial"/>
                <w:noProof/>
                <w:color w:val="auto"/>
                <w:sz w:val="20"/>
                <w:szCs w:val="20"/>
              </w:rPr>
              <w:tab/>
            </w:r>
            <w:r w:rsidR="00CB2C74" w:rsidRPr="00CB2C74">
              <w:rPr>
                <w:rStyle w:val="Hyperlink"/>
                <w:rFonts w:ascii="Arial" w:hAnsi="Arial" w:cs="Arial"/>
                <w:noProof/>
                <w:sz w:val="20"/>
                <w:szCs w:val="20"/>
              </w:rPr>
              <w:t>Satellite Facilities</w:t>
            </w:r>
            <w:r w:rsidR="00CB2C74" w:rsidRPr="00CB2C74">
              <w:rPr>
                <w:rFonts w:ascii="Arial" w:hAnsi="Arial" w:cs="Arial"/>
                <w:noProof/>
                <w:webHidden/>
                <w:sz w:val="20"/>
                <w:szCs w:val="20"/>
              </w:rPr>
              <w:tab/>
            </w:r>
            <w:r w:rsidR="00CB2C74" w:rsidRPr="00CB2C74">
              <w:rPr>
                <w:rFonts w:ascii="Arial" w:hAnsi="Arial" w:cs="Arial"/>
                <w:noProof/>
                <w:webHidden/>
                <w:sz w:val="20"/>
                <w:szCs w:val="20"/>
              </w:rPr>
              <w:fldChar w:fldCharType="begin"/>
            </w:r>
            <w:r w:rsidR="00CB2C74" w:rsidRPr="00CB2C74">
              <w:rPr>
                <w:rFonts w:ascii="Arial" w:hAnsi="Arial" w:cs="Arial"/>
                <w:noProof/>
                <w:webHidden/>
                <w:sz w:val="20"/>
                <w:szCs w:val="20"/>
              </w:rPr>
              <w:instrText xml:space="preserve"> PAGEREF _Toc58854755 \h </w:instrText>
            </w:r>
            <w:r w:rsidR="00CB2C74" w:rsidRPr="00CB2C74">
              <w:rPr>
                <w:rFonts w:ascii="Arial" w:hAnsi="Arial" w:cs="Arial"/>
                <w:noProof/>
                <w:webHidden/>
                <w:sz w:val="20"/>
                <w:szCs w:val="20"/>
              </w:rPr>
            </w:r>
            <w:r w:rsidR="00CB2C74" w:rsidRPr="00CB2C74">
              <w:rPr>
                <w:rFonts w:ascii="Arial" w:hAnsi="Arial" w:cs="Arial"/>
                <w:noProof/>
                <w:webHidden/>
                <w:sz w:val="20"/>
                <w:szCs w:val="20"/>
              </w:rPr>
              <w:fldChar w:fldCharType="separate"/>
            </w:r>
            <w:r w:rsidR="00AA3F7F">
              <w:rPr>
                <w:rFonts w:ascii="Arial" w:hAnsi="Arial" w:cs="Arial"/>
                <w:noProof/>
                <w:webHidden/>
                <w:sz w:val="20"/>
                <w:szCs w:val="20"/>
              </w:rPr>
              <w:t>12-1</w:t>
            </w:r>
            <w:r w:rsidR="00CB2C74" w:rsidRPr="00CB2C74">
              <w:rPr>
                <w:rFonts w:ascii="Arial" w:hAnsi="Arial" w:cs="Arial"/>
                <w:noProof/>
                <w:webHidden/>
                <w:sz w:val="20"/>
                <w:szCs w:val="20"/>
              </w:rPr>
              <w:fldChar w:fldCharType="end"/>
            </w:r>
          </w:hyperlink>
        </w:p>
        <w:p w14:paraId="72BDE6CE" w14:textId="6CA19EED" w:rsidR="00CB2C74" w:rsidRPr="00CB2C74" w:rsidRDefault="007D1539" w:rsidP="00CB2C74">
          <w:pPr>
            <w:pStyle w:val="TOC1"/>
            <w:spacing w:after="0" w:line="240" w:lineRule="auto"/>
            <w:rPr>
              <w:rFonts w:ascii="Arial" w:eastAsiaTheme="minorEastAsia" w:hAnsi="Arial" w:cs="Arial"/>
              <w:noProof/>
              <w:color w:val="auto"/>
              <w:sz w:val="20"/>
              <w:szCs w:val="20"/>
            </w:rPr>
          </w:pPr>
          <w:hyperlink w:anchor="_Toc58854756" w:history="1">
            <w:r w:rsidR="00CB2C74" w:rsidRPr="00CB2C74">
              <w:rPr>
                <w:rStyle w:val="Hyperlink"/>
                <w:rFonts w:ascii="Arial" w:hAnsi="Arial" w:cs="Arial"/>
                <w:noProof/>
                <w:sz w:val="20"/>
                <w:szCs w:val="20"/>
              </w:rPr>
              <w:t>13</w:t>
            </w:r>
            <w:r w:rsidR="00CB2C74" w:rsidRPr="00CB2C74">
              <w:rPr>
                <w:rFonts w:ascii="Arial" w:eastAsiaTheme="minorEastAsia" w:hAnsi="Arial" w:cs="Arial"/>
                <w:noProof/>
                <w:color w:val="auto"/>
                <w:sz w:val="20"/>
                <w:szCs w:val="20"/>
              </w:rPr>
              <w:tab/>
            </w:r>
            <w:r w:rsidR="00CB2C74" w:rsidRPr="00CB2C74">
              <w:rPr>
                <w:rStyle w:val="Hyperlink"/>
                <w:rFonts w:ascii="Arial" w:hAnsi="Arial" w:cs="Arial"/>
                <w:noProof/>
                <w:sz w:val="20"/>
                <w:szCs w:val="20"/>
              </w:rPr>
              <w:t>Authorized Signatures and Initials</w:t>
            </w:r>
            <w:r w:rsidR="00CB2C74" w:rsidRPr="00CB2C74">
              <w:rPr>
                <w:rFonts w:ascii="Arial" w:hAnsi="Arial" w:cs="Arial"/>
                <w:noProof/>
                <w:webHidden/>
                <w:sz w:val="20"/>
                <w:szCs w:val="20"/>
              </w:rPr>
              <w:tab/>
            </w:r>
            <w:r w:rsidR="00CB2C74" w:rsidRPr="00CB2C74">
              <w:rPr>
                <w:rFonts w:ascii="Arial" w:hAnsi="Arial" w:cs="Arial"/>
                <w:noProof/>
                <w:webHidden/>
                <w:sz w:val="20"/>
                <w:szCs w:val="20"/>
              </w:rPr>
              <w:fldChar w:fldCharType="begin"/>
            </w:r>
            <w:r w:rsidR="00CB2C74" w:rsidRPr="00CB2C74">
              <w:rPr>
                <w:rFonts w:ascii="Arial" w:hAnsi="Arial" w:cs="Arial"/>
                <w:noProof/>
                <w:webHidden/>
                <w:sz w:val="20"/>
                <w:szCs w:val="20"/>
              </w:rPr>
              <w:instrText xml:space="preserve"> PAGEREF _Toc58854756 \h </w:instrText>
            </w:r>
            <w:r w:rsidR="00CB2C74" w:rsidRPr="00CB2C74">
              <w:rPr>
                <w:rFonts w:ascii="Arial" w:hAnsi="Arial" w:cs="Arial"/>
                <w:noProof/>
                <w:webHidden/>
                <w:sz w:val="20"/>
                <w:szCs w:val="20"/>
              </w:rPr>
            </w:r>
            <w:r w:rsidR="00CB2C74" w:rsidRPr="00CB2C74">
              <w:rPr>
                <w:rFonts w:ascii="Arial" w:hAnsi="Arial" w:cs="Arial"/>
                <w:noProof/>
                <w:webHidden/>
                <w:sz w:val="20"/>
                <w:szCs w:val="20"/>
              </w:rPr>
              <w:fldChar w:fldCharType="separate"/>
            </w:r>
            <w:r w:rsidR="00AA3F7F">
              <w:rPr>
                <w:rFonts w:ascii="Arial" w:hAnsi="Arial" w:cs="Arial"/>
                <w:noProof/>
                <w:webHidden/>
                <w:sz w:val="20"/>
                <w:szCs w:val="20"/>
              </w:rPr>
              <w:t>13-1</w:t>
            </w:r>
            <w:r w:rsidR="00CB2C74" w:rsidRPr="00CB2C74">
              <w:rPr>
                <w:rFonts w:ascii="Arial" w:hAnsi="Arial" w:cs="Arial"/>
                <w:noProof/>
                <w:webHidden/>
                <w:sz w:val="20"/>
                <w:szCs w:val="20"/>
              </w:rPr>
              <w:fldChar w:fldCharType="end"/>
            </w:r>
          </w:hyperlink>
        </w:p>
        <w:p w14:paraId="7A4C7055" w14:textId="2D06A74B" w:rsidR="00CB2C74" w:rsidRPr="00CB2C74" w:rsidRDefault="007D1539" w:rsidP="00CB2C74">
          <w:pPr>
            <w:pStyle w:val="TOC1"/>
            <w:spacing w:after="0" w:line="240" w:lineRule="auto"/>
            <w:rPr>
              <w:rFonts w:ascii="Arial" w:eastAsiaTheme="minorEastAsia" w:hAnsi="Arial" w:cs="Arial"/>
              <w:noProof/>
              <w:color w:val="auto"/>
              <w:sz w:val="20"/>
              <w:szCs w:val="20"/>
            </w:rPr>
          </w:pPr>
          <w:hyperlink w:anchor="_Toc58854757" w:history="1">
            <w:r w:rsidR="00CB2C74" w:rsidRPr="00CB2C74">
              <w:rPr>
                <w:rStyle w:val="Hyperlink"/>
                <w:rFonts w:ascii="Arial" w:hAnsi="Arial" w:cs="Arial"/>
                <w:noProof/>
                <w:sz w:val="20"/>
                <w:szCs w:val="20"/>
              </w:rPr>
              <w:t>14</w:t>
            </w:r>
            <w:r w:rsidR="00CB2C74" w:rsidRPr="00CB2C74">
              <w:rPr>
                <w:rFonts w:ascii="Arial" w:eastAsiaTheme="minorEastAsia" w:hAnsi="Arial" w:cs="Arial"/>
                <w:noProof/>
                <w:color w:val="auto"/>
                <w:sz w:val="20"/>
                <w:szCs w:val="20"/>
              </w:rPr>
              <w:tab/>
            </w:r>
            <w:r w:rsidR="00CB2C74" w:rsidRPr="00CB2C74">
              <w:rPr>
                <w:rStyle w:val="Hyperlink"/>
                <w:rFonts w:ascii="Arial" w:hAnsi="Arial" w:cs="Arial"/>
                <w:noProof/>
                <w:sz w:val="20"/>
                <w:szCs w:val="20"/>
              </w:rPr>
              <w:t>Work Performed At Another Location</w:t>
            </w:r>
            <w:r w:rsidR="00CB2C74" w:rsidRPr="00CB2C74">
              <w:rPr>
                <w:rFonts w:ascii="Arial" w:hAnsi="Arial" w:cs="Arial"/>
                <w:noProof/>
                <w:webHidden/>
                <w:sz w:val="20"/>
                <w:szCs w:val="20"/>
              </w:rPr>
              <w:tab/>
            </w:r>
            <w:r w:rsidR="00CB2C74" w:rsidRPr="00CB2C74">
              <w:rPr>
                <w:rFonts w:ascii="Arial" w:hAnsi="Arial" w:cs="Arial"/>
                <w:noProof/>
                <w:webHidden/>
                <w:sz w:val="20"/>
                <w:szCs w:val="20"/>
              </w:rPr>
              <w:fldChar w:fldCharType="begin"/>
            </w:r>
            <w:r w:rsidR="00CB2C74" w:rsidRPr="00CB2C74">
              <w:rPr>
                <w:rFonts w:ascii="Arial" w:hAnsi="Arial" w:cs="Arial"/>
                <w:noProof/>
                <w:webHidden/>
                <w:sz w:val="20"/>
                <w:szCs w:val="20"/>
              </w:rPr>
              <w:instrText xml:space="preserve"> PAGEREF _Toc58854757 \h </w:instrText>
            </w:r>
            <w:r w:rsidR="00CB2C74" w:rsidRPr="00CB2C74">
              <w:rPr>
                <w:rFonts w:ascii="Arial" w:hAnsi="Arial" w:cs="Arial"/>
                <w:noProof/>
                <w:webHidden/>
                <w:sz w:val="20"/>
                <w:szCs w:val="20"/>
              </w:rPr>
            </w:r>
            <w:r w:rsidR="00CB2C74" w:rsidRPr="00CB2C74">
              <w:rPr>
                <w:rFonts w:ascii="Arial" w:hAnsi="Arial" w:cs="Arial"/>
                <w:noProof/>
                <w:webHidden/>
                <w:sz w:val="20"/>
                <w:szCs w:val="20"/>
              </w:rPr>
              <w:fldChar w:fldCharType="separate"/>
            </w:r>
            <w:r w:rsidR="00AA3F7F">
              <w:rPr>
                <w:rFonts w:ascii="Arial" w:hAnsi="Arial" w:cs="Arial"/>
                <w:noProof/>
                <w:webHidden/>
                <w:sz w:val="20"/>
                <w:szCs w:val="20"/>
              </w:rPr>
              <w:t>14-1</w:t>
            </w:r>
            <w:r w:rsidR="00CB2C74" w:rsidRPr="00CB2C74">
              <w:rPr>
                <w:rFonts w:ascii="Arial" w:hAnsi="Arial" w:cs="Arial"/>
                <w:noProof/>
                <w:webHidden/>
                <w:sz w:val="20"/>
                <w:szCs w:val="20"/>
              </w:rPr>
              <w:fldChar w:fldCharType="end"/>
            </w:r>
          </w:hyperlink>
        </w:p>
        <w:p w14:paraId="617E64B0" w14:textId="5DAE31FD" w:rsidR="00CB2C74" w:rsidRPr="00CB2C74" w:rsidRDefault="007D1539" w:rsidP="00CB2C74">
          <w:pPr>
            <w:pStyle w:val="TOC2"/>
            <w:tabs>
              <w:tab w:val="left" w:pos="880"/>
              <w:tab w:val="right" w:leader="dot" w:pos="9350"/>
            </w:tabs>
            <w:spacing w:before="0" w:after="0" w:line="240" w:lineRule="auto"/>
            <w:rPr>
              <w:rFonts w:ascii="Arial" w:eastAsiaTheme="minorEastAsia" w:hAnsi="Arial" w:cs="Arial"/>
              <w:noProof/>
              <w:color w:val="auto"/>
              <w:sz w:val="20"/>
              <w:szCs w:val="20"/>
            </w:rPr>
          </w:pPr>
          <w:hyperlink w:anchor="_Toc58854758" w:history="1">
            <w:r w:rsidR="00CB2C74" w:rsidRPr="00CB2C74">
              <w:rPr>
                <w:rStyle w:val="Hyperlink"/>
                <w:rFonts w:ascii="Arial" w:hAnsi="Arial" w:cs="Arial"/>
                <w:noProof/>
                <w:sz w:val="20"/>
                <w:szCs w:val="20"/>
              </w:rPr>
              <w:t>14.1</w:t>
            </w:r>
            <w:r w:rsidR="00CB2C74" w:rsidRPr="00CB2C74">
              <w:rPr>
                <w:rFonts w:ascii="Arial" w:eastAsiaTheme="minorEastAsia" w:hAnsi="Arial" w:cs="Arial"/>
                <w:noProof/>
                <w:color w:val="auto"/>
                <w:sz w:val="20"/>
                <w:szCs w:val="20"/>
              </w:rPr>
              <w:tab/>
            </w:r>
            <w:r w:rsidR="00CB2C74" w:rsidRPr="00CB2C74">
              <w:rPr>
                <w:rStyle w:val="Hyperlink"/>
                <w:rFonts w:ascii="Arial" w:hAnsi="Arial" w:cs="Arial"/>
                <w:noProof/>
                <w:sz w:val="20"/>
                <w:szCs w:val="20"/>
              </w:rPr>
              <w:t>Satellite Facilities</w:t>
            </w:r>
            <w:r w:rsidR="00CB2C74" w:rsidRPr="00CB2C74">
              <w:rPr>
                <w:rFonts w:ascii="Arial" w:hAnsi="Arial" w:cs="Arial"/>
                <w:noProof/>
                <w:webHidden/>
                <w:sz w:val="20"/>
                <w:szCs w:val="20"/>
              </w:rPr>
              <w:tab/>
            </w:r>
            <w:r w:rsidR="00CB2C74" w:rsidRPr="00CB2C74">
              <w:rPr>
                <w:rFonts w:ascii="Arial" w:hAnsi="Arial" w:cs="Arial"/>
                <w:noProof/>
                <w:webHidden/>
                <w:sz w:val="20"/>
                <w:szCs w:val="20"/>
              </w:rPr>
              <w:fldChar w:fldCharType="begin"/>
            </w:r>
            <w:r w:rsidR="00CB2C74" w:rsidRPr="00CB2C74">
              <w:rPr>
                <w:rFonts w:ascii="Arial" w:hAnsi="Arial" w:cs="Arial"/>
                <w:noProof/>
                <w:webHidden/>
                <w:sz w:val="20"/>
                <w:szCs w:val="20"/>
              </w:rPr>
              <w:instrText xml:space="preserve"> PAGEREF _Toc58854758 \h </w:instrText>
            </w:r>
            <w:r w:rsidR="00CB2C74" w:rsidRPr="00CB2C74">
              <w:rPr>
                <w:rFonts w:ascii="Arial" w:hAnsi="Arial" w:cs="Arial"/>
                <w:noProof/>
                <w:webHidden/>
                <w:sz w:val="20"/>
                <w:szCs w:val="20"/>
              </w:rPr>
            </w:r>
            <w:r w:rsidR="00CB2C74" w:rsidRPr="00CB2C74">
              <w:rPr>
                <w:rFonts w:ascii="Arial" w:hAnsi="Arial" w:cs="Arial"/>
                <w:noProof/>
                <w:webHidden/>
                <w:sz w:val="20"/>
                <w:szCs w:val="20"/>
              </w:rPr>
              <w:fldChar w:fldCharType="separate"/>
            </w:r>
            <w:r w:rsidR="00AA3F7F">
              <w:rPr>
                <w:rFonts w:ascii="Arial" w:hAnsi="Arial" w:cs="Arial"/>
                <w:noProof/>
                <w:webHidden/>
                <w:sz w:val="20"/>
                <w:szCs w:val="20"/>
              </w:rPr>
              <w:t>14-1</w:t>
            </w:r>
            <w:r w:rsidR="00CB2C74" w:rsidRPr="00CB2C74">
              <w:rPr>
                <w:rFonts w:ascii="Arial" w:hAnsi="Arial" w:cs="Arial"/>
                <w:noProof/>
                <w:webHidden/>
                <w:sz w:val="20"/>
                <w:szCs w:val="20"/>
              </w:rPr>
              <w:fldChar w:fldCharType="end"/>
            </w:r>
          </w:hyperlink>
        </w:p>
        <w:p w14:paraId="48E99EDC" w14:textId="3F01CA74" w:rsidR="00CB2C74" w:rsidRPr="00CB2C74" w:rsidRDefault="007D1539" w:rsidP="00CB2C74">
          <w:pPr>
            <w:pStyle w:val="TOC1"/>
            <w:spacing w:after="0" w:line="240" w:lineRule="auto"/>
            <w:rPr>
              <w:rFonts w:ascii="Arial" w:eastAsiaTheme="minorEastAsia" w:hAnsi="Arial" w:cs="Arial"/>
              <w:noProof/>
              <w:color w:val="auto"/>
              <w:sz w:val="20"/>
              <w:szCs w:val="20"/>
            </w:rPr>
          </w:pPr>
          <w:hyperlink w:anchor="_Toc58854759" w:history="1">
            <w:r w:rsidR="00CB2C74" w:rsidRPr="00CB2C74">
              <w:rPr>
                <w:rStyle w:val="Hyperlink"/>
                <w:rFonts w:ascii="Arial" w:hAnsi="Arial" w:cs="Arial"/>
                <w:noProof/>
                <w:sz w:val="20"/>
                <w:szCs w:val="20"/>
              </w:rPr>
              <w:t>15</w:t>
            </w:r>
            <w:r w:rsidR="00CB2C74" w:rsidRPr="00CB2C74">
              <w:rPr>
                <w:rFonts w:ascii="Arial" w:eastAsiaTheme="minorEastAsia" w:hAnsi="Arial" w:cs="Arial"/>
                <w:noProof/>
                <w:color w:val="auto"/>
                <w:sz w:val="20"/>
                <w:szCs w:val="20"/>
              </w:rPr>
              <w:tab/>
            </w:r>
            <w:r w:rsidR="00CB2C74" w:rsidRPr="00CB2C74">
              <w:rPr>
                <w:rStyle w:val="Hyperlink"/>
                <w:rFonts w:ascii="Arial" w:hAnsi="Arial" w:cs="Arial"/>
                <w:noProof/>
                <w:sz w:val="20"/>
                <w:szCs w:val="20"/>
              </w:rPr>
              <w:t>Maintenance For Air Carriers</w:t>
            </w:r>
            <w:r w:rsidR="00CB2C74" w:rsidRPr="00CB2C74">
              <w:rPr>
                <w:rFonts w:ascii="Arial" w:hAnsi="Arial" w:cs="Arial"/>
                <w:noProof/>
                <w:webHidden/>
                <w:sz w:val="20"/>
                <w:szCs w:val="20"/>
              </w:rPr>
              <w:tab/>
            </w:r>
            <w:r w:rsidR="00CB2C74" w:rsidRPr="00CB2C74">
              <w:rPr>
                <w:rFonts w:ascii="Arial" w:hAnsi="Arial" w:cs="Arial"/>
                <w:noProof/>
                <w:webHidden/>
                <w:sz w:val="20"/>
                <w:szCs w:val="20"/>
              </w:rPr>
              <w:fldChar w:fldCharType="begin"/>
            </w:r>
            <w:r w:rsidR="00CB2C74" w:rsidRPr="00CB2C74">
              <w:rPr>
                <w:rFonts w:ascii="Arial" w:hAnsi="Arial" w:cs="Arial"/>
                <w:noProof/>
                <w:webHidden/>
                <w:sz w:val="20"/>
                <w:szCs w:val="20"/>
              </w:rPr>
              <w:instrText xml:space="preserve"> PAGEREF _Toc58854759 \h </w:instrText>
            </w:r>
            <w:r w:rsidR="00CB2C74" w:rsidRPr="00CB2C74">
              <w:rPr>
                <w:rFonts w:ascii="Arial" w:hAnsi="Arial" w:cs="Arial"/>
                <w:noProof/>
                <w:webHidden/>
                <w:sz w:val="20"/>
                <w:szCs w:val="20"/>
              </w:rPr>
            </w:r>
            <w:r w:rsidR="00CB2C74" w:rsidRPr="00CB2C74">
              <w:rPr>
                <w:rFonts w:ascii="Arial" w:hAnsi="Arial" w:cs="Arial"/>
                <w:noProof/>
                <w:webHidden/>
                <w:sz w:val="20"/>
                <w:szCs w:val="20"/>
              </w:rPr>
              <w:fldChar w:fldCharType="separate"/>
            </w:r>
            <w:r w:rsidR="00AA3F7F">
              <w:rPr>
                <w:rFonts w:ascii="Arial" w:hAnsi="Arial" w:cs="Arial"/>
                <w:noProof/>
                <w:webHidden/>
                <w:sz w:val="20"/>
                <w:szCs w:val="20"/>
              </w:rPr>
              <w:t>15-1</w:t>
            </w:r>
            <w:r w:rsidR="00CB2C74" w:rsidRPr="00CB2C74">
              <w:rPr>
                <w:rFonts w:ascii="Arial" w:hAnsi="Arial" w:cs="Arial"/>
                <w:noProof/>
                <w:webHidden/>
                <w:sz w:val="20"/>
                <w:szCs w:val="20"/>
              </w:rPr>
              <w:fldChar w:fldCharType="end"/>
            </w:r>
          </w:hyperlink>
        </w:p>
        <w:p w14:paraId="45803F7A" w14:textId="7211FC82" w:rsidR="00CB2C74" w:rsidRPr="00CB2C74" w:rsidRDefault="007D1539" w:rsidP="00CB2C74">
          <w:pPr>
            <w:pStyle w:val="TOC2"/>
            <w:tabs>
              <w:tab w:val="left" w:pos="880"/>
              <w:tab w:val="right" w:leader="dot" w:pos="9350"/>
            </w:tabs>
            <w:spacing w:before="0" w:after="0" w:line="240" w:lineRule="auto"/>
            <w:rPr>
              <w:rFonts w:ascii="Arial" w:eastAsiaTheme="minorEastAsia" w:hAnsi="Arial" w:cs="Arial"/>
              <w:noProof/>
              <w:color w:val="auto"/>
              <w:sz w:val="20"/>
              <w:szCs w:val="20"/>
            </w:rPr>
          </w:pPr>
          <w:hyperlink w:anchor="_Toc58854760" w:history="1">
            <w:r w:rsidR="00CB2C74" w:rsidRPr="00CB2C74">
              <w:rPr>
                <w:rStyle w:val="Hyperlink"/>
                <w:rFonts w:ascii="Arial" w:hAnsi="Arial" w:cs="Arial"/>
                <w:noProof/>
                <w:sz w:val="20"/>
                <w:szCs w:val="20"/>
              </w:rPr>
              <w:t>15.1</w:t>
            </w:r>
            <w:r w:rsidR="00CB2C74" w:rsidRPr="00CB2C74">
              <w:rPr>
                <w:rFonts w:ascii="Arial" w:eastAsiaTheme="minorEastAsia" w:hAnsi="Arial" w:cs="Arial"/>
                <w:noProof/>
                <w:color w:val="auto"/>
                <w:sz w:val="20"/>
                <w:szCs w:val="20"/>
              </w:rPr>
              <w:tab/>
            </w:r>
            <w:r w:rsidR="00CB2C74" w:rsidRPr="00CB2C74">
              <w:rPr>
                <w:rStyle w:val="Hyperlink"/>
                <w:rFonts w:ascii="Arial" w:hAnsi="Arial" w:cs="Arial"/>
                <w:noProof/>
                <w:sz w:val="20"/>
                <w:szCs w:val="20"/>
              </w:rPr>
              <w:t>Satellite Facilities</w:t>
            </w:r>
            <w:r w:rsidR="00CB2C74" w:rsidRPr="00CB2C74">
              <w:rPr>
                <w:rFonts w:ascii="Arial" w:hAnsi="Arial" w:cs="Arial"/>
                <w:noProof/>
                <w:webHidden/>
                <w:sz w:val="20"/>
                <w:szCs w:val="20"/>
              </w:rPr>
              <w:tab/>
            </w:r>
            <w:r w:rsidR="00CB2C74" w:rsidRPr="00CB2C74">
              <w:rPr>
                <w:rFonts w:ascii="Arial" w:hAnsi="Arial" w:cs="Arial"/>
                <w:noProof/>
                <w:webHidden/>
                <w:sz w:val="20"/>
                <w:szCs w:val="20"/>
              </w:rPr>
              <w:fldChar w:fldCharType="begin"/>
            </w:r>
            <w:r w:rsidR="00CB2C74" w:rsidRPr="00CB2C74">
              <w:rPr>
                <w:rFonts w:ascii="Arial" w:hAnsi="Arial" w:cs="Arial"/>
                <w:noProof/>
                <w:webHidden/>
                <w:sz w:val="20"/>
                <w:szCs w:val="20"/>
              </w:rPr>
              <w:instrText xml:space="preserve"> PAGEREF _Toc58854760 \h </w:instrText>
            </w:r>
            <w:r w:rsidR="00CB2C74" w:rsidRPr="00CB2C74">
              <w:rPr>
                <w:rFonts w:ascii="Arial" w:hAnsi="Arial" w:cs="Arial"/>
                <w:noProof/>
                <w:webHidden/>
                <w:sz w:val="20"/>
                <w:szCs w:val="20"/>
              </w:rPr>
            </w:r>
            <w:r w:rsidR="00CB2C74" w:rsidRPr="00CB2C74">
              <w:rPr>
                <w:rFonts w:ascii="Arial" w:hAnsi="Arial" w:cs="Arial"/>
                <w:noProof/>
                <w:webHidden/>
                <w:sz w:val="20"/>
                <w:szCs w:val="20"/>
              </w:rPr>
              <w:fldChar w:fldCharType="separate"/>
            </w:r>
            <w:r w:rsidR="00AA3F7F">
              <w:rPr>
                <w:rFonts w:ascii="Arial" w:hAnsi="Arial" w:cs="Arial"/>
                <w:noProof/>
                <w:webHidden/>
                <w:sz w:val="20"/>
                <w:szCs w:val="20"/>
              </w:rPr>
              <w:t>15-1</w:t>
            </w:r>
            <w:r w:rsidR="00CB2C74" w:rsidRPr="00CB2C74">
              <w:rPr>
                <w:rFonts w:ascii="Arial" w:hAnsi="Arial" w:cs="Arial"/>
                <w:noProof/>
                <w:webHidden/>
                <w:sz w:val="20"/>
                <w:szCs w:val="20"/>
              </w:rPr>
              <w:fldChar w:fldCharType="end"/>
            </w:r>
          </w:hyperlink>
        </w:p>
        <w:p w14:paraId="64101830" w14:textId="22822248" w:rsidR="00CB2C74" w:rsidRPr="00CB2C74" w:rsidRDefault="007D1539" w:rsidP="00CB2C74">
          <w:pPr>
            <w:pStyle w:val="TOC1"/>
            <w:spacing w:after="0" w:line="240" w:lineRule="auto"/>
            <w:rPr>
              <w:rFonts w:ascii="Arial" w:eastAsiaTheme="minorEastAsia" w:hAnsi="Arial" w:cs="Arial"/>
              <w:noProof/>
              <w:color w:val="auto"/>
              <w:sz w:val="20"/>
              <w:szCs w:val="20"/>
            </w:rPr>
          </w:pPr>
          <w:hyperlink w:anchor="_Toc58854761" w:history="1">
            <w:r w:rsidR="00CB2C74" w:rsidRPr="00CB2C74">
              <w:rPr>
                <w:rStyle w:val="Hyperlink"/>
                <w:rFonts w:ascii="Arial" w:hAnsi="Arial" w:cs="Arial"/>
                <w:noProof/>
                <w:sz w:val="20"/>
                <w:szCs w:val="20"/>
              </w:rPr>
              <w:t>16</w:t>
            </w:r>
            <w:r w:rsidR="00CB2C74" w:rsidRPr="00CB2C74">
              <w:rPr>
                <w:rFonts w:ascii="Arial" w:eastAsiaTheme="minorEastAsia" w:hAnsi="Arial" w:cs="Arial"/>
                <w:noProof/>
                <w:color w:val="auto"/>
                <w:sz w:val="20"/>
                <w:szCs w:val="20"/>
              </w:rPr>
              <w:tab/>
            </w:r>
            <w:r w:rsidR="00CB2C74" w:rsidRPr="00CB2C74">
              <w:rPr>
                <w:rStyle w:val="Hyperlink"/>
                <w:rFonts w:ascii="Arial" w:hAnsi="Arial" w:cs="Arial"/>
                <w:noProof/>
                <w:sz w:val="20"/>
                <w:szCs w:val="20"/>
              </w:rPr>
              <w:t>Contract Maintenance</w:t>
            </w:r>
            <w:r w:rsidR="00CB2C74" w:rsidRPr="00CB2C74">
              <w:rPr>
                <w:rFonts w:ascii="Arial" w:hAnsi="Arial" w:cs="Arial"/>
                <w:noProof/>
                <w:webHidden/>
                <w:sz w:val="20"/>
                <w:szCs w:val="20"/>
              </w:rPr>
              <w:tab/>
            </w:r>
            <w:r w:rsidR="00CB2C74" w:rsidRPr="00CB2C74">
              <w:rPr>
                <w:rFonts w:ascii="Arial" w:hAnsi="Arial" w:cs="Arial"/>
                <w:noProof/>
                <w:webHidden/>
                <w:sz w:val="20"/>
                <w:szCs w:val="20"/>
              </w:rPr>
              <w:fldChar w:fldCharType="begin"/>
            </w:r>
            <w:r w:rsidR="00CB2C74" w:rsidRPr="00CB2C74">
              <w:rPr>
                <w:rFonts w:ascii="Arial" w:hAnsi="Arial" w:cs="Arial"/>
                <w:noProof/>
                <w:webHidden/>
                <w:sz w:val="20"/>
                <w:szCs w:val="20"/>
              </w:rPr>
              <w:instrText xml:space="preserve"> PAGEREF _Toc58854761 \h </w:instrText>
            </w:r>
            <w:r w:rsidR="00CB2C74" w:rsidRPr="00CB2C74">
              <w:rPr>
                <w:rFonts w:ascii="Arial" w:hAnsi="Arial" w:cs="Arial"/>
                <w:noProof/>
                <w:webHidden/>
                <w:sz w:val="20"/>
                <w:szCs w:val="20"/>
              </w:rPr>
            </w:r>
            <w:r w:rsidR="00CB2C74" w:rsidRPr="00CB2C74">
              <w:rPr>
                <w:rFonts w:ascii="Arial" w:hAnsi="Arial" w:cs="Arial"/>
                <w:noProof/>
                <w:webHidden/>
                <w:sz w:val="20"/>
                <w:szCs w:val="20"/>
              </w:rPr>
              <w:fldChar w:fldCharType="separate"/>
            </w:r>
            <w:r w:rsidR="00AA3F7F">
              <w:rPr>
                <w:rFonts w:ascii="Arial" w:hAnsi="Arial" w:cs="Arial"/>
                <w:noProof/>
                <w:webHidden/>
                <w:sz w:val="20"/>
                <w:szCs w:val="20"/>
              </w:rPr>
              <w:t>16-1</w:t>
            </w:r>
            <w:r w:rsidR="00CB2C74" w:rsidRPr="00CB2C74">
              <w:rPr>
                <w:rFonts w:ascii="Arial" w:hAnsi="Arial" w:cs="Arial"/>
                <w:noProof/>
                <w:webHidden/>
                <w:sz w:val="20"/>
                <w:szCs w:val="20"/>
              </w:rPr>
              <w:fldChar w:fldCharType="end"/>
            </w:r>
          </w:hyperlink>
        </w:p>
        <w:p w14:paraId="587CE6B7" w14:textId="79318BA2" w:rsidR="00CB2C74" w:rsidRPr="00CB2C74" w:rsidRDefault="007D1539" w:rsidP="00CB2C74">
          <w:pPr>
            <w:pStyle w:val="TOC2"/>
            <w:tabs>
              <w:tab w:val="left" w:pos="880"/>
              <w:tab w:val="right" w:leader="dot" w:pos="9350"/>
            </w:tabs>
            <w:spacing w:before="0" w:after="0" w:line="240" w:lineRule="auto"/>
            <w:rPr>
              <w:rFonts w:ascii="Arial" w:eastAsiaTheme="minorEastAsia" w:hAnsi="Arial" w:cs="Arial"/>
              <w:noProof/>
              <w:color w:val="auto"/>
              <w:sz w:val="20"/>
              <w:szCs w:val="20"/>
            </w:rPr>
          </w:pPr>
          <w:hyperlink w:anchor="_Toc58854762" w:history="1">
            <w:r w:rsidR="00CB2C74" w:rsidRPr="00CB2C74">
              <w:rPr>
                <w:rStyle w:val="Hyperlink"/>
                <w:rFonts w:ascii="Arial" w:hAnsi="Arial" w:cs="Arial"/>
                <w:noProof/>
                <w:sz w:val="20"/>
                <w:szCs w:val="20"/>
              </w:rPr>
              <w:t>16.1</w:t>
            </w:r>
            <w:r w:rsidR="00CB2C74" w:rsidRPr="00CB2C74">
              <w:rPr>
                <w:rFonts w:ascii="Arial" w:eastAsiaTheme="minorEastAsia" w:hAnsi="Arial" w:cs="Arial"/>
                <w:noProof/>
                <w:color w:val="auto"/>
                <w:sz w:val="20"/>
                <w:szCs w:val="20"/>
              </w:rPr>
              <w:tab/>
            </w:r>
            <w:r w:rsidR="00CB2C74" w:rsidRPr="00CB2C74">
              <w:rPr>
                <w:rStyle w:val="Hyperlink"/>
                <w:rFonts w:ascii="Arial" w:hAnsi="Arial" w:cs="Arial"/>
                <w:noProof/>
                <w:sz w:val="20"/>
                <w:szCs w:val="20"/>
              </w:rPr>
              <w:t>Satellite Facilities</w:t>
            </w:r>
            <w:r w:rsidR="00CB2C74" w:rsidRPr="00CB2C74">
              <w:rPr>
                <w:rFonts w:ascii="Arial" w:hAnsi="Arial" w:cs="Arial"/>
                <w:noProof/>
                <w:webHidden/>
                <w:sz w:val="20"/>
                <w:szCs w:val="20"/>
              </w:rPr>
              <w:tab/>
            </w:r>
            <w:r w:rsidR="00CB2C74" w:rsidRPr="00CB2C74">
              <w:rPr>
                <w:rFonts w:ascii="Arial" w:hAnsi="Arial" w:cs="Arial"/>
                <w:noProof/>
                <w:webHidden/>
                <w:sz w:val="20"/>
                <w:szCs w:val="20"/>
              </w:rPr>
              <w:fldChar w:fldCharType="begin"/>
            </w:r>
            <w:r w:rsidR="00CB2C74" w:rsidRPr="00CB2C74">
              <w:rPr>
                <w:rFonts w:ascii="Arial" w:hAnsi="Arial" w:cs="Arial"/>
                <w:noProof/>
                <w:webHidden/>
                <w:sz w:val="20"/>
                <w:szCs w:val="20"/>
              </w:rPr>
              <w:instrText xml:space="preserve"> PAGEREF _Toc58854762 \h </w:instrText>
            </w:r>
            <w:r w:rsidR="00CB2C74" w:rsidRPr="00CB2C74">
              <w:rPr>
                <w:rFonts w:ascii="Arial" w:hAnsi="Arial" w:cs="Arial"/>
                <w:noProof/>
                <w:webHidden/>
                <w:sz w:val="20"/>
                <w:szCs w:val="20"/>
              </w:rPr>
            </w:r>
            <w:r w:rsidR="00CB2C74" w:rsidRPr="00CB2C74">
              <w:rPr>
                <w:rFonts w:ascii="Arial" w:hAnsi="Arial" w:cs="Arial"/>
                <w:noProof/>
                <w:webHidden/>
                <w:sz w:val="20"/>
                <w:szCs w:val="20"/>
              </w:rPr>
              <w:fldChar w:fldCharType="separate"/>
            </w:r>
            <w:r w:rsidR="00AA3F7F">
              <w:rPr>
                <w:rFonts w:ascii="Arial" w:hAnsi="Arial" w:cs="Arial"/>
                <w:noProof/>
                <w:webHidden/>
                <w:sz w:val="20"/>
                <w:szCs w:val="20"/>
              </w:rPr>
              <w:t>16-1</w:t>
            </w:r>
            <w:r w:rsidR="00CB2C74" w:rsidRPr="00CB2C74">
              <w:rPr>
                <w:rFonts w:ascii="Arial" w:hAnsi="Arial" w:cs="Arial"/>
                <w:noProof/>
                <w:webHidden/>
                <w:sz w:val="20"/>
                <w:szCs w:val="20"/>
              </w:rPr>
              <w:fldChar w:fldCharType="end"/>
            </w:r>
          </w:hyperlink>
        </w:p>
        <w:p w14:paraId="4AABEF4B" w14:textId="6D6CFE13" w:rsidR="00CB2C74" w:rsidRPr="00CB2C74" w:rsidRDefault="007D1539" w:rsidP="00CB2C74">
          <w:pPr>
            <w:pStyle w:val="TOC1"/>
            <w:spacing w:after="0" w:line="240" w:lineRule="auto"/>
            <w:rPr>
              <w:rFonts w:ascii="Arial" w:eastAsiaTheme="minorEastAsia" w:hAnsi="Arial" w:cs="Arial"/>
              <w:noProof/>
              <w:color w:val="auto"/>
              <w:sz w:val="20"/>
              <w:szCs w:val="20"/>
            </w:rPr>
          </w:pPr>
          <w:hyperlink w:anchor="_Toc58854763" w:history="1">
            <w:r w:rsidR="00CB2C74" w:rsidRPr="00CB2C74">
              <w:rPr>
                <w:rStyle w:val="Hyperlink"/>
                <w:rFonts w:ascii="Arial" w:hAnsi="Arial" w:cs="Arial"/>
                <w:noProof/>
                <w:sz w:val="20"/>
                <w:szCs w:val="20"/>
              </w:rPr>
              <w:t>17</w:t>
            </w:r>
            <w:r w:rsidR="00CB2C74" w:rsidRPr="00CB2C74">
              <w:rPr>
                <w:rFonts w:ascii="Arial" w:eastAsiaTheme="minorEastAsia" w:hAnsi="Arial" w:cs="Arial"/>
                <w:noProof/>
                <w:color w:val="auto"/>
                <w:sz w:val="20"/>
                <w:szCs w:val="20"/>
              </w:rPr>
              <w:tab/>
            </w:r>
            <w:r w:rsidR="00CB2C74" w:rsidRPr="00CB2C74">
              <w:rPr>
                <w:rStyle w:val="Hyperlink"/>
                <w:rFonts w:ascii="Arial" w:hAnsi="Arial" w:cs="Arial"/>
                <w:noProof/>
                <w:sz w:val="20"/>
                <w:szCs w:val="20"/>
              </w:rPr>
              <w:t>Capabilities List</w:t>
            </w:r>
            <w:r w:rsidR="00CB2C74" w:rsidRPr="00CB2C74">
              <w:rPr>
                <w:rFonts w:ascii="Arial" w:hAnsi="Arial" w:cs="Arial"/>
                <w:noProof/>
                <w:webHidden/>
                <w:sz w:val="20"/>
                <w:szCs w:val="20"/>
              </w:rPr>
              <w:tab/>
            </w:r>
            <w:r w:rsidR="00CB2C74" w:rsidRPr="00CB2C74">
              <w:rPr>
                <w:rFonts w:ascii="Arial" w:hAnsi="Arial" w:cs="Arial"/>
                <w:noProof/>
                <w:webHidden/>
                <w:sz w:val="20"/>
                <w:szCs w:val="20"/>
              </w:rPr>
              <w:fldChar w:fldCharType="begin"/>
            </w:r>
            <w:r w:rsidR="00CB2C74" w:rsidRPr="00CB2C74">
              <w:rPr>
                <w:rFonts w:ascii="Arial" w:hAnsi="Arial" w:cs="Arial"/>
                <w:noProof/>
                <w:webHidden/>
                <w:sz w:val="20"/>
                <w:szCs w:val="20"/>
              </w:rPr>
              <w:instrText xml:space="preserve"> PAGEREF _Toc58854763 \h </w:instrText>
            </w:r>
            <w:r w:rsidR="00CB2C74" w:rsidRPr="00CB2C74">
              <w:rPr>
                <w:rFonts w:ascii="Arial" w:hAnsi="Arial" w:cs="Arial"/>
                <w:noProof/>
                <w:webHidden/>
                <w:sz w:val="20"/>
                <w:szCs w:val="20"/>
              </w:rPr>
            </w:r>
            <w:r w:rsidR="00CB2C74" w:rsidRPr="00CB2C74">
              <w:rPr>
                <w:rFonts w:ascii="Arial" w:hAnsi="Arial" w:cs="Arial"/>
                <w:noProof/>
                <w:webHidden/>
                <w:sz w:val="20"/>
                <w:szCs w:val="20"/>
              </w:rPr>
              <w:fldChar w:fldCharType="separate"/>
            </w:r>
            <w:r w:rsidR="00AA3F7F">
              <w:rPr>
                <w:rFonts w:ascii="Arial" w:hAnsi="Arial" w:cs="Arial"/>
                <w:noProof/>
                <w:webHidden/>
                <w:sz w:val="20"/>
                <w:szCs w:val="20"/>
              </w:rPr>
              <w:t>17-1</w:t>
            </w:r>
            <w:r w:rsidR="00CB2C74" w:rsidRPr="00CB2C74">
              <w:rPr>
                <w:rFonts w:ascii="Arial" w:hAnsi="Arial" w:cs="Arial"/>
                <w:noProof/>
                <w:webHidden/>
                <w:sz w:val="20"/>
                <w:szCs w:val="20"/>
              </w:rPr>
              <w:fldChar w:fldCharType="end"/>
            </w:r>
          </w:hyperlink>
        </w:p>
        <w:p w14:paraId="4107F0E7" w14:textId="2EC31951" w:rsidR="00CB2C74" w:rsidRPr="00CB2C74" w:rsidRDefault="007D1539" w:rsidP="00CB2C74">
          <w:pPr>
            <w:pStyle w:val="TOC1"/>
            <w:spacing w:after="0" w:line="240" w:lineRule="auto"/>
            <w:rPr>
              <w:rFonts w:ascii="Arial" w:eastAsiaTheme="minorEastAsia" w:hAnsi="Arial" w:cs="Arial"/>
              <w:noProof/>
              <w:color w:val="auto"/>
              <w:sz w:val="20"/>
              <w:szCs w:val="20"/>
            </w:rPr>
          </w:pPr>
          <w:hyperlink w:anchor="_Toc58854764" w:history="1">
            <w:r w:rsidR="00CB2C74" w:rsidRPr="00CB2C74">
              <w:rPr>
                <w:rStyle w:val="Hyperlink"/>
                <w:rFonts w:ascii="Arial" w:hAnsi="Arial" w:cs="Arial"/>
                <w:noProof/>
                <w:sz w:val="20"/>
                <w:szCs w:val="20"/>
              </w:rPr>
              <w:t>18</w:t>
            </w:r>
            <w:r w:rsidR="00CB2C74" w:rsidRPr="00CB2C74">
              <w:rPr>
                <w:rFonts w:ascii="Arial" w:eastAsiaTheme="minorEastAsia" w:hAnsi="Arial" w:cs="Arial"/>
                <w:noProof/>
                <w:color w:val="auto"/>
                <w:sz w:val="20"/>
                <w:szCs w:val="20"/>
              </w:rPr>
              <w:tab/>
            </w:r>
            <w:r w:rsidR="00CB2C74" w:rsidRPr="00CB2C74">
              <w:rPr>
                <w:rStyle w:val="Hyperlink"/>
                <w:rFonts w:ascii="Arial" w:hAnsi="Arial" w:cs="Arial"/>
                <w:noProof/>
                <w:sz w:val="20"/>
                <w:szCs w:val="20"/>
              </w:rPr>
              <w:t>Repair Station Records</w:t>
            </w:r>
            <w:r w:rsidR="00CB2C74" w:rsidRPr="00CB2C74">
              <w:rPr>
                <w:rFonts w:ascii="Arial" w:hAnsi="Arial" w:cs="Arial"/>
                <w:noProof/>
                <w:webHidden/>
                <w:sz w:val="20"/>
                <w:szCs w:val="20"/>
              </w:rPr>
              <w:tab/>
            </w:r>
            <w:r w:rsidR="00CB2C74" w:rsidRPr="00CB2C74">
              <w:rPr>
                <w:rFonts w:ascii="Arial" w:hAnsi="Arial" w:cs="Arial"/>
                <w:noProof/>
                <w:webHidden/>
                <w:sz w:val="20"/>
                <w:szCs w:val="20"/>
              </w:rPr>
              <w:fldChar w:fldCharType="begin"/>
            </w:r>
            <w:r w:rsidR="00CB2C74" w:rsidRPr="00CB2C74">
              <w:rPr>
                <w:rFonts w:ascii="Arial" w:hAnsi="Arial" w:cs="Arial"/>
                <w:noProof/>
                <w:webHidden/>
                <w:sz w:val="20"/>
                <w:szCs w:val="20"/>
              </w:rPr>
              <w:instrText xml:space="preserve"> PAGEREF _Toc58854764 \h </w:instrText>
            </w:r>
            <w:r w:rsidR="00CB2C74" w:rsidRPr="00CB2C74">
              <w:rPr>
                <w:rFonts w:ascii="Arial" w:hAnsi="Arial" w:cs="Arial"/>
                <w:noProof/>
                <w:webHidden/>
                <w:sz w:val="20"/>
                <w:szCs w:val="20"/>
              </w:rPr>
            </w:r>
            <w:r w:rsidR="00CB2C74" w:rsidRPr="00CB2C74">
              <w:rPr>
                <w:rFonts w:ascii="Arial" w:hAnsi="Arial" w:cs="Arial"/>
                <w:noProof/>
                <w:webHidden/>
                <w:sz w:val="20"/>
                <w:szCs w:val="20"/>
              </w:rPr>
              <w:fldChar w:fldCharType="separate"/>
            </w:r>
            <w:r w:rsidR="00AA3F7F">
              <w:rPr>
                <w:rFonts w:ascii="Arial" w:hAnsi="Arial" w:cs="Arial"/>
                <w:noProof/>
                <w:webHidden/>
                <w:sz w:val="20"/>
                <w:szCs w:val="20"/>
              </w:rPr>
              <w:t>18-1</w:t>
            </w:r>
            <w:r w:rsidR="00CB2C74" w:rsidRPr="00CB2C74">
              <w:rPr>
                <w:rFonts w:ascii="Arial" w:hAnsi="Arial" w:cs="Arial"/>
                <w:noProof/>
                <w:webHidden/>
                <w:sz w:val="20"/>
                <w:szCs w:val="20"/>
              </w:rPr>
              <w:fldChar w:fldCharType="end"/>
            </w:r>
          </w:hyperlink>
        </w:p>
        <w:p w14:paraId="68B1B3E5" w14:textId="0B7FE460" w:rsidR="00CB2C74" w:rsidRPr="00CB2C74" w:rsidRDefault="007D1539" w:rsidP="00CB2C74">
          <w:pPr>
            <w:pStyle w:val="TOC2"/>
            <w:tabs>
              <w:tab w:val="left" w:pos="880"/>
              <w:tab w:val="right" w:leader="dot" w:pos="9350"/>
            </w:tabs>
            <w:spacing w:before="0" w:after="0" w:line="240" w:lineRule="auto"/>
            <w:rPr>
              <w:rFonts w:ascii="Arial" w:eastAsiaTheme="minorEastAsia" w:hAnsi="Arial" w:cs="Arial"/>
              <w:noProof/>
              <w:color w:val="auto"/>
              <w:sz w:val="20"/>
              <w:szCs w:val="20"/>
            </w:rPr>
          </w:pPr>
          <w:hyperlink w:anchor="_Toc58854765" w:history="1">
            <w:r w:rsidR="00CB2C74" w:rsidRPr="00CB2C74">
              <w:rPr>
                <w:rStyle w:val="Hyperlink"/>
                <w:rFonts w:ascii="Arial" w:hAnsi="Arial" w:cs="Arial"/>
                <w:noProof/>
                <w:sz w:val="20"/>
                <w:szCs w:val="20"/>
              </w:rPr>
              <w:t>18.1</w:t>
            </w:r>
            <w:r w:rsidR="00CB2C74" w:rsidRPr="00CB2C74">
              <w:rPr>
                <w:rFonts w:ascii="Arial" w:eastAsiaTheme="minorEastAsia" w:hAnsi="Arial" w:cs="Arial"/>
                <w:noProof/>
                <w:color w:val="auto"/>
                <w:sz w:val="20"/>
                <w:szCs w:val="20"/>
              </w:rPr>
              <w:tab/>
            </w:r>
            <w:r w:rsidR="00CB2C74" w:rsidRPr="00CB2C74">
              <w:rPr>
                <w:rStyle w:val="Hyperlink"/>
                <w:rFonts w:ascii="Arial" w:hAnsi="Arial" w:cs="Arial"/>
                <w:noProof/>
                <w:sz w:val="20"/>
                <w:szCs w:val="20"/>
              </w:rPr>
              <w:t>Satellite Facilities</w:t>
            </w:r>
            <w:r w:rsidR="00CB2C74" w:rsidRPr="00CB2C74">
              <w:rPr>
                <w:rFonts w:ascii="Arial" w:hAnsi="Arial" w:cs="Arial"/>
                <w:noProof/>
                <w:webHidden/>
                <w:sz w:val="20"/>
                <w:szCs w:val="20"/>
              </w:rPr>
              <w:tab/>
            </w:r>
            <w:r w:rsidR="00CB2C74" w:rsidRPr="00CB2C74">
              <w:rPr>
                <w:rFonts w:ascii="Arial" w:hAnsi="Arial" w:cs="Arial"/>
                <w:noProof/>
                <w:webHidden/>
                <w:sz w:val="20"/>
                <w:szCs w:val="20"/>
              </w:rPr>
              <w:fldChar w:fldCharType="begin"/>
            </w:r>
            <w:r w:rsidR="00CB2C74" w:rsidRPr="00CB2C74">
              <w:rPr>
                <w:rFonts w:ascii="Arial" w:hAnsi="Arial" w:cs="Arial"/>
                <w:noProof/>
                <w:webHidden/>
                <w:sz w:val="20"/>
                <w:szCs w:val="20"/>
              </w:rPr>
              <w:instrText xml:space="preserve"> PAGEREF _Toc58854765 \h </w:instrText>
            </w:r>
            <w:r w:rsidR="00CB2C74" w:rsidRPr="00CB2C74">
              <w:rPr>
                <w:rFonts w:ascii="Arial" w:hAnsi="Arial" w:cs="Arial"/>
                <w:noProof/>
                <w:webHidden/>
                <w:sz w:val="20"/>
                <w:szCs w:val="20"/>
              </w:rPr>
            </w:r>
            <w:r w:rsidR="00CB2C74" w:rsidRPr="00CB2C74">
              <w:rPr>
                <w:rFonts w:ascii="Arial" w:hAnsi="Arial" w:cs="Arial"/>
                <w:noProof/>
                <w:webHidden/>
                <w:sz w:val="20"/>
                <w:szCs w:val="20"/>
              </w:rPr>
              <w:fldChar w:fldCharType="separate"/>
            </w:r>
            <w:r w:rsidR="00AA3F7F">
              <w:rPr>
                <w:rFonts w:ascii="Arial" w:hAnsi="Arial" w:cs="Arial"/>
                <w:noProof/>
                <w:webHidden/>
                <w:sz w:val="20"/>
                <w:szCs w:val="20"/>
              </w:rPr>
              <w:t>18-1</w:t>
            </w:r>
            <w:r w:rsidR="00CB2C74" w:rsidRPr="00CB2C74">
              <w:rPr>
                <w:rFonts w:ascii="Arial" w:hAnsi="Arial" w:cs="Arial"/>
                <w:noProof/>
                <w:webHidden/>
                <w:sz w:val="20"/>
                <w:szCs w:val="20"/>
              </w:rPr>
              <w:fldChar w:fldCharType="end"/>
            </w:r>
          </w:hyperlink>
        </w:p>
        <w:p w14:paraId="6B6B2403" w14:textId="044F3A34" w:rsidR="00D744D5" w:rsidRPr="00CB2C74" w:rsidRDefault="00D744D5" w:rsidP="00CB2C74">
          <w:pPr>
            <w:spacing w:before="0" w:after="0" w:line="240" w:lineRule="auto"/>
            <w:rPr>
              <w:rFonts w:ascii="Arial" w:hAnsi="Arial" w:cs="Arial"/>
              <w:sz w:val="20"/>
              <w:szCs w:val="20"/>
            </w:rPr>
          </w:pPr>
          <w:r w:rsidRPr="00CB2C74">
            <w:rPr>
              <w:rFonts w:ascii="Arial" w:hAnsi="Arial" w:cs="Arial"/>
              <w:noProof/>
              <w:sz w:val="20"/>
              <w:szCs w:val="20"/>
            </w:rPr>
            <w:fldChar w:fldCharType="end"/>
          </w:r>
        </w:p>
      </w:sdtContent>
    </w:sdt>
    <w:p w14:paraId="0D28C3D0" w14:textId="40AB5D4E" w:rsidR="00D661E9" w:rsidRPr="00285E40" w:rsidRDefault="00D661E9" w:rsidP="00286EFE">
      <w:pPr>
        <w:pStyle w:val="Heading1"/>
      </w:pPr>
      <w:bookmarkStart w:id="5" w:name="_Toc58854723"/>
      <w:r w:rsidRPr="00285E40">
        <w:lastRenderedPageBreak/>
        <w:t>Introduction</w:t>
      </w:r>
      <w:bookmarkEnd w:id="5"/>
    </w:p>
    <w:p w14:paraId="69E7AE95" w14:textId="794299AB" w:rsidR="00D661E9" w:rsidRPr="00285E40" w:rsidRDefault="00D661E9" w:rsidP="00102300">
      <w:pPr>
        <w:rPr>
          <w:rFonts w:ascii="Arial" w:hAnsi="Arial" w:cs="Arial"/>
          <w:color w:val="595959" w:themeColor="text1" w:themeTint="A6"/>
        </w:rPr>
      </w:pPr>
      <w:r w:rsidRPr="00285E40">
        <w:rPr>
          <w:rFonts w:ascii="Arial" w:hAnsi="Arial" w:cs="Arial"/>
          <w:color w:val="595959" w:themeColor="text1" w:themeTint="A6"/>
        </w:rPr>
        <w:t>Alta Avionics, LLC is an avionics repair facility providing maintenance, repair, and installation of avionics systems for various types of aircraft.</w:t>
      </w:r>
    </w:p>
    <w:p w14:paraId="38B0BCF8" w14:textId="6D569440" w:rsidR="00D661E9" w:rsidRPr="00285E40" w:rsidRDefault="00D661E9" w:rsidP="00102300">
      <w:pPr>
        <w:rPr>
          <w:rFonts w:ascii="Arial" w:hAnsi="Arial" w:cs="Arial"/>
          <w:color w:val="595959" w:themeColor="text1" w:themeTint="A6"/>
        </w:rPr>
      </w:pPr>
      <w:r w:rsidRPr="00285E40">
        <w:rPr>
          <w:rFonts w:ascii="Arial" w:hAnsi="Arial" w:cs="Arial"/>
          <w:color w:val="595959" w:themeColor="text1" w:themeTint="A6"/>
        </w:rPr>
        <w:t>This Repair Station Manual has been prepared in accordance with the current Code of Federal Regulations (CFR’s), and the policies of Alta Avionics, LLC</w:t>
      </w:r>
    </w:p>
    <w:p w14:paraId="265E038A" w14:textId="3D19F97F" w:rsidR="00D661E9" w:rsidRPr="00285E40" w:rsidRDefault="00D661E9" w:rsidP="00102300">
      <w:pPr>
        <w:rPr>
          <w:rFonts w:ascii="Arial" w:hAnsi="Arial" w:cs="Arial"/>
          <w:color w:val="595959" w:themeColor="text1" w:themeTint="A6"/>
        </w:rPr>
      </w:pPr>
      <w:r w:rsidRPr="00285E40">
        <w:rPr>
          <w:rFonts w:ascii="Arial" w:hAnsi="Arial" w:cs="Arial"/>
          <w:color w:val="595959" w:themeColor="text1" w:themeTint="A6"/>
        </w:rPr>
        <w:t>This manual contains the company organization, operations, and procedures to comply with 14CFR Part 145.</w:t>
      </w:r>
    </w:p>
    <w:p w14:paraId="03AE0E64" w14:textId="674F705F" w:rsidR="00D661E9" w:rsidRPr="00285E40" w:rsidRDefault="00D661E9" w:rsidP="00102300">
      <w:pPr>
        <w:rPr>
          <w:rFonts w:ascii="Arial" w:hAnsi="Arial" w:cs="Arial"/>
          <w:color w:val="595959" w:themeColor="text1" w:themeTint="A6"/>
        </w:rPr>
      </w:pPr>
      <w:r w:rsidRPr="00285E40">
        <w:rPr>
          <w:rFonts w:ascii="Arial" w:hAnsi="Arial" w:cs="Arial"/>
          <w:color w:val="595959" w:themeColor="text1" w:themeTint="A6"/>
        </w:rPr>
        <w:t>The general repair, overhaul, or alteration of products will be performed in accordance with the current Code of Federal Regulations, manufacturer’s data, drawings, specifications, and bulletins, or other technical data approved by the administrator.</w:t>
      </w:r>
    </w:p>
    <w:p w14:paraId="1A202A9C" w14:textId="77A1D156" w:rsidR="00D661E9" w:rsidRPr="00285E40" w:rsidRDefault="00D661E9" w:rsidP="00102300">
      <w:pPr>
        <w:rPr>
          <w:rFonts w:ascii="Arial" w:hAnsi="Arial" w:cs="Arial"/>
          <w:color w:val="595959" w:themeColor="text1" w:themeTint="A6"/>
        </w:rPr>
      </w:pPr>
      <w:r w:rsidRPr="00285E40">
        <w:rPr>
          <w:rFonts w:ascii="Arial" w:hAnsi="Arial" w:cs="Arial"/>
          <w:color w:val="595959" w:themeColor="text1" w:themeTint="A6"/>
        </w:rPr>
        <w:t>Alta Avionics, LLC will not maintain or alter any item for which it is not rated, and will not return to service or overhaul any article for which it is rated if it requires technical data, equipment, materials, facilities, or trained personnel that are not available.</w:t>
      </w:r>
    </w:p>
    <w:p w14:paraId="6999CAC9" w14:textId="1F077D5F" w:rsidR="00D661E9" w:rsidRPr="00285E40" w:rsidRDefault="00D661E9" w:rsidP="00102300">
      <w:pPr>
        <w:rPr>
          <w:rFonts w:ascii="Arial" w:hAnsi="Arial" w:cs="Arial"/>
          <w:color w:val="595959" w:themeColor="text1" w:themeTint="A6"/>
        </w:rPr>
      </w:pPr>
      <w:r w:rsidRPr="00285E40">
        <w:rPr>
          <w:rFonts w:ascii="Arial" w:hAnsi="Arial" w:cs="Arial"/>
          <w:color w:val="595959" w:themeColor="text1" w:themeTint="A6"/>
        </w:rPr>
        <w:t>This Repair Station Manual, required for operation of Alta Avionics, LLC., will be maintained in a current status at all times.</w:t>
      </w:r>
    </w:p>
    <w:p w14:paraId="6DC9D1E4" w14:textId="77777777" w:rsidR="007D1539" w:rsidRDefault="007D1539" w:rsidP="00EE4334">
      <w:pPr>
        <w:shd w:val="clear" w:color="auto" w:fill="FFFF00"/>
        <w:rPr>
          <w:rFonts w:ascii="Arial" w:hAnsi="Arial" w:cs="Arial"/>
          <w:color w:val="595959" w:themeColor="text1" w:themeTint="A6"/>
        </w:rPr>
      </w:pPr>
      <w:r>
        <w:rPr>
          <w:rFonts w:ascii="Arial" w:hAnsi="Arial" w:cs="Arial"/>
          <w:color w:val="595959" w:themeColor="text1" w:themeTint="A6"/>
          <w:shd w:val="clear" w:color="auto" w:fill="92D050"/>
        </w:rPr>
        <w:t>A</w:t>
      </w:r>
      <w:r w:rsidR="00D661E9" w:rsidRPr="00285E40">
        <w:rPr>
          <w:rFonts w:ascii="Arial" w:hAnsi="Arial" w:cs="Arial"/>
          <w:color w:val="595959" w:themeColor="text1" w:themeTint="A6"/>
          <w:shd w:val="clear" w:color="auto" w:fill="92D050"/>
        </w:rPr>
        <w:t>ll personnel working for Alta Avionics, LLC will have access to this manual.</w:t>
      </w:r>
      <w:r w:rsidR="00D661E9" w:rsidRPr="00285E40">
        <w:rPr>
          <w:rFonts w:ascii="Arial" w:hAnsi="Arial" w:cs="Arial"/>
          <w:color w:val="595959" w:themeColor="text1" w:themeTint="A6"/>
        </w:rPr>
        <w:t xml:space="preserve"> </w:t>
      </w:r>
    </w:p>
    <w:p w14:paraId="78E3CCEB" w14:textId="79127227" w:rsidR="00D661E9" w:rsidRPr="00285E40" w:rsidRDefault="00D661E9" w:rsidP="00EE4334">
      <w:pPr>
        <w:shd w:val="clear" w:color="auto" w:fill="FFFF00"/>
        <w:rPr>
          <w:rFonts w:ascii="Arial" w:hAnsi="Arial" w:cs="Arial"/>
          <w:color w:val="595959" w:themeColor="text1" w:themeTint="A6"/>
        </w:rPr>
      </w:pPr>
      <w:r w:rsidRPr="00285E40">
        <w:rPr>
          <w:rFonts w:ascii="Arial" w:hAnsi="Arial" w:cs="Arial"/>
          <w:color w:val="595959" w:themeColor="text1" w:themeTint="A6"/>
        </w:rPr>
        <w:t xml:space="preserve">The most current version will be supplied </w:t>
      </w:r>
      <w:r w:rsidR="007D1539">
        <w:rPr>
          <w:rFonts w:ascii="Arial" w:hAnsi="Arial" w:cs="Arial"/>
          <w:color w:val="595959" w:themeColor="text1" w:themeTint="A6"/>
        </w:rPr>
        <w:t>the Alta Avionics, LLC FAA Coordinator.</w:t>
      </w:r>
      <w:r w:rsidRPr="00285E40">
        <w:rPr>
          <w:rFonts w:ascii="Arial" w:hAnsi="Arial" w:cs="Arial"/>
          <w:color w:val="595959" w:themeColor="text1" w:themeTint="A6"/>
        </w:rPr>
        <w:t xml:space="preserve"> All personnel are required to thoroughly understand its contents.</w:t>
      </w:r>
    </w:p>
    <w:p w14:paraId="436668AA" w14:textId="37A68386" w:rsidR="00D661E9" w:rsidRPr="00285E40" w:rsidRDefault="00D661E9" w:rsidP="00102300">
      <w:pPr>
        <w:rPr>
          <w:rFonts w:ascii="Arial" w:hAnsi="Arial" w:cs="Arial"/>
          <w:color w:val="595959" w:themeColor="text1" w:themeTint="A6"/>
        </w:rPr>
      </w:pPr>
      <w:r w:rsidRPr="00285E40">
        <w:rPr>
          <w:rFonts w:ascii="Arial" w:hAnsi="Arial" w:cs="Arial"/>
          <w:color w:val="595959" w:themeColor="text1" w:themeTint="A6"/>
        </w:rPr>
        <w:t>The performance of any maintenance, preventive maintenance, alterations, or required</w:t>
      </w:r>
      <w:r w:rsidR="00EC78FB" w:rsidRPr="00285E40">
        <w:rPr>
          <w:rFonts w:ascii="Arial" w:hAnsi="Arial" w:cs="Arial"/>
          <w:color w:val="595959" w:themeColor="text1" w:themeTint="A6"/>
        </w:rPr>
        <w:t xml:space="preserve"> </w:t>
      </w:r>
      <w:r w:rsidRPr="00285E40">
        <w:rPr>
          <w:rFonts w:ascii="Arial" w:hAnsi="Arial" w:cs="Arial"/>
          <w:color w:val="595959" w:themeColor="text1" w:themeTint="A6"/>
        </w:rPr>
        <w:t xml:space="preserve">inspections for an air carrier, or commercial operator having a continuous airworthiness program under 14 CFR Part 121, 125, 135, or 129, will be performed in accordance with the requirements of 14 CFR Part 145, Subpart E, and the requirements of that air carrier or commercial </w:t>
      </w:r>
      <w:r w:rsidR="00285E40" w:rsidRPr="00285E40">
        <w:rPr>
          <w:rFonts w:ascii="Arial" w:hAnsi="Arial" w:cs="Arial"/>
          <w:color w:val="595959" w:themeColor="text1" w:themeTint="A6"/>
        </w:rPr>
        <w:t>operator’s</w:t>
      </w:r>
      <w:r w:rsidRPr="00285E40">
        <w:rPr>
          <w:rFonts w:ascii="Arial" w:hAnsi="Arial" w:cs="Arial"/>
          <w:color w:val="595959" w:themeColor="text1" w:themeTint="A6"/>
        </w:rPr>
        <w:t xml:space="preserve"> maintenance program.</w:t>
      </w:r>
    </w:p>
    <w:p w14:paraId="75447969" w14:textId="57DA6B42" w:rsidR="00D661E9" w:rsidRPr="00285E40" w:rsidRDefault="00EC78FB" w:rsidP="00102300">
      <w:pPr>
        <w:rPr>
          <w:rFonts w:ascii="Arial" w:hAnsi="Arial" w:cs="Arial"/>
          <w:color w:val="595959" w:themeColor="text1" w:themeTint="A6"/>
        </w:rPr>
      </w:pPr>
      <w:r w:rsidRPr="00285E40">
        <w:rPr>
          <w:rFonts w:ascii="Arial" w:hAnsi="Arial" w:cs="Arial"/>
          <w:color w:val="595959" w:themeColor="text1" w:themeTint="A6"/>
        </w:rPr>
        <w:t>Alta Avionics, LLC</w:t>
      </w:r>
      <w:r w:rsidR="00D661E9" w:rsidRPr="00285E40">
        <w:rPr>
          <w:rFonts w:ascii="Arial" w:hAnsi="Arial" w:cs="Arial"/>
          <w:color w:val="595959" w:themeColor="text1" w:themeTint="A6"/>
        </w:rPr>
        <w:t xml:space="preserve"> </w:t>
      </w:r>
      <w:r w:rsidR="00ED5DEB" w:rsidRPr="00285E40">
        <w:rPr>
          <w:rFonts w:ascii="Arial" w:hAnsi="Arial" w:cs="Arial"/>
          <w:color w:val="595959" w:themeColor="text1" w:themeTint="A6"/>
        </w:rPr>
        <w:t>utilizes a</w:t>
      </w:r>
      <w:r w:rsidR="00D661E9" w:rsidRPr="00285E40">
        <w:rPr>
          <w:rFonts w:ascii="Arial" w:hAnsi="Arial" w:cs="Arial"/>
          <w:color w:val="595959" w:themeColor="text1" w:themeTint="A6"/>
        </w:rPr>
        <w:t xml:space="preserve"> Drug</w:t>
      </w:r>
      <w:r w:rsidR="00ED5DEB" w:rsidRPr="00285E40">
        <w:rPr>
          <w:rFonts w:ascii="Arial" w:hAnsi="Arial" w:cs="Arial"/>
          <w:color w:val="595959" w:themeColor="text1" w:themeTint="A6"/>
        </w:rPr>
        <w:t xml:space="preserve"> Abuse</w:t>
      </w:r>
      <w:r w:rsidR="00D661E9" w:rsidRPr="00285E40">
        <w:rPr>
          <w:rFonts w:ascii="Arial" w:hAnsi="Arial" w:cs="Arial"/>
          <w:color w:val="595959" w:themeColor="text1" w:themeTint="A6"/>
        </w:rPr>
        <w:t xml:space="preserve"> and Alcohol Misuse Prevention Plan, and employees performing maintenance on any aircraft, appliance, or part thereof, are subject to</w:t>
      </w:r>
      <w:r w:rsidR="00ED5DEB" w:rsidRPr="00285E40">
        <w:rPr>
          <w:rFonts w:ascii="Arial" w:hAnsi="Arial" w:cs="Arial"/>
          <w:color w:val="595959" w:themeColor="text1" w:themeTint="A6"/>
        </w:rPr>
        <w:t xml:space="preserve"> this program.</w:t>
      </w:r>
    </w:p>
    <w:p w14:paraId="43E7A69D" w14:textId="77777777" w:rsidR="0034005F" w:rsidRPr="00285E40" w:rsidRDefault="0034005F" w:rsidP="00102300">
      <w:pPr>
        <w:rPr>
          <w:rFonts w:ascii="Arial" w:hAnsi="Arial" w:cs="Arial"/>
        </w:rPr>
      </w:pPr>
    </w:p>
    <w:p w14:paraId="6DF02FE6" w14:textId="77777777" w:rsidR="00713237" w:rsidRPr="00285E40" w:rsidRDefault="00713237">
      <w:pPr>
        <w:spacing w:before="0" w:after="160"/>
        <w:rPr>
          <w:rFonts w:ascii="Arial" w:hAnsi="Arial" w:cs="Arial"/>
        </w:rPr>
        <w:sectPr w:rsidR="00713237" w:rsidRPr="00285E40" w:rsidSect="001A7EDD">
          <w:pgSz w:w="12240" w:h="15840"/>
          <w:pgMar w:top="1440" w:right="1440" w:bottom="1440" w:left="1440" w:header="720" w:footer="413" w:gutter="0"/>
          <w:pgNumType w:fmt="lowerRoman" w:start="1"/>
          <w:cols w:space="720"/>
          <w:docGrid w:linePitch="360"/>
        </w:sectPr>
      </w:pPr>
    </w:p>
    <w:p w14:paraId="3B3143B0" w14:textId="0E69C866" w:rsidR="00EC78FB" w:rsidRPr="00285E40" w:rsidRDefault="001C02F7" w:rsidP="00286EFE">
      <w:pPr>
        <w:pStyle w:val="Heading1"/>
      </w:pPr>
      <w:bookmarkStart w:id="6" w:name="_Toc58854724"/>
      <w:r w:rsidRPr="00285E40">
        <w:lastRenderedPageBreak/>
        <w:t>Manual Control</w:t>
      </w:r>
      <w:bookmarkEnd w:id="6"/>
    </w:p>
    <w:p w14:paraId="3FC7D267" w14:textId="60ED4FCC" w:rsidR="000F0B31" w:rsidRPr="007D1539" w:rsidRDefault="00EC78FB" w:rsidP="000F0B31">
      <w:pPr>
        <w:rPr>
          <w:rFonts w:ascii="Arial" w:hAnsi="Arial" w:cs="Arial"/>
          <w:color w:val="595959" w:themeColor="text1" w:themeTint="A6"/>
        </w:rPr>
      </w:pPr>
      <w:r w:rsidRPr="007D1539">
        <w:rPr>
          <w:rFonts w:ascii="Arial" w:hAnsi="Arial" w:cs="Arial"/>
          <w:color w:val="595959" w:themeColor="text1" w:themeTint="A6"/>
        </w:rPr>
        <w:t xml:space="preserve">This manual will be maintained by the FAA Coordinator </w:t>
      </w:r>
      <w:r w:rsidR="000F0B31" w:rsidRPr="007D1539">
        <w:rPr>
          <w:rFonts w:ascii="Arial" w:hAnsi="Arial" w:cs="Arial"/>
          <w:color w:val="595959" w:themeColor="text1" w:themeTint="A6"/>
        </w:rPr>
        <w:t>and will provide a hard copy OR electronic .pdf for manual access for all personnel. if an electronic manual is requested a .pdf version of this manual will be by provided by link for electronic manual access for any personnel.</w:t>
      </w:r>
    </w:p>
    <w:p w14:paraId="3ED8577D" w14:textId="6D371142" w:rsidR="000F0B31" w:rsidRPr="007D1539" w:rsidRDefault="000F0B31" w:rsidP="000F0B31">
      <w:pPr>
        <w:rPr>
          <w:rFonts w:ascii="Arial" w:hAnsi="Arial" w:cs="Arial"/>
          <w:color w:val="595959" w:themeColor="text1" w:themeTint="A6"/>
        </w:rPr>
      </w:pPr>
      <w:r w:rsidRPr="007D1539">
        <w:rPr>
          <w:rFonts w:ascii="Arial" w:hAnsi="Arial" w:cs="Arial"/>
          <w:color w:val="595959" w:themeColor="text1" w:themeTint="A6"/>
        </w:rPr>
        <w:t>Any digital version of this manual will be in .pdf and achieved in an organized manner easily retrievable for historical record and shall be done so in a manner not to interfere with the most current version of this manual. In the event of hardware failure, a hardcopy, or digital file (remote or local) will be used to restore data.</w:t>
      </w:r>
    </w:p>
    <w:p w14:paraId="309215ED" w14:textId="7C53F37E" w:rsidR="00102300" w:rsidRPr="007D1539" w:rsidRDefault="00EC78FB" w:rsidP="00102300">
      <w:pPr>
        <w:rPr>
          <w:rFonts w:ascii="Arial" w:hAnsi="Arial" w:cs="Arial"/>
          <w:color w:val="595959" w:themeColor="text1" w:themeTint="A6"/>
        </w:rPr>
      </w:pPr>
      <w:r w:rsidRPr="007D1539">
        <w:rPr>
          <w:rFonts w:ascii="Arial" w:hAnsi="Arial" w:cs="Arial"/>
          <w:color w:val="595959" w:themeColor="text1" w:themeTint="A6"/>
        </w:rPr>
        <w:t xml:space="preserve">The General Manager will be notified by a department supervisor in the event this manual is not current, and valid for that department’s use, and will identify needed changes using form </w:t>
      </w:r>
      <w:r w:rsidR="001C02F7" w:rsidRPr="007D1539">
        <w:rPr>
          <w:rFonts w:ascii="Arial" w:hAnsi="Arial" w:cs="Arial"/>
          <w:color w:val="595959" w:themeColor="text1" w:themeTint="A6"/>
        </w:rPr>
        <w:t>AA</w:t>
      </w:r>
      <w:r w:rsidRPr="007D1539">
        <w:rPr>
          <w:rFonts w:ascii="Arial" w:hAnsi="Arial" w:cs="Arial"/>
          <w:color w:val="595959" w:themeColor="text1" w:themeTint="A6"/>
        </w:rPr>
        <w:t>-</w:t>
      </w:r>
      <w:r w:rsidR="00B22D53" w:rsidRPr="007D1539">
        <w:rPr>
          <w:rFonts w:ascii="Arial" w:hAnsi="Arial" w:cs="Arial"/>
          <w:color w:val="595959" w:themeColor="text1" w:themeTint="A6"/>
        </w:rPr>
        <w:t>MCR</w:t>
      </w:r>
      <w:r w:rsidRPr="007D1539">
        <w:rPr>
          <w:rFonts w:ascii="Arial" w:hAnsi="Arial" w:cs="Arial"/>
          <w:color w:val="595959" w:themeColor="text1" w:themeTint="A6"/>
        </w:rPr>
        <w:t xml:space="preserve"> (Manual Change Request). A sample of this form is found in the Forms Manual. The General Manager will have the revisions found necessary, produced in a final form. The proposed revisions will be submitted to the FAA/CHDO (</w:t>
      </w:r>
      <w:r w:rsidR="00102300" w:rsidRPr="007D1539">
        <w:rPr>
          <w:rFonts w:ascii="Arial" w:hAnsi="Arial" w:cs="Arial"/>
          <w:color w:val="595959" w:themeColor="text1" w:themeTint="A6"/>
        </w:rPr>
        <w:t>Federal Aviation Administration/</w:t>
      </w:r>
      <w:r w:rsidRPr="007D1539">
        <w:rPr>
          <w:rFonts w:ascii="Arial" w:hAnsi="Arial" w:cs="Arial"/>
          <w:color w:val="595959" w:themeColor="text1" w:themeTint="A6"/>
        </w:rPr>
        <w:t>Certificate Holding District Office) for acceptance in electronic form (</w:t>
      </w:r>
      <w:r w:rsidR="00102300" w:rsidRPr="007D1539">
        <w:rPr>
          <w:rFonts w:ascii="Arial" w:hAnsi="Arial" w:cs="Arial"/>
          <w:color w:val="595959" w:themeColor="text1" w:themeTint="A6"/>
        </w:rPr>
        <w:t>pdf</w:t>
      </w:r>
      <w:r w:rsidRPr="007D1539">
        <w:rPr>
          <w:rFonts w:ascii="Arial" w:hAnsi="Arial" w:cs="Arial"/>
          <w:color w:val="595959" w:themeColor="text1" w:themeTint="A6"/>
        </w:rPr>
        <w:t xml:space="preserve">). </w:t>
      </w:r>
    </w:p>
    <w:p w14:paraId="48E00F89" w14:textId="38EE7F30" w:rsidR="00EC78FB" w:rsidRPr="007D1539" w:rsidRDefault="00EC78FB" w:rsidP="00102300">
      <w:pPr>
        <w:rPr>
          <w:rFonts w:ascii="Arial" w:hAnsi="Arial" w:cs="Arial"/>
          <w:color w:val="595959" w:themeColor="text1" w:themeTint="A6"/>
        </w:rPr>
      </w:pPr>
      <w:r w:rsidRPr="007D1539">
        <w:rPr>
          <w:rFonts w:ascii="Arial" w:hAnsi="Arial" w:cs="Arial"/>
          <w:color w:val="595959" w:themeColor="text1" w:themeTint="A6"/>
        </w:rPr>
        <w:t>The FAA Coordinator will revise manuals as required, and explain the revisions to all employees. An entry into each employee’s training record will be added after each employee has been trained to verify and acknowledge the understating of each revision. Upon approval by an authorized Repair Station representative, the repair station will commence operating within the guidelines of the new revision.</w:t>
      </w:r>
    </w:p>
    <w:p w14:paraId="661F8D30" w14:textId="7F786FC8" w:rsidR="00EC78FB" w:rsidRPr="007D1539" w:rsidRDefault="00EC78FB" w:rsidP="00102300">
      <w:pPr>
        <w:rPr>
          <w:rFonts w:ascii="Arial" w:hAnsi="Arial" w:cs="Arial"/>
          <w:color w:val="595959" w:themeColor="text1" w:themeTint="A6"/>
        </w:rPr>
      </w:pPr>
      <w:r w:rsidRPr="007D1539">
        <w:rPr>
          <w:rFonts w:ascii="Arial" w:hAnsi="Arial" w:cs="Arial"/>
          <w:color w:val="595959" w:themeColor="text1" w:themeTint="A6"/>
        </w:rPr>
        <w:t xml:space="preserve">The “List of Effective Pages” will reflect the Approval/Acceptance of the current revision. A file will be maintained, showing on a continuous basis, the disposition of each manual change. The FAA/CHDO will be notified each time a revision to this manual is needed. Revised areas </w:t>
      </w:r>
      <w:r w:rsidR="00102300" w:rsidRPr="007D1539">
        <w:rPr>
          <w:rFonts w:ascii="Arial" w:hAnsi="Arial" w:cs="Arial"/>
          <w:color w:val="595959" w:themeColor="text1" w:themeTint="A6"/>
          <w:highlight w:val="yellow"/>
        </w:rPr>
        <w:t>within the document</w:t>
      </w:r>
      <w:r w:rsidR="00102300" w:rsidRPr="007D1539">
        <w:rPr>
          <w:rFonts w:ascii="Arial" w:hAnsi="Arial" w:cs="Arial"/>
          <w:color w:val="595959" w:themeColor="text1" w:themeTint="A6"/>
        </w:rPr>
        <w:t xml:space="preserve"> </w:t>
      </w:r>
      <w:r w:rsidRPr="007D1539">
        <w:rPr>
          <w:rFonts w:ascii="Arial" w:hAnsi="Arial" w:cs="Arial"/>
          <w:color w:val="595959" w:themeColor="text1" w:themeTint="A6"/>
        </w:rPr>
        <w:t>will be identified by a vertical bar in the margin.</w:t>
      </w:r>
    </w:p>
    <w:p w14:paraId="71CEC805" w14:textId="193A4E62" w:rsidR="00EC78FB" w:rsidRPr="007D1539" w:rsidRDefault="00EC78FB" w:rsidP="00102300">
      <w:pPr>
        <w:rPr>
          <w:rFonts w:ascii="Arial" w:hAnsi="Arial" w:cs="Arial"/>
          <w:color w:val="595959" w:themeColor="text1" w:themeTint="A6"/>
        </w:rPr>
      </w:pPr>
      <w:r w:rsidRPr="007D1539">
        <w:rPr>
          <w:rFonts w:ascii="Arial" w:hAnsi="Arial" w:cs="Arial"/>
          <w:color w:val="595959" w:themeColor="text1" w:themeTint="A6"/>
        </w:rPr>
        <w:t>Revisions found “not acceptable” to the FAA/CHDO, which do not conform to applicable</w:t>
      </w:r>
      <w:r w:rsidR="001C02F7" w:rsidRPr="007D1539">
        <w:rPr>
          <w:rFonts w:ascii="Arial" w:hAnsi="Arial" w:cs="Arial"/>
          <w:color w:val="595959" w:themeColor="text1" w:themeTint="A6"/>
        </w:rPr>
        <w:t xml:space="preserve"> </w:t>
      </w:r>
      <w:r w:rsidRPr="007D1539">
        <w:rPr>
          <w:rFonts w:ascii="Arial" w:hAnsi="Arial" w:cs="Arial"/>
          <w:color w:val="595959" w:themeColor="text1" w:themeTint="A6"/>
        </w:rPr>
        <w:t>regulations, will be addressed by this repair station as a top priority. The identified procedure or</w:t>
      </w:r>
      <w:r w:rsidR="001C02F7" w:rsidRPr="007D1539">
        <w:rPr>
          <w:rFonts w:ascii="Arial" w:hAnsi="Arial" w:cs="Arial"/>
          <w:color w:val="595959" w:themeColor="text1" w:themeTint="A6"/>
        </w:rPr>
        <w:t xml:space="preserve"> </w:t>
      </w:r>
      <w:r w:rsidRPr="007D1539">
        <w:rPr>
          <w:rFonts w:ascii="Arial" w:hAnsi="Arial" w:cs="Arial"/>
          <w:color w:val="595959" w:themeColor="text1" w:themeTint="A6"/>
        </w:rPr>
        <w:t>action will cease, and acceptable changes implemented immediately. The</w:t>
      </w:r>
      <w:r w:rsidR="001C02F7" w:rsidRPr="007D1539">
        <w:rPr>
          <w:rFonts w:ascii="Arial" w:hAnsi="Arial" w:cs="Arial"/>
          <w:color w:val="595959" w:themeColor="text1" w:themeTint="A6"/>
        </w:rPr>
        <w:t xml:space="preserve"> </w:t>
      </w:r>
      <w:r w:rsidRPr="007D1539">
        <w:rPr>
          <w:rFonts w:ascii="Arial" w:hAnsi="Arial" w:cs="Arial"/>
          <w:color w:val="595959" w:themeColor="text1" w:themeTint="A6"/>
        </w:rPr>
        <w:t>maintenance/administrative actions that were performed under revisions found “not acceptable” by</w:t>
      </w:r>
      <w:r w:rsidR="001C02F7" w:rsidRPr="007D1539">
        <w:rPr>
          <w:rFonts w:ascii="Arial" w:hAnsi="Arial" w:cs="Arial"/>
          <w:color w:val="595959" w:themeColor="text1" w:themeTint="A6"/>
        </w:rPr>
        <w:t xml:space="preserve"> </w:t>
      </w:r>
      <w:r w:rsidRPr="007D1539">
        <w:rPr>
          <w:rFonts w:ascii="Arial" w:hAnsi="Arial" w:cs="Arial"/>
          <w:color w:val="595959" w:themeColor="text1" w:themeTint="A6"/>
        </w:rPr>
        <w:t>the FAA/CHDO will be addressed in the following order:</w:t>
      </w:r>
    </w:p>
    <w:p w14:paraId="28C63E91" w14:textId="44043140" w:rsidR="00EC78FB" w:rsidRPr="007D1539" w:rsidRDefault="00EC78FB" w:rsidP="00102300">
      <w:pPr>
        <w:pStyle w:val="ListParagraph"/>
        <w:numPr>
          <w:ilvl w:val="3"/>
          <w:numId w:val="1"/>
        </w:numPr>
        <w:rPr>
          <w:rFonts w:ascii="Arial" w:hAnsi="Arial" w:cs="Arial"/>
          <w:color w:val="595959" w:themeColor="text1" w:themeTint="A6"/>
        </w:rPr>
      </w:pPr>
      <w:r w:rsidRPr="007D1539">
        <w:rPr>
          <w:rFonts w:ascii="Arial" w:hAnsi="Arial" w:cs="Arial"/>
          <w:color w:val="595959" w:themeColor="text1" w:themeTint="A6"/>
        </w:rPr>
        <w:t>Safety of Flight: Aircraft operator to be notified immediately, and advised that aircraft is to</w:t>
      </w:r>
      <w:r w:rsidR="001C02F7" w:rsidRPr="007D1539">
        <w:rPr>
          <w:rFonts w:ascii="Arial" w:hAnsi="Arial" w:cs="Arial"/>
          <w:color w:val="595959" w:themeColor="text1" w:themeTint="A6"/>
        </w:rPr>
        <w:t xml:space="preserve"> </w:t>
      </w:r>
      <w:r w:rsidRPr="007D1539">
        <w:rPr>
          <w:rFonts w:ascii="Arial" w:hAnsi="Arial" w:cs="Arial"/>
          <w:color w:val="595959" w:themeColor="text1" w:themeTint="A6"/>
        </w:rPr>
        <w:t>remain on the ground until this repair station can correct the problem, or coordinate with another</w:t>
      </w:r>
      <w:r w:rsidR="001C02F7" w:rsidRPr="007D1539">
        <w:rPr>
          <w:rFonts w:ascii="Arial" w:hAnsi="Arial" w:cs="Arial"/>
          <w:color w:val="595959" w:themeColor="text1" w:themeTint="A6"/>
        </w:rPr>
        <w:t xml:space="preserve"> </w:t>
      </w:r>
      <w:r w:rsidRPr="007D1539">
        <w:rPr>
          <w:rFonts w:ascii="Arial" w:hAnsi="Arial" w:cs="Arial"/>
          <w:color w:val="595959" w:themeColor="text1" w:themeTint="A6"/>
        </w:rPr>
        <w:t>certified repair station to correct the problem.</w:t>
      </w:r>
    </w:p>
    <w:p w14:paraId="76B2C94F" w14:textId="677FF080" w:rsidR="00EC78FB" w:rsidRPr="007D1539" w:rsidRDefault="00EC78FB" w:rsidP="00102300">
      <w:pPr>
        <w:pStyle w:val="ListParagraph"/>
        <w:numPr>
          <w:ilvl w:val="3"/>
          <w:numId w:val="1"/>
        </w:numPr>
        <w:rPr>
          <w:rFonts w:ascii="Arial" w:hAnsi="Arial" w:cs="Arial"/>
          <w:color w:val="595959" w:themeColor="text1" w:themeTint="A6"/>
        </w:rPr>
      </w:pPr>
      <w:r w:rsidRPr="007D1539">
        <w:rPr>
          <w:rFonts w:ascii="Arial" w:hAnsi="Arial" w:cs="Arial"/>
          <w:color w:val="595959" w:themeColor="text1" w:themeTint="A6"/>
        </w:rPr>
        <w:t>Procedure/Record Keeping: Aircraft operator to be notified immediately, and advised of the</w:t>
      </w:r>
      <w:r w:rsidR="001C02F7" w:rsidRPr="007D1539">
        <w:rPr>
          <w:rFonts w:ascii="Arial" w:hAnsi="Arial" w:cs="Arial"/>
          <w:color w:val="595959" w:themeColor="text1" w:themeTint="A6"/>
        </w:rPr>
        <w:t xml:space="preserve"> </w:t>
      </w:r>
      <w:r w:rsidRPr="007D1539">
        <w:rPr>
          <w:rFonts w:ascii="Arial" w:hAnsi="Arial" w:cs="Arial"/>
          <w:color w:val="595959" w:themeColor="text1" w:themeTint="A6"/>
        </w:rPr>
        <w:t>problem. The operator will have the option to operate the aircraft until the problem can be</w:t>
      </w:r>
      <w:r w:rsidR="001C02F7" w:rsidRPr="007D1539">
        <w:rPr>
          <w:rFonts w:ascii="Arial" w:hAnsi="Arial" w:cs="Arial"/>
          <w:color w:val="595959" w:themeColor="text1" w:themeTint="A6"/>
        </w:rPr>
        <w:t xml:space="preserve"> </w:t>
      </w:r>
      <w:r w:rsidRPr="007D1539">
        <w:rPr>
          <w:rFonts w:ascii="Arial" w:hAnsi="Arial" w:cs="Arial"/>
          <w:color w:val="595959" w:themeColor="text1" w:themeTint="A6"/>
        </w:rPr>
        <w:t>corrected.</w:t>
      </w:r>
    </w:p>
    <w:p w14:paraId="5AD99634" w14:textId="7086F60D" w:rsidR="00742B1E" w:rsidRPr="007D1539" w:rsidRDefault="00EC78FB" w:rsidP="00102300">
      <w:pPr>
        <w:pStyle w:val="ListParagraph"/>
        <w:numPr>
          <w:ilvl w:val="3"/>
          <w:numId w:val="1"/>
        </w:numPr>
        <w:rPr>
          <w:rFonts w:ascii="Arial" w:hAnsi="Arial" w:cs="Arial"/>
          <w:color w:val="595959" w:themeColor="text1" w:themeTint="A6"/>
        </w:rPr>
      </w:pPr>
      <w:r w:rsidRPr="007D1539">
        <w:rPr>
          <w:rFonts w:ascii="Arial" w:hAnsi="Arial" w:cs="Arial"/>
          <w:color w:val="595959" w:themeColor="text1" w:themeTint="A6"/>
        </w:rPr>
        <w:t>Problems that do not affect aircraft and/or appliances will be dealt with internally and</w:t>
      </w:r>
      <w:r w:rsidR="00742B1E" w:rsidRPr="007D1539">
        <w:rPr>
          <w:rFonts w:ascii="Arial" w:hAnsi="Arial" w:cs="Arial"/>
          <w:color w:val="595959" w:themeColor="text1" w:themeTint="A6"/>
        </w:rPr>
        <w:t xml:space="preserve"> </w:t>
      </w:r>
      <w:r w:rsidRPr="007D1539">
        <w:rPr>
          <w:rFonts w:ascii="Arial" w:hAnsi="Arial" w:cs="Arial"/>
          <w:color w:val="595959" w:themeColor="text1" w:themeTint="A6"/>
        </w:rPr>
        <w:t xml:space="preserve">immediately to correct them. </w:t>
      </w:r>
    </w:p>
    <w:p w14:paraId="049A404B" w14:textId="2DBAA43F" w:rsidR="00742B1E" w:rsidRPr="007D1539" w:rsidRDefault="00742B1E" w:rsidP="00286EFE">
      <w:pPr>
        <w:pStyle w:val="Heading2"/>
      </w:pPr>
      <w:bookmarkStart w:id="7" w:name="_Toc58854725"/>
      <w:r w:rsidRPr="007D1539">
        <w:t>Satellite Facilities</w:t>
      </w:r>
      <w:bookmarkEnd w:id="7"/>
    </w:p>
    <w:p w14:paraId="3A35B7FF" w14:textId="333242B4" w:rsidR="0095410B" w:rsidRPr="00285E40" w:rsidRDefault="00742B1E">
      <w:pPr>
        <w:rPr>
          <w:rFonts w:ascii="Arial" w:hAnsi="Arial" w:cs="Arial"/>
        </w:rPr>
        <w:sectPr w:rsidR="0095410B" w:rsidRPr="00285E40" w:rsidSect="002E12F2">
          <w:pgSz w:w="12240" w:h="15840"/>
          <w:pgMar w:top="1440" w:right="1440" w:bottom="1440" w:left="1440" w:header="720" w:footer="720" w:gutter="0"/>
          <w:pgNumType w:fmt="lowerRoman"/>
          <w:cols w:space="720"/>
          <w:docGrid w:linePitch="360"/>
        </w:sectPr>
      </w:pPr>
      <w:r w:rsidRPr="007D1539">
        <w:rPr>
          <w:rFonts w:ascii="Arial" w:hAnsi="Arial" w:cs="Arial"/>
          <w:color w:val="595959" w:themeColor="text1" w:themeTint="A6"/>
        </w:rPr>
        <w:t>All satellite facilities under Alta Avionics, LLC will also be supplied with a direct link on every computer terminal. Each employee will be trained on the procedure to access all the manuals during their initial training. A stored copy will be supplied to each facility in case of computer failure.</w:t>
      </w:r>
    </w:p>
    <w:p w14:paraId="292B38C7" w14:textId="77777777" w:rsidR="00AC396E" w:rsidRPr="00286EFE" w:rsidRDefault="00AC396E" w:rsidP="00286EFE">
      <w:pPr>
        <w:pStyle w:val="Heading1"/>
      </w:pPr>
      <w:bookmarkStart w:id="8" w:name="_Toc58854726"/>
      <w:r w:rsidRPr="00286EFE">
        <w:lastRenderedPageBreak/>
        <w:t>Organizational Chart</w:t>
      </w:r>
      <w:bookmarkEnd w:id="8"/>
    </w:p>
    <w:p w14:paraId="2A0DD89D" w14:textId="01B99CFB" w:rsidR="00713237" w:rsidRDefault="00AC396E" w:rsidP="001A7EDD">
      <w:pPr>
        <w:keepNext/>
        <w:rPr>
          <w:rFonts w:ascii="Arial" w:hAnsi="Arial" w:cs="Arial"/>
        </w:rPr>
      </w:pPr>
      <w:r w:rsidRPr="00285E40">
        <w:rPr>
          <w:rFonts w:ascii="Arial" w:hAnsi="Arial" w:cs="Arial"/>
          <w:noProof/>
        </w:rPr>
        <w:drawing>
          <wp:inline distT="0" distB="0" distL="0" distR="0" wp14:anchorId="521F40FF" wp14:editId="41868FBF">
            <wp:extent cx="8534400" cy="4546600"/>
            <wp:effectExtent l="38100" t="38100" r="38100" b="4445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69EA4650" w14:textId="77777777" w:rsidR="001A7EDD" w:rsidRPr="00285E40" w:rsidRDefault="001A7EDD">
      <w:pPr>
        <w:spacing w:before="0" w:after="160"/>
        <w:rPr>
          <w:rFonts w:ascii="Arial" w:hAnsi="Arial" w:cs="Arial"/>
        </w:rPr>
      </w:pPr>
    </w:p>
    <w:p w14:paraId="68DD397C" w14:textId="77777777" w:rsidR="008A5831" w:rsidRPr="00285E40" w:rsidRDefault="008A5831">
      <w:pPr>
        <w:rPr>
          <w:rFonts w:ascii="Arial" w:hAnsi="Arial" w:cs="Arial"/>
        </w:rPr>
        <w:sectPr w:rsidR="008A5831" w:rsidRPr="00285E40" w:rsidSect="008B2782">
          <w:pgSz w:w="15840" w:h="12240" w:orient="landscape"/>
          <w:pgMar w:top="1440" w:right="1440" w:bottom="1440" w:left="1440" w:header="720" w:footer="720" w:gutter="0"/>
          <w:pgNumType w:start="1" w:chapStyle="1"/>
          <w:cols w:space="720"/>
          <w:docGrid w:linePitch="360"/>
        </w:sectPr>
      </w:pPr>
    </w:p>
    <w:p w14:paraId="55630BB2" w14:textId="77777777" w:rsidR="008A5831" w:rsidRPr="00285E40" w:rsidRDefault="008A5831" w:rsidP="008A5831">
      <w:pPr>
        <w:rPr>
          <w:rFonts w:ascii="Arial" w:hAnsi="Arial" w:cs="Arial"/>
        </w:rPr>
      </w:pPr>
    </w:p>
    <w:p w14:paraId="53C49DC7" w14:textId="72574152" w:rsidR="008A5831" w:rsidRPr="00285E40" w:rsidRDefault="008A5831" w:rsidP="00286EFE">
      <w:pPr>
        <w:pStyle w:val="Heading2"/>
      </w:pPr>
      <w:bookmarkStart w:id="9" w:name="_Toc58854727"/>
      <w:r w:rsidRPr="00285E40">
        <w:t>President</w:t>
      </w:r>
      <w:bookmarkEnd w:id="9"/>
    </w:p>
    <w:p w14:paraId="630EA0BB" w14:textId="4414C055" w:rsidR="008A5831" w:rsidRPr="007D1539" w:rsidRDefault="008A5831" w:rsidP="00102300">
      <w:pPr>
        <w:rPr>
          <w:rFonts w:ascii="Arial" w:hAnsi="Arial" w:cs="Arial"/>
        </w:rPr>
      </w:pPr>
      <w:r w:rsidRPr="007D1539">
        <w:rPr>
          <w:rFonts w:ascii="Arial" w:hAnsi="Arial" w:cs="Arial"/>
        </w:rPr>
        <w:t xml:space="preserve">The President is accountable for the complete and overall operation of </w:t>
      </w:r>
      <w:r w:rsidR="005557F9" w:rsidRPr="007D1539">
        <w:rPr>
          <w:rFonts w:ascii="Arial" w:hAnsi="Arial" w:cs="Arial"/>
        </w:rPr>
        <w:t>Alta Avionics, LLC</w:t>
      </w:r>
      <w:r w:rsidRPr="007D1539">
        <w:rPr>
          <w:rFonts w:ascii="Arial" w:hAnsi="Arial" w:cs="Arial"/>
        </w:rPr>
        <w:t>; the corporation which owns and operates the Repair Stations, and his duties and responsibilities include, but are not limited to the following:</w:t>
      </w:r>
    </w:p>
    <w:p w14:paraId="01ACC793" w14:textId="77777777" w:rsidR="008A5831" w:rsidRPr="007D1539" w:rsidRDefault="008A5831" w:rsidP="008A5831">
      <w:pPr>
        <w:rPr>
          <w:rFonts w:ascii="Arial" w:hAnsi="Arial" w:cs="Arial"/>
        </w:rPr>
      </w:pPr>
      <w:r w:rsidRPr="007D1539">
        <w:rPr>
          <w:rFonts w:ascii="Arial" w:hAnsi="Arial" w:cs="Arial"/>
        </w:rPr>
        <w:t>Providing a fiscally sound and stable operating environment, in support of repair station operations.</w:t>
      </w:r>
    </w:p>
    <w:p w14:paraId="5C70F71E" w14:textId="77777777" w:rsidR="008A5831" w:rsidRPr="007D1539" w:rsidRDefault="008A5831" w:rsidP="008A5831">
      <w:pPr>
        <w:rPr>
          <w:rFonts w:ascii="Arial" w:hAnsi="Arial" w:cs="Arial"/>
        </w:rPr>
      </w:pPr>
      <w:r w:rsidRPr="007D1539">
        <w:rPr>
          <w:rFonts w:ascii="Arial" w:hAnsi="Arial" w:cs="Arial"/>
        </w:rPr>
        <w:t>Serves as the fiduciary in matters of finance and financial support of repair station operations.</w:t>
      </w:r>
    </w:p>
    <w:p w14:paraId="74C513E3" w14:textId="77777777" w:rsidR="008A5831" w:rsidRPr="007D1539" w:rsidRDefault="008A5831" w:rsidP="008A5831">
      <w:pPr>
        <w:rPr>
          <w:rFonts w:ascii="Arial" w:hAnsi="Arial" w:cs="Arial"/>
        </w:rPr>
      </w:pPr>
      <w:r w:rsidRPr="007D1539">
        <w:rPr>
          <w:rFonts w:ascii="Arial" w:hAnsi="Arial" w:cs="Arial"/>
        </w:rPr>
        <w:t>Ensures financial viability of the Corporation in providing adequate housing and facilities, tooling and equipment, and materials in support of repair station operations.</w:t>
      </w:r>
    </w:p>
    <w:p w14:paraId="7B45C2FF" w14:textId="1949F606" w:rsidR="008A5831" w:rsidRPr="007D1539" w:rsidRDefault="008A5831" w:rsidP="008A5831">
      <w:pPr>
        <w:rPr>
          <w:rFonts w:ascii="Arial" w:hAnsi="Arial" w:cs="Arial"/>
        </w:rPr>
      </w:pPr>
      <w:r w:rsidRPr="007D1539">
        <w:rPr>
          <w:rFonts w:ascii="Arial" w:hAnsi="Arial" w:cs="Arial"/>
        </w:rPr>
        <w:t xml:space="preserve">*These responsibilities will extend to all operating facilities under </w:t>
      </w:r>
      <w:r w:rsidR="005557F9" w:rsidRPr="007D1539">
        <w:rPr>
          <w:rFonts w:ascii="Arial" w:hAnsi="Arial" w:cs="Arial"/>
        </w:rPr>
        <w:t>Alta Avionics, LLC</w:t>
      </w:r>
    </w:p>
    <w:p w14:paraId="33336445" w14:textId="7620FD9F" w:rsidR="003A0B1C" w:rsidRPr="007D1539" w:rsidRDefault="00E04824">
      <w:pPr>
        <w:rPr>
          <w:rFonts w:ascii="Arial" w:hAnsi="Arial" w:cs="Arial"/>
        </w:rPr>
      </w:pPr>
      <w:r w:rsidRPr="007D1539">
        <w:rPr>
          <w:rFonts w:ascii="Arial" w:hAnsi="Arial" w:cs="Arial"/>
        </w:rPr>
        <w:br w:type="page"/>
      </w:r>
    </w:p>
    <w:p w14:paraId="559A77A4" w14:textId="3A053DCF" w:rsidR="003A0B1C" w:rsidRPr="00285E40" w:rsidRDefault="003A0B1C" w:rsidP="00286EFE">
      <w:pPr>
        <w:pStyle w:val="Heading2"/>
      </w:pPr>
      <w:bookmarkStart w:id="10" w:name="_Toc58854728"/>
      <w:r w:rsidRPr="00285E40">
        <w:lastRenderedPageBreak/>
        <w:t>General Manager</w:t>
      </w:r>
      <w:bookmarkEnd w:id="10"/>
    </w:p>
    <w:p w14:paraId="12AEF863" w14:textId="77777777" w:rsidR="003A0B1C" w:rsidRPr="00285E40" w:rsidRDefault="003A0B1C" w:rsidP="00535F18">
      <w:pPr>
        <w:rPr>
          <w:rFonts w:ascii="Arial" w:hAnsi="Arial" w:cs="Arial"/>
        </w:rPr>
      </w:pPr>
      <w:r w:rsidRPr="00285E40">
        <w:rPr>
          <w:rFonts w:ascii="Arial" w:hAnsi="Arial" w:cs="Arial"/>
        </w:rPr>
        <w:t>The duties and responsibilities of the General Manager include, but are not limited to, the following:</w:t>
      </w:r>
    </w:p>
    <w:p w14:paraId="68452F12" w14:textId="7A7F1EA9" w:rsidR="003A0B1C" w:rsidRPr="00285E40" w:rsidRDefault="003A0B1C" w:rsidP="00535F18">
      <w:pPr>
        <w:pStyle w:val="ListParagraph"/>
        <w:numPr>
          <w:ilvl w:val="0"/>
          <w:numId w:val="13"/>
        </w:numPr>
        <w:rPr>
          <w:rFonts w:ascii="Arial" w:hAnsi="Arial" w:cs="Arial"/>
        </w:rPr>
      </w:pPr>
      <w:r w:rsidRPr="00285E40">
        <w:rPr>
          <w:rFonts w:ascii="Arial" w:hAnsi="Arial" w:cs="Arial"/>
        </w:rPr>
        <w:t xml:space="preserve">Plan, direct, layout, and coordinate the activities of all departments within </w:t>
      </w:r>
      <w:r w:rsidR="00830D0B" w:rsidRPr="00285E40">
        <w:rPr>
          <w:rFonts w:ascii="Arial" w:hAnsi="Arial" w:cs="Arial"/>
        </w:rPr>
        <w:t>Alta Avionics, LLC</w:t>
      </w:r>
      <w:r w:rsidRPr="00285E40">
        <w:rPr>
          <w:rFonts w:ascii="Arial" w:hAnsi="Arial" w:cs="Arial"/>
        </w:rPr>
        <w:t>. so as to minimize delays and increase production and efficiency.</w:t>
      </w:r>
    </w:p>
    <w:p w14:paraId="75239BAB" w14:textId="77777777" w:rsidR="003A0B1C" w:rsidRPr="00285E40" w:rsidRDefault="003A0B1C" w:rsidP="00535F18">
      <w:pPr>
        <w:pStyle w:val="ListParagraph"/>
        <w:numPr>
          <w:ilvl w:val="0"/>
          <w:numId w:val="13"/>
        </w:numPr>
        <w:rPr>
          <w:rFonts w:ascii="Arial" w:hAnsi="Arial" w:cs="Arial"/>
        </w:rPr>
      </w:pPr>
      <w:r w:rsidRPr="00285E40">
        <w:rPr>
          <w:rFonts w:ascii="Arial" w:hAnsi="Arial" w:cs="Arial"/>
        </w:rPr>
        <w:t>Training and assisting his subordinates in proper procedures, methods, and practices to be followed in the performance of their department functions in order that it complies with all applicable parts, sections, and subsections of 14 CFR, and technical data approved or accepted by the Administrator.</w:t>
      </w:r>
    </w:p>
    <w:p w14:paraId="18C9381E" w14:textId="6DF8F340" w:rsidR="003A0B1C" w:rsidRPr="00285E40" w:rsidRDefault="003A0B1C" w:rsidP="00535F18">
      <w:pPr>
        <w:pStyle w:val="ListParagraph"/>
        <w:numPr>
          <w:ilvl w:val="1"/>
          <w:numId w:val="13"/>
        </w:numPr>
        <w:rPr>
          <w:rFonts w:ascii="Arial" w:hAnsi="Arial" w:cs="Arial"/>
        </w:rPr>
      </w:pPr>
      <w:r w:rsidRPr="00285E40">
        <w:rPr>
          <w:rFonts w:ascii="Arial" w:hAnsi="Arial" w:cs="Arial"/>
        </w:rPr>
        <w:t xml:space="preserve">The Training Program consists of factory and on-the-job training scheduled as required by the General Manager for </w:t>
      </w:r>
      <w:r w:rsidR="007956D3" w:rsidRPr="00285E40">
        <w:rPr>
          <w:rFonts w:ascii="Arial" w:hAnsi="Arial" w:cs="Arial"/>
        </w:rPr>
        <w:t>Alta Avionics, LLC</w:t>
      </w:r>
      <w:r w:rsidRPr="00285E40">
        <w:rPr>
          <w:rFonts w:ascii="Arial" w:hAnsi="Arial" w:cs="Arial"/>
        </w:rPr>
        <w:t>. technical and key personnel. Such training shall be recorded in the company computer system.</w:t>
      </w:r>
    </w:p>
    <w:p w14:paraId="20CB2B71" w14:textId="48425858" w:rsidR="003A0B1C" w:rsidRPr="00285E40" w:rsidRDefault="003A0B1C" w:rsidP="00535F18">
      <w:pPr>
        <w:pStyle w:val="ListParagraph"/>
        <w:numPr>
          <w:ilvl w:val="0"/>
          <w:numId w:val="13"/>
        </w:numPr>
        <w:rPr>
          <w:rFonts w:ascii="Arial" w:hAnsi="Arial" w:cs="Arial"/>
        </w:rPr>
      </w:pPr>
      <w:r w:rsidRPr="00285E40">
        <w:rPr>
          <w:rFonts w:ascii="Arial" w:hAnsi="Arial" w:cs="Arial"/>
        </w:rPr>
        <w:t>Conducting meetings in support of the Repair Station Quality Assurance/Continuing Analysis and Surveillance (C.A.S.) Program, as detailed in the Quality Control Manual.</w:t>
      </w:r>
    </w:p>
    <w:p w14:paraId="7E274E86" w14:textId="5D64BDD1" w:rsidR="00713237" w:rsidRPr="00285E40" w:rsidRDefault="00713237" w:rsidP="00713237">
      <w:pPr>
        <w:rPr>
          <w:rFonts w:ascii="Arial" w:hAnsi="Arial" w:cs="Arial"/>
        </w:rPr>
      </w:pPr>
      <w:r w:rsidRPr="00285E40">
        <w:rPr>
          <w:rFonts w:ascii="Arial" w:hAnsi="Arial" w:cs="Arial"/>
        </w:rPr>
        <w:t>In the event of absenteeism or shift changes, the General Manager will ensure the continuity of work in accordance with the Repair Station Manuals.</w:t>
      </w:r>
    </w:p>
    <w:p w14:paraId="4A85F795" w14:textId="77777777" w:rsidR="00713237" w:rsidRPr="00285E40" w:rsidRDefault="00713237" w:rsidP="00713237">
      <w:pPr>
        <w:rPr>
          <w:rFonts w:ascii="Arial" w:hAnsi="Arial" w:cs="Arial"/>
        </w:rPr>
      </w:pPr>
      <w:r w:rsidRPr="00285E40">
        <w:rPr>
          <w:rFonts w:ascii="Arial" w:hAnsi="Arial" w:cs="Arial"/>
        </w:rPr>
        <w:t>The General Manager may delegate all duties to any qualified assistant, as he/she deems necessary; however, such delegation does not relieve him/her of the overall responsibilities of the position.</w:t>
      </w:r>
    </w:p>
    <w:p w14:paraId="344409FA" w14:textId="3F8E93C4" w:rsidR="003A0B1C" w:rsidRPr="00285E40" w:rsidRDefault="00713237" w:rsidP="00713237">
      <w:pPr>
        <w:rPr>
          <w:rFonts w:ascii="Arial" w:hAnsi="Arial" w:cs="Arial"/>
        </w:rPr>
      </w:pPr>
      <w:r w:rsidRPr="00285E40">
        <w:rPr>
          <w:rFonts w:ascii="Arial" w:hAnsi="Arial" w:cs="Arial"/>
        </w:rPr>
        <w:t>*These responsibilities will extend to all operating facilities under Alta Avionics, LLC.</w:t>
      </w:r>
    </w:p>
    <w:p w14:paraId="75B57C23" w14:textId="55A0A4C5" w:rsidR="003A0B1C" w:rsidRPr="00285E40" w:rsidRDefault="003A0B1C">
      <w:pPr>
        <w:rPr>
          <w:rFonts w:ascii="Arial" w:eastAsia="Times New Roman" w:hAnsi="Arial" w:cs="Arial"/>
          <w:sz w:val="24"/>
          <w:szCs w:val="20"/>
        </w:rPr>
      </w:pPr>
      <w:r w:rsidRPr="00285E40">
        <w:rPr>
          <w:rFonts w:ascii="Arial" w:hAnsi="Arial" w:cs="Arial"/>
        </w:rPr>
        <w:br w:type="page"/>
      </w:r>
    </w:p>
    <w:p w14:paraId="1476711A" w14:textId="734E58B4" w:rsidR="00535F18" w:rsidRPr="00285E40" w:rsidRDefault="00EE0AED" w:rsidP="00286EFE">
      <w:pPr>
        <w:pStyle w:val="Heading2"/>
      </w:pPr>
      <w:bookmarkStart w:id="11" w:name="_Toc58854729"/>
      <w:r w:rsidRPr="00285E40">
        <w:lastRenderedPageBreak/>
        <w:t>Accountable Manager</w:t>
      </w:r>
      <w:bookmarkEnd w:id="11"/>
    </w:p>
    <w:p w14:paraId="376149D9" w14:textId="77777777" w:rsidR="00535F18" w:rsidRPr="00285E40" w:rsidRDefault="00535F18" w:rsidP="00535F18">
      <w:pPr>
        <w:rPr>
          <w:rFonts w:ascii="Arial" w:hAnsi="Arial" w:cs="Arial"/>
        </w:rPr>
      </w:pPr>
      <w:r w:rsidRPr="00285E40">
        <w:rPr>
          <w:rFonts w:ascii="Arial" w:hAnsi="Arial" w:cs="Arial"/>
        </w:rPr>
        <w:t>The duties and responsibilities of the Accountable Manager include, but are not limited to, the following:</w:t>
      </w:r>
    </w:p>
    <w:p w14:paraId="7AE2FA67" w14:textId="77777777" w:rsidR="00535F18" w:rsidRPr="00285E40" w:rsidRDefault="00535F18" w:rsidP="00535F18">
      <w:pPr>
        <w:pStyle w:val="ListParagraph"/>
        <w:numPr>
          <w:ilvl w:val="0"/>
          <w:numId w:val="15"/>
        </w:numPr>
        <w:rPr>
          <w:rFonts w:ascii="Arial" w:hAnsi="Arial" w:cs="Arial"/>
        </w:rPr>
      </w:pPr>
      <w:r w:rsidRPr="00285E40">
        <w:rPr>
          <w:rFonts w:ascii="Arial" w:hAnsi="Arial" w:cs="Arial"/>
        </w:rPr>
        <w:t>Responsible for, and has authority over all Repair Stations operations conducted under 14 CFR Part 145.</w:t>
      </w:r>
    </w:p>
    <w:p w14:paraId="70AD4E6E" w14:textId="77777777" w:rsidR="00535F18" w:rsidRPr="00285E40" w:rsidRDefault="00535F18" w:rsidP="00535F18">
      <w:pPr>
        <w:pStyle w:val="ListParagraph"/>
        <w:numPr>
          <w:ilvl w:val="0"/>
          <w:numId w:val="15"/>
        </w:numPr>
        <w:rPr>
          <w:rFonts w:ascii="Arial" w:hAnsi="Arial" w:cs="Arial"/>
        </w:rPr>
      </w:pPr>
      <w:r w:rsidRPr="00285E40">
        <w:rPr>
          <w:rFonts w:ascii="Arial" w:hAnsi="Arial" w:cs="Arial"/>
        </w:rPr>
        <w:t>Ensures that all personnel comply with the applicable parts, sections, and subsections of 14 CFR pertaining to repair station operations.</w:t>
      </w:r>
    </w:p>
    <w:p w14:paraId="43A6CC78" w14:textId="77777777" w:rsidR="00535F18" w:rsidRPr="00285E40" w:rsidRDefault="00535F18" w:rsidP="00535F18">
      <w:pPr>
        <w:pStyle w:val="ListParagraph"/>
        <w:numPr>
          <w:ilvl w:val="0"/>
          <w:numId w:val="15"/>
        </w:numPr>
        <w:rPr>
          <w:rFonts w:ascii="Arial" w:hAnsi="Arial" w:cs="Arial"/>
        </w:rPr>
      </w:pPr>
      <w:r w:rsidRPr="00285E40">
        <w:rPr>
          <w:rFonts w:ascii="Arial" w:hAnsi="Arial" w:cs="Arial"/>
        </w:rPr>
        <w:t>Ensures that all personnel comply with the Repair Station’s procedures, training, and forms manuals.</w:t>
      </w:r>
    </w:p>
    <w:p w14:paraId="70FEF0D5" w14:textId="77777777" w:rsidR="00535F18" w:rsidRPr="00285E40" w:rsidRDefault="00535F18" w:rsidP="00535F18">
      <w:pPr>
        <w:pStyle w:val="ListParagraph"/>
        <w:numPr>
          <w:ilvl w:val="0"/>
          <w:numId w:val="15"/>
        </w:numPr>
        <w:rPr>
          <w:rFonts w:ascii="Arial" w:hAnsi="Arial" w:cs="Arial"/>
        </w:rPr>
      </w:pPr>
      <w:r w:rsidRPr="00285E40">
        <w:rPr>
          <w:rFonts w:ascii="Arial" w:hAnsi="Arial" w:cs="Arial"/>
        </w:rPr>
        <w:t>Serve as the primary point of contact with the FAA.</w:t>
      </w:r>
    </w:p>
    <w:p w14:paraId="7F6A0207" w14:textId="77777777" w:rsidR="00535F18" w:rsidRPr="00285E40" w:rsidRDefault="00535F18" w:rsidP="00535F18">
      <w:pPr>
        <w:pStyle w:val="ListParagraph"/>
        <w:numPr>
          <w:ilvl w:val="0"/>
          <w:numId w:val="15"/>
        </w:numPr>
        <w:rPr>
          <w:rFonts w:ascii="Arial" w:hAnsi="Arial" w:cs="Arial"/>
        </w:rPr>
      </w:pPr>
      <w:r w:rsidRPr="00285E40">
        <w:rPr>
          <w:rFonts w:ascii="Arial" w:hAnsi="Arial" w:cs="Arial"/>
        </w:rPr>
        <w:t>Overall authority over, and responsibility for; implementing, modifying, revising, and monitoring the electronic computer software.</w:t>
      </w:r>
    </w:p>
    <w:p w14:paraId="4FE6E8F6" w14:textId="77777777" w:rsidR="00535F18" w:rsidRPr="00285E40" w:rsidRDefault="00535F18" w:rsidP="00535F18">
      <w:pPr>
        <w:rPr>
          <w:rFonts w:ascii="Arial" w:hAnsi="Arial" w:cs="Arial"/>
          <w:szCs w:val="24"/>
        </w:rPr>
      </w:pPr>
      <w:r w:rsidRPr="00285E40">
        <w:rPr>
          <w:rFonts w:ascii="Arial" w:hAnsi="Arial" w:cs="Arial"/>
          <w:szCs w:val="24"/>
        </w:rPr>
        <w:t>In the absence of the Accountable Manager the Facility Managers for each site will assume the above duties.</w:t>
      </w:r>
    </w:p>
    <w:p w14:paraId="2CCDEFD0" w14:textId="77777777" w:rsidR="00535F18" w:rsidRPr="00285E40" w:rsidRDefault="00535F18" w:rsidP="00535F18">
      <w:pPr>
        <w:rPr>
          <w:rFonts w:ascii="Arial" w:hAnsi="Arial" w:cs="Arial"/>
        </w:rPr>
      </w:pPr>
      <w:r w:rsidRPr="00285E40">
        <w:rPr>
          <w:rFonts w:ascii="Arial" w:hAnsi="Arial" w:cs="Arial"/>
        </w:rPr>
        <w:t>The Accountable Manager may delegate all duties to any qualified assistant, as he/she deems necessary; however, such delegation does not relieve him/her of the overall responsibilities of the position.</w:t>
      </w:r>
    </w:p>
    <w:p w14:paraId="08CB3250" w14:textId="76787C05" w:rsidR="00535F18" w:rsidRPr="00285E40" w:rsidRDefault="00535F18" w:rsidP="00535F18">
      <w:pPr>
        <w:rPr>
          <w:rFonts w:ascii="Arial" w:hAnsi="Arial" w:cs="Arial"/>
        </w:rPr>
      </w:pPr>
      <w:r w:rsidRPr="00285E40">
        <w:rPr>
          <w:rFonts w:ascii="Arial" w:hAnsi="Arial" w:cs="Arial"/>
        </w:rPr>
        <w:t xml:space="preserve">*These responsibilities will extend to all operating facilities under </w:t>
      </w:r>
      <w:r w:rsidR="007956D3" w:rsidRPr="00285E40">
        <w:rPr>
          <w:rFonts w:ascii="Arial" w:hAnsi="Arial" w:cs="Arial"/>
        </w:rPr>
        <w:t>Alta Avionics, LLC</w:t>
      </w:r>
      <w:r w:rsidRPr="00285E40">
        <w:rPr>
          <w:rFonts w:ascii="Arial" w:hAnsi="Arial" w:cs="Arial"/>
        </w:rPr>
        <w:t>.</w:t>
      </w:r>
    </w:p>
    <w:p w14:paraId="3B0C27B3" w14:textId="61443686" w:rsidR="00EE0AED" w:rsidRPr="00285E40" w:rsidRDefault="00EE0AED">
      <w:pPr>
        <w:spacing w:before="0" w:after="160"/>
        <w:rPr>
          <w:rFonts w:ascii="Arial" w:eastAsia="Times New Roman" w:hAnsi="Arial" w:cs="Arial"/>
          <w:sz w:val="24"/>
          <w:szCs w:val="20"/>
        </w:rPr>
      </w:pPr>
      <w:r w:rsidRPr="00285E40">
        <w:rPr>
          <w:rFonts w:ascii="Arial" w:hAnsi="Arial" w:cs="Arial"/>
        </w:rPr>
        <w:br w:type="page"/>
      </w:r>
    </w:p>
    <w:p w14:paraId="6204EBE1" w14:textId="59E56710" w:rsidR="00EE0AED" w:rsidRPr="00285E40" w:rsidRDefault="00EE0AED" w:rsidP="00286EFE">
      <w:pPr>
        <w:pStyle w:val="Heading2"/>
      </w:pPr>
      <w:bookmarkStart w:id="12" w:name="_Toc58854730"/>
      <w:r w:rsidRPr="00285E40">
        <w:lastRenderedPageBreak/>
        <w:t>Chief Inspector</w:t>
      </w:r>
      <w:bookmarkEnd w:id="12"/>
    </w:p>
    <w:p w14:paraId="71D9F1A0" w14:textId="77777777" w:rsidR="00EE0AED" w:rsidRPr="00286EFE" w:rsidRDefault="00EE0AED" w:rsidP="00EE0AED">
      <w:pPr>
        <w:rPr>
          <w:rFonts w:ascii="Arial" w:hAnsi="Arial" w:cs="Arial"/>
        </w:rPr>
      </w:pPr>
    </w:p>
    <w:p w14:paraId="51176DA0" w14:textId="77777777" w:rsidR="00EE0AED" w:rsidRPr="00286EFE" w:rsidRDefault="00EE0AED" w:rsidP="00EE0AED">
      <w:pPr>
        <w:rPr>
          <w:rFonts w:ascii="Arial" w:hAnsi="Arial" w:cs="Arial"/>
        </w:rPr>
      </w:pPr>
      <w:r w:rsidRPr="00286EFE">
        <w:rPr>
          <w:rFonts w:ascii="Arial" w:hAnsi="Arial" w:cs="Arial"/>
        </w:rPr>
        <w:t>The duties and responsibilities of the Chief Inspector include, but are not limited to, the following:</w:t>
      </w:r>
    </w:p>
    <w:p w14:paraId="3B8AF155" w14:textId="6D1F9789" w:rsidR="00EE0AED" w:rsidRPr="00286EFE" w:rsidRDefault="00EE0AED" w:rsidP="00EE0AED">
      <w:pPr>
        <w:pStyle w:val="ListParagraph"/>
        <w:numPr>
          <w:ilvl w:val="0"/>
          <w:numId w:val="17"/>
        </w:numPr>
        <w:rPr>
          <w:rFonts w:ascii="Arial" w:hAnsi="Arial" w:cs="Arial"/>
          <w:szCs w:val="22"/>
        </w:rPr>
      </w:pPr>
      <w:r w:rsidRPr="00286EFE">
        <w:rPr>
          <w:rFonts w:ascii="Arial" w:hAnsi="Arial" w:cs="Arial"/>
          <w:szCs w:val="22"/>
        </w:rPr>
        <w:t xml:space="preserve">Directing, planning, and laying out details of inspection standards, methods, and procedures used by </w:t>
      </w:r>
      <w:r w:rsidR="0034005F" w:rsidRPr="00286EFE">
        <w:rPr>
          <w:rFonts w:ascii="Arial" w:hAnsi="Arial" w:cs="Arial"/>
          <w:szCs w:val="22"/>
        </w:rPr>
        <w:t>Alta</w:t>
      </w:r>
      <w:r w:rsidRPr="00286EFE">
        <w:rPr>
          <w:rFonts w:ascii="Arial" w:hAnsi="Arial" w:cs="Arial"/>
          <w:szCs w:val="22"/>
        </w:rPr>
        <w:t xml:space="preserve"> Avionics, Inc., and complying with all applicable CFR’s, and manufacturer's recommendations acceptable to the administrator.</w:t>
      </w:r>
    </w:p>
    <w:p w14:paraId="5EFC06B5" w14:textId="77777777" w:rsidR="00EE0AED" w:rsidRPr="00286EFE" w:rsidRDefault="00EE0AED" w:rsidP="00EE0AED">
      <w:pPr>
        <w:pStyle w:val="ListParagraph"/>
        <w:numPr>
          <w:ilvl w:val="0"/>
          <w:numId w:val="17"/>
        </w:numPr>
        <w:rPr>
          <w:rFonts w:ascii="Arial" w:hAnsi="Arial" w:cs="Arial"/>
          <w:szCs w:val="22"/>
        </w:rPr>
      </w:pPr>
      <w:r w:rsidRPr="00286EFE">
        <w:rPr>
          <w:rFonts w:ascii="Arial" w:hAnsi="Arial" w:cs="Arial"/>
          <w:szCs w:val="22"/>
        </w:rPr>
        <w:t>To assist, supervise, train, and direct all personnel assigned to the Inspection Department.  It is his/her responsibility to assure that all inspections are properly performed on all completed work before it is returned to the customer.  He/she shall ensure that the proper inspection records, and forms used by this repair station are properly executed.</w:t>
      </w:r>
    </w:p>
    <w:p w14:paraId="0AEA0A79" w14:textId="77777777" w:rsidR="00EE0AED" w:rsidRPr="00286EFE" w:rsidRDefault="00EE0AED" w:rsidP="00EE0AED">
      <w:pPr>
        <w:pStyle w:val="ListParagraph"/>
        <w:numPr>
          <w:ilvl w:val="0"/>
          <w:numId w:val="17"/>
        </w:numPr>
        <w:rPr>
          <w:rFonts w:ascii="Arial" w:hAnsi="Arial" w:cs="Arial"/>
          <w:szCs w:val="22"/>
        </w:rPr>
      </w:pPr>
      <w:r w:rsidRPr="00286EFE">
        <w:rPr>
          <w:rFonts w:ascii="Arial" w:hAnsi="Arial" w:cs="Arial"/>
          <w:szCs w:val="22"/>
        </w:rPr>
        <w:t>To collect and maintain a file on repair orders and inspection forms in such a manner that the specific file pertaining to an assembly or unit can be located within a reasonable length of time.</w:t>
      </w:r>
    </w:p>
    <w:p w14:paraId="5BC1DB99" w14:textId="77777777" w:rsidR="00EE0AED" w:rsidRPr="00286EFE" w:rsidRDefault="00EE0AED" w:rsidP="00EE0AED">
      <w:pPr>
        <w:pStyle w:val="ListParagraph"/>
        <w:numPr>
          <w:ilvl w:val="0"/>
          <w:numId w:val="17"/>
        </w:numPr>
        <w:rPr>
          <w:rFonts w:ascii="Arial" w:hAnsi="Arial" w:cs="Arial"/>
          <w:szCs w:val="22"/>
        </w:rPr>
      </w:pPr>
      <w:r w:rsidRPr="00286EFE">
        <w:rPr>
          <w:rFonts w:ascii="Arial" w:hAnsi="Arial" w:cs="Arial"/>
          <w:szCs w:val="22"/>
        </w:rPr>
        <w:t>To maintain or have available, current data to include pertinent Regulatory Guidance Library (RGL), manufacturer’s specifications, and Airworthiness Directives.</w:t>
      </w:r>
    </w:p>
    <w:p w14:paraId="54D2472F" w14:textId="77777777" w:rsidR="00EE0AED" w:rsidRPr="00286EFE" w:rsidRDefault="00EE0AED" w:rsidP="00EE0AED">
      <w:pPr>
        <w:pStyle w:val="ListParagraph"/>
        <w:numPr>
          <w:ilvl w:val="0"/>
          <w:numId w:val="17"/>
        </w:numPr>
        <w:rPr>
          <w:rFonts w:ascii="Arial" w:hAnsi="Arial" w:cs="Arial"/>
          <w:szCs w:val="22"/>
        </w:rPr>
      </w:pPr>
      <w:r w:rsidRPr="00286EFE">
        <w:rPr>
          <w:rFonts w:ascii="Arial" w:hAnsi="Arial" w:cs="Arial"/>
          <w:szCs w:val="22"/>
        </w:rPr>
        <w:t>To make periodic checks on all inspection tools and the calibration of precision test equipment.</w:t>
      </w:r>
    </w:p>
    <w:p w14:paraId="34FD3EBC" w14:textId="1559938A" w:rsidR="00EE0AED" w:rsidRPr="00286EFE" w:rsidRDefault="00EE0AED" w:rsidP="00EE0AED">
      <w:pPr>
        <w:pStyle w:val="ListParagraph"/>
        <w:numPr>
          <w:ilvl w:val="0"/>
          <w:numId w:val="17"/>
        </w:numPr>
        <w:rPr>
          <w:rFonts w:ascii="Arial" w:hAnsi="Arial" w:cs="Arial"/>
          <w:szCs w:val="22"/>
        </w:rPr>
      </w:pPr>
      <w:r w:rsidRPr="00286EFE">
        <w:rPr>
          <w:rFonts w:ascii="Arial" w:hAnsi="Arial" w:cs="Arial"/>
          <w:szCs w:val="22"/>
        </w:rPr>
        <w:t xml:space="preserve">To ensure that no defective, or non-airworthy parts are installed in any component or unit released by the </w:t>
      </w:r>
      <w:r w:rsidR="007956D3" w:rsidRPr="00286EFE">
        <w:rPr>
          <w:rFonts w:ascii="Arial" w:hAnsi="Arial" w:cs="Arial"/>
          <w:szCs w:val="22"/>
        </w:rPr>
        <w:t>Alta Avionics, LLC</w:t>
      </w:r>
      <w:r w:rsidRPr="00286EFE">
        <w:rPr>
          <w:rFonts w:ascii="Arial" w:hAnsi="Arial" w:cs="Arial"/>
          <w:szCs w:val="22"/>
        </w:rPr>
        <w:t>.</w:t>
      </w:r>
    </w:p>
    <w:p w14:paraId="60A48CFA" w14:textId="77777777" w:rsidR="00EE0AED" w:rsidRPr="00286EFE" w:rsidRDefault="00EE0AED" w:rsidP="00EE0AED">
      <w:pPr>
        <w:pStyle w:val="ListParagraph"/>
        <w:numPr>
          <w:ilvl w:val="0"/>
          <w:numId w:val="17"/>
        </w:numPr>
        <w:rPr>
          <w:rFonts w:ascii="Arial" w:hAnsi="Arial" w:cs="Arial"/>
          <w:szCs w:val="22"/>
        </w:rPr>
      </w:pPr>
      <w:r w:rsidRPr="00286EFE">
        <w:rPr>
          <w:rFonts w:ascii="Arial" w:hAnsi="Arial" w:cs="Arial"/>
          <w:szCs w:val="22"/>
        </w:rPr>
        <w:t>To ensure proper execution of Service Difficulty Reporting to FAA when required, and that reports are filed within 96 hours after the discovery of any reportable condition.</w:t>
      </w:r>
    </w:p>
    <w:p w14:paraId="45371CEE" w14:textId="77777777" w:rsidR="00EE0AED" w:rsidRPr="00286EFE" w:rsidRDefault="00EE0AED" w:rsidP="00EE0AED">
      <w:pPr>
        <w:pStyle w:val="ListParagraph"/>
        <w:numPr>
          <w:ilvl w:val="0"/>
          <w:numId w:val="17"/>
        </w:numPr>
        <w:rPr>
          <w:rFonts w:ascii="Arial" w:hAnsi="Arial" w:cs="Arial"/>
          <w:szCs w:val="22"/>
        </w:rPr>
      </w:pPr>
      <w:r w:rsidRPr="00286EFE">
        <w:rPr>
          <w:rFonts w:ascii="Arial" w:hAnsi="Arial" w:cs="Arial"/>
          <w:szCs w:val="22"/>
        </w:rPr>
        <w:t>To ensure proper execution of Service Difficulty Reporting for 14 CFR 121, and 14 CFR 135 operators.</w:t>
      </w:r>
    </w:p>
    <w:p w14:paraId="0530E9F1" w14:textId="76A12DFD" w:rsidR="008B2782" w:rsidRPr="00286EFE" w:rsidRDefault="00EE0AED" w:rsidP="00D744D5">
      <w:pPr>
        <w:pStyle w:val="ListParagraph"/>
        <w:numPr>
          <w:ilvl w:val="0"/>
          <w:numId w:val="17"/>
        </w:numPr>
        <w:tabs>
          <w:tab w:val="left" w:pos="4190"/>
        </w:tabs>
        <w:rPr>
          <w:rFonts w:ascii="Arial" w:hAnsi="Arial" w:cs="Arial"/>
          <w:szCs w:val="22"/>
        </w:rPr>
      </w:pPr>
      <w:r w:rsidRPr="00286EFE">
        <w:rPr>
          <w:rFonts w:ascii="Arial" w:hAnsi="Arial" w:cs="Arial"/>
          <w:szCs w:val="22"/>
        </w:rPr>
        <w:t>To ensure proper execution of the alteration and/or repair forms, and the maintenance release pertinent to all items released to service by Alta Avion</w:t>
      </w:r>
      <w:r w:rsidR="007956D3" w:rsidRPr="00286EFE">
        <w:rPr>
          <w:rFonts w:ascii="Arial" w:hAnsi="Arial" w:cs="Arial"/>
          <w:szCs w:val="22"/>
        </w:rPr>
        <w:t>i</w:t>
      </w:r>
      <w:r w:rsidRPr="00286EFE">
        <w:rPr>
          <w:rFonts w:ascii="Arial" w:hAnsi="Arial" w:cs="Arial"/>
          <w:szCs w:val="22"/>
        </w:rPr>
        <w:t>cs, LL</w:t>
      </w:r>
      <w:r w:rsidR="00D744D5" w:rsidRPr="00286EFE">
        <w:rPr>
          <w:rFonts w:ascii="Arial" w:hAnsi="Arial" w:cs="Arial"/>
          <w:szCs w:val="22"/>
        </w:rPr>
        <w:t>C</w:t>
      </w:r>
    </w:p>
    <w:p w14:paraId="407ADF4B" w14:textId="67F54FC6" w:rsidR="00324E40" w:rsidRPr="00286EFE" w:rsidRDefault="00324E40" w:rsidP="00324E40">
      <w:pPr>
        <w:pStyle w:val="ListParagraph"/>
        <w:numPr>
          <w:ilvl w:val="0"/>
          <w:numId w:val="17"/>
        </w:numPr>
        <w:rPr>
          <w:rFonts w:ascii="Arial" w:hAnsi="Arial" w:cs="Arial"/>
          <w:szCs w:val="22"/>
        </w:rPr>
      </w:pPr>
      <w:r w:rsidRPr="00286EFE">
        <w:rPr>
          <w:rFonts w:ascii="Arial" w:hAnsi="Arial" w:cs="Arial"/>
          <w:szCs w:val="22"/>
        </w:rPr>
        <w:t>To review for final acceptance, all incoming material; including new parts, supplies, and the airworthiness of articles on which work has been performed outside the station by contract.</w:t>
      </w:r>
    </w:p>
    <w:p w14:paraId="2757BC63" w14:textId="0FDB0567" w:rsidR="00324E40" w:rsidRPr="00286EFE" w:rsidRDefault="00324E40" w:rsidP="00324E40">
      <w:pPr>
        <w:pStyle w:val="ListParagraph"/>
        <w:numPr>
          <w:ilvl w:val="0"/>
          <w:numId w:val="17"/>
        </w:numPr>
        <w:rPr>
          <w:rFonts w:ascii="Arial" w:hAnsi="Arial" w:cs="Arial"/>
          <w:szCs w:val="22"/>
        </w:rPr>
      </w:pPr>
      <w:r w:rsidRPr="00286EFE">
        <w:rPr>
          <w:rFonts w:ascii="Arial" w:hAnsi="Arial" w:cs="Arial"/>
          <w:szCs w:val="22"/>
        </w:rPr>
        <w:t xml:space="preserve">To check preliminary, hidden damage, inspection continuity, and final inspections of all items processed by the </w:t>
      </w:r>
      <w:r w:rsidR="00830D0B" w:rsidRPr="00286EFE">
        <w:rPr>
          <w:rFonts w:ascii="Arial" w:hAnsi="Arial" w:cs="Arial"/>
          <w:szCs w:val="22"/>
        </w:rPr>
        <w:t>Alta Avionics, LLC</w:t>
      </w:r>
      <w:r w:rsidRPr="00286EFE">
        <w:rPr>
          <w:rFonts w:ascii="Arial" w:hAnsi="Arial" w:cs="Arial"/>
          <w:szCs w:val="22"/>
        </w:rPr>
        <w:t>.</w:t>
      </w:r>
    </w:p>
    <w:p w14:paraId="441703C6" w14:textId="0F2C08BC" w:rsidR="00324E40" w:rsidRPr="00286EFE" w:rsidRDefault="00324E40" w:rsidP="00324E40">
      <w:pPr>
        <w:pStyle w:val="ListParagraph"/>
        <w:numPr>
          <w:ilvl w:val="0"/>
          <w:numId w:val="17"/>
        </w:numPr>
        <w:rPr>
          <w:rFonts w:ascii="Arial" w:hAnsi="Arial" w:cs="Arial"/>
          <w:szCs w:val="22"/>
        </w:rPr>
      </w:pPr>
      <w:r w:rsidRPr="00286EFE">
        <w:rPr>
          <w:rFonts w:ascii="Arial" w:hAnsi="Arial" w:cs="Arial"/>
          <w:szCs w:val="22"/>
        </w:rPr>
        <w:t>To ensure that all parts are properly identified, and tagged.</w:t>
      </w:r>
    </w:p>
    <w:p w14:paraId="77ABF9DE" w14:textId="3C6825E9" w:rsidR="00324E40" w:rsidRPr="00286EFE" w:rsidRDefault="00324E40" w:rsidP="00324E40">
      <w:pPr>
        <w:pStyle w:val="ListParagraph"/>
        <w:numPr>
          <w:ilvl w:val="0"/>
          <w:numId w:val="17"/>
        </w:numPr>
        <w:rPr>
          <w:rFonts w:ascii="Arial" w:hAnsi="Arial" w:cs="Arial"/>
          <w:szCs w:val="22"/>
        </w:rPr>
      </w:pPr>
      <w:r w:rsidRPr="00286EFE">
        <w:rPr>
          <w:rFonts w:ascii="Arial" w:hAnsi="Arial" w:cs="Arial"/>
          <w:szCs w:val="22"/>
        </w:rPr>
        <w:t>To see that rejected and unserviceable parts, after proper marking, are returned to the owner, or with his permission, are mutilated or disposed of.</w:t>
      </w:r>
    </w:p>
    <w:p w14:paraId="6E9214B2" w14:textId="420C6678" w:rsidR="00324E40" w:rsidRPr="00286EFE" w:rsidRDefault="00324E40" w:rsidP="00324E40">
      <w:pPr>
        <w:rPr>
          <w:rFonts w:ascii="Arial" w:hAnsi="Arial" w:cs="Arial"/>
        </w:rPr>
      </w:pPr>
      <w:r w:rsidRPr="00286EFE">
        <w:rPr>
          <w:rFonts w:ascii="Arial" w:hAnsi="Arial" w:cs="Arial"/>
        </w:rPr>
        <w:t>The Chief Inspector may delegate all duties to any qualified assistant inspector, as he/she deems necessary; however, such delegation does not relieve the Chief Inspector of the overall responsibility.</w:t>
      </w:r>
    </w:p>
    <w:p w14:paraId="6E3CACEF" w14:textId="2363C8BE" w:rsidR="00324E40" w:rsidRPr="00285E40" w:rsidRDefault="00324E40" w:rsidP="00324E40">
      <w:pPr>
        <w:rPr>
          <w:rFonts w:ascii="Arial" w:hAnsi="Arial" w:cs="Arial"/>
        </w:rPr>
      </w:pPr>
      <w:r w:rsidRPr="00285E40">
        <w:rPr>
          <w:rFonts w:ascii="Arial" w:hAnsi="Arial" w:cs="Arial"/>
        </w:rPr>
        <w:t>A Service or Installation Inspector will assume the duties of the Chief Inspector in his/her absence.</w:t>
      </w:r>
    </w:p>
    <w:p w14:paraId="206E4417" w14:textId="38A3F8F4" w:rsidR="00324E40" w:rsidRPr="00285E40" w:rsidRDefault="00324E40" w:rsidP="00324E40">
      <w:pPr>
        <w:rPr>
          <w:rFonts w:ascii="Arial" w:hAnsi="Arial" w:cs="Arial"/>
        </w:rPr>
      </w:pPr>
      <w:r w:rsidRPr="00285E40">
        <w:rPr>
          <w:rFonts w:ascii="Arial" w:hAnsi="Arial" w:cs="Arial"/>
        </w:rPr>
        <w:t>*These responsibilities will extend to all operating facilities under Alta Avionics, LLC.</w:t>
      </w:r>
    </w:p>
    <w:p w14:paraId="0A17A18A" w14:textId="77777777" w:rsidR="008B2782" w:rsidRPr="00285E40" w:rsidRDefault="008B2782">
      <w:pPr>
        <w:spacing w:before="0" w:after="160"/>
        <w:rPr>
          <w:rFonts w:ascii="Arial" w:eastAsia="Times New Roman" w:hAnsi="Arial" w:cs="Arial"/>
          <w:color w:val="auto"/>
          <w:sz w:val="24"/>
          <w:szCs w:val="20"/>
        </w:rPr>
      </w:pPr>
      <w:r w:rsidRPr="00285E40">
        <w:rPr>
          <w:rFonts w:ascii="Arial" w:hAnsi="Arial" w:cs="Arial"/>
          <w:sz w:val="24"/>
        </w:rPr>
        <w:br w:type="page"/>
      </w:r>
    </w:p>
    <w:p w14:paraId="6BE3A5AD" w14:textId="414AE3E8" w:rsidR="008B2782" w:rsidRPr="00285E40" w:rsidRDefault="008B2782" w:rsidP="00286EFE">
      <w:pPr>
        <w:pStyle w:val="Heading2"/>
      </w:pPr>
      <w:bookmarkStart w:id="13" w:name="_Toc58854731"/>
      <w:r w:rsidRPr="00285E40">
        <w:lastRenderedPageBreak/>
        <w:t>FAA Coordinator</w:t>
      </w:r>
      <w:bookmarkEnd w:id="13"/>
    </w:p>
    <w:p w14:paraId="1757BBD0" w14:textId="77777777" w:rsidR="008B2782" w:rsidRPr="00285E40" w:rsidRDefault="008B2782" w:rsidP="00324E40">
      <w:pPr>
        <w:rPr>
          <w:rFonts w:ascii="Arial" w:hAnsi="Arial" w:cs="Arial"/>
        </w:rPr>
      </w:pPr>
      <w:r w:rsidRPr="00285E40">
        <w:rPr>
          <w:rFonts w:ascii="Arial" w:hAnsi="Arial" w:cs="Arial"/>
        </w:rPr>
        <w:t>The duties and responsibilities of the FAA Coordinator include, but are not limited to, the following:</w:t>
      </w:r>
    </w:p>
    <w:p w14:paraId="19C735CB" w14:textId="77777777" w:rsidR="008B2782" w:rsidRPr="00285E40" w:rsidRDefault="008B2782" w:rsidP="00324E40">
      <w:pPr>
        <w:pStyle w:val="ListParagraph"/>
        <w:numPr>
          <w:ilvl w:val="0"/>
          <w:numId w:val="34"/>
        </w:numPr>
        <w:rPr>
          <w:rFonts w:ascii="Arial" w:hAnsi="Arial" w:cs="Arial"/>
        </w:rPr>
      </w:pPr>
      <w:r w:rsidRPr="00285E40">
        <w:rPr>
          <w:rFonts w:ascii="Arial" w:hAnsi="Arial" w:cs="Arial"/>
        </w:rPr>
        <w:t>The origination and completion of FAA Form 337, Flight Manual Supplements, Weight and Balance Data, Equipment Lists, Follow-On Approvals, and any other applicable documentation necessary to meet the aircraft alteration requirements of 14 CFR 43.</w:t>
      </w:r>
    </w:p>
    <w:p w14:paraId="3AFFFB16" w14:textId="38D442E5" w:rsidR="008B2782" w:rsidRPr="00285E40" w:rsidRDefault="008B2782" w:rsidP="00324E40">
      <w:pPr>
        <w:pStyle w:val="ListParagraph"/>
        <w:numPr>
          <w:ilvl w:val="0"/>
          <w:numId w:val="34"/>
        </w:numPr>
        <w:rPr>
          <w:rFonts w:ascii="Arial" w:hAnsi="Arial" w:cs="Arial"/>
        </w:rPr>
      </w:pPr>
      <w:r w:rsidRPr="00285E40">
        <w:rPr>
          <w:rFonts w:ascii="Arial" w:hAnsi="Arial" w:cs="Arial"/>
        </w:rPr>
        <w:t>Coordinating Repair Station operations to reflect changing requirements of the CFR.</w:t>
      </w:r>
    </w:p>
    <w:p w14:paraId="6954C6BD" w14:textId="77777777" w:rsidR="008B2782" w:rsidRPr="00285E40" w:rsidRDefault="008B2782" w:rsidP="00324E40">
      <w:pPr>
        <w:pStyle w:val="ListParagraph"/>
        <w:numPr>
          <w:ilvl w:val="0"/>
          <w:numId w:val="34"/>
        </w:numPr>
        <w:rPr>
          <w:rFonts w:ascii="Arial" w:hAnsi="Arial" w:cs="Arial"/>
        </w:rPr>
      </w:pPr>
      <w:r w:rsidRPr="00285E40">
        <w:rPr>
          <w:rFonts w:ascii="Arial" w:hAnsi="Arial" w:cs="Arial"/>
        </w:rPr>
        <w:t xml:space="preserve">Maintaining and distributing of the Repair Station Manual, Quality Control Manual, Training Manual, Forms Manual, Detailed Procedures Manual, and Equipment Calibration and </w:t>
      </w:r>
      <w:r w:rsidRPr="007D1539">
        <w:rPr>
          <w:rFonts w:ascii="Arial" w:hAnsi="Arial" w:cs="Arial"/>
          <w:highlight w:val="yellow"/>
        </w:rPr>
        <w:t>software status.</w:t>
      </w:r>
    </w:p>
    <w:p w14:paraId="1D7682D7" w14:textId="77777777" w:rsidR="008B2782" w:rsidRPr="00285E40" w:rsidRDefault="008B2782" w:rsidP="00324E40">
      <w:pPr>
        <w:pStyle w:val="ListParagraph"/>
        <w:numPr>
          <w:ilvl w:val="0"/>
          <w:numId w:val="34"/>
        </w:numPr>
        <w:rPr>
          <w:rFonts w:ascii="Arial" w:hAnsi="Arial" w:cs="Arial"/>
        </w:rPr>
      </w:pPr>
      <w:r w:rsidRPr="00285E40">
        <w:rPr>
          <w:rFonts w:ascii="Arial" w:hAnsi="Arial" w:cs="Arial"/>
        </w:rPr>
        <w:t>Maintain Training Records for all inspection, installation, and service personnel, and any person working on aircraft, aircraft appliances, or any part thereof, which will include dates, and places where the training was received.</w:t>
      </w:r>
    </w:p>
    <w:p w14:paraId="47396A50" w14:textId="77777777" w:rsidR="008B2782" w:rsidRPr="00285E40" w:rsidRDefault="008B2782" w:rsidP="00324E40">
      <w:pPr>
        <w:pStyle w:val="ListParagraph"/>
        <w:numPr>
          <w:ilvl w:val="0"/>
          <w:numId w:val="34"/>
        </w:numPr>
        <w:rPr>
          <w:rFonts w:ascii="Arial" w:hAnsi="Arial" w:cs="Arial"/>
        </w:rPr>
      </w:pPr>
      <w:r w:rsidRPr="00285E40">
        <w:rPr>
          <w:rFonts w:ascii="Arial" w:hAnsi="Arial" w:cs="Arial"/>
        </w:rPr>
        <w:t>Keep records of checks and calibration of inspection tools, special tools, and precision test equipment. He/she shall ensure that the established check periods are not exceeded.</w:t>
      </w:r>
    </w:p>
    <w:p w14:paraId="08832544" w14:textId="77777777" w:rsidR="008B2782" w:rsidRPr="00285E40" w:rsidRDefault="008B2782" w:rsidP="00324E40">
      <w:pPr>
        <w:rPr>
          <w:rFonts w:ascii="Arial" w:hAnsi="Arial" w:cs="Arial"/>
        </w:rPr>
      </w:pPr>
      <w:r w:rsidRPr="00285E40">
        <w:rPr>
          <w:rFonts w:ascii="Arial" w:hAnsi="Arial" w:cs="Arial"/>
        </w:rPr>
        <w:t>The FAA Coordinator may delegate all duties to any qualified assistant, as he/she deems necessary; however, such delegation does not relieve him/her of the overall responsibilities of the position.</w:t>
      </w:r>
    </w:p>
    <w:p w14:paraId="74D61F43" w14:textId="77777777" w:rsidR="008B2782" w:rsidRPr="00285E40" w:rsidRDefault="008B2782" w:rsidP="00324E40">
      <w:pPr>
        <w:rPr>
          <w:rFonts w:ascii="Arial" w:hAnsi="Arial" w:cs="Arial"/>
        </w:rPr>
      </w:pPr>
      <w:r w:rsidRPr="00285E40">
        <w:rPr>
          <w:rFonts w:ascii="Arial" w:hAnsi="Arial" w:cs="Arial"/>
        </w:rPr>
        <w:t>The Chief Inspector will assume the duties of the FAA Coordinator in his/her absence.</w:t>
      </w:r>
    </w:p>
    <w:p w14:paraId="4C531981" w14:textId="5A56FB90" w:rsidR="008B2782" w:rsidRPr="00285E40" w:rsidRDefault="008B2782" w:rsidP="00324E40">
      <w:pPr>
        <w:rPr>
          <w:rFonts w:ascii="Arial" w:hAnsi="Arial" w:cs="Arial"/>
        </w:rPr>
      </w:pPr>
      <w:r w:rsidRPr="00285E40">
        <w:rPr>
          <w:rFonts w:ascii="Arial" w:hAnsi="Arial" w:cs="Arial"/>
        </w:rPr>
        <w:t>*These responsibilities will extend to all operating facilities under Alta Avionics, LLC.</w:t>
      </w:r>
    </w:p>
    <w:p w14:paraId="55FDA17F" w14:textId="7E296B56" w:rsidR="008B2782" w:rsidRPr="00285E40" w:rsidRDefault="008B2782">
      <w:pPr>
        <w:spacing w:before="0" w:after="160"/>
        <w:rPr>
          <w:rFonts w:ascii="Arial" w:hAnsi="Arial" w:cs="Arial"/>
        </w:rPr>
      </w:pPr>
      <w:r w:rsidRPr="00285E40">
        <w:rPr>
          <w:rFonts w:ascii="Arial" w:hAnsi="Arial" w:cs="Arial"/>
        </w:rPr>
        <w:br w:type="page"/>
      </w:r>
    </w:p>
    <w:p w14:paraId="05EB1F85" w14:textId="1948A9C6" w:rsidR="008B2782" w:rsidRPr="00285E40" w:rsidRDefault="0095410B" w:rsidP="00286EFE">
      <w:pPr>
        <w:pStyle w:val="Heading2"/>
      </w:pPr>
      <w:bookmarkStart w:id="14" w:name="_Toc58854732"/>
      <w:r w:rsidRPr="00285E40">
        <w:lastRenderedPageBreak/>
        <w:t>Quality Assurance Manager</w:t>
      </w:r>
      <w:bookmarkEnd w:id="14"/>
    </w:p>
    <w:p w14:paraId="65D0B87C" w14:textId="77777777" w:rsidR="008B2782" w:rsidRPr="00285E40" w:rsidRDefault="008B2782" w:rsidP="008B2782">
      <w:pPr>
        <w:rPr>
          <w:rFonts w:ascii="Arial" w:hAnsi="Arial" w:cs="Arial"/>
        </w:rPr>
      </w:pPr>
    </w:p>
    <w:p w14:paraId="28114C73" w14:textId="77777777" w:rsidR="008B2782" w:rsidRPr="00286EFE" w:rsidRDefault="008B2782" w:rsidP="008B2782">
      <w:pPr>
        <w:rPr>
          <w:rFonts w:ascii="Arial" w:hAnsi="Arial" w:cs="Arial"/>
        </w:rPr>
      </w:pPr>
      <w:r w:rsidRPr="00286EFE">
        <w:rPr>
          <w:rFonts w:ascii="Arial" w:hAnsi="Arial" w:cs="Arial"/>
        </w:rPr>
        <w:t>The duties and responsibilities of the Quality Assurance Manager include, but are not limited to, the following:</w:t>
      </w:r>
    </w:p>
    <w:p w14:paraId="57A7D130" w14:textId="77777777" w:rsidR="008B2782" w:rsidRPr="00286EFE" w:rsidRDefault="008B2782" w:rsidP="008B2782">
      <w:pPr>
        <w:pStyle w:val="ListParagraph"/>
        <w:numPr>
          <w:ilvl w:val="0"/>
          <w:numId w:val="22"/>
        </w:numPr>
        <w:rPr>
          <w:rFonts w:ascii="Arial" w:hAnsi="Arial" w:cs="Arial"/>
          <w:szCs w:val="22"/>
        </w:rPr>
      </w:pPr>
      <w:r w:rsidRPr="00286EFE">
        <w:rPr>
          <w:rFonts w:ascii="Arial" w:hAnsi="Arial" w:cs="Arial"/>
          <w:szCs w:val="22"/>
        </w:rPr>
        <w:t>Establishing and maintaining a Quality Control Manual.</w:t>
      </w:r>
    </w:p>
    <w:p w14:paraId="1106397F" w14:textId="77777777" w:rsidR="008B2782" w:rsidRPr="00286EFE" w:rsidRDefault="008B2782" w:rsidP="008B2782">
      <w:pPr>
        <w:pStyle w:val="ListParagraph"/>
        <w:numPr>
          <w:ilvl w:val="0"/>
          <w:numId w:val="22"/>
        </w:numPr>
        <w:rPr>
          <w:rFonts w:ascii="Arial" w:hAnsi="Arial" w:cs="Arial"/>
          <w:szCs w:val="22"/>
        </w:rPr>
      </w:pPr>
      <w:r w:rsidRPr="00286EFE">
        <w:rPr>
          <w:rFonts w:ascii="Arial" w:hAnsi="Arial" w:cs="Arial"/>
          <w:szCs w:val="22"/>
        </w:rPr>
        <w:t>Establishing, and maintaining internal and external Quality Assurance Audit programs;</w:t>
      </w:r>
    </w:p>
    <w:p w14:paraId="28456A22" w14:textId="77777777" w:rsidR="008B2782" w:rsidRPr="00286EFE" w:rsidRDefault="008B2782" w:rsidP="008B2782">
      <w:pPr>
        <w:pStyle w:val="ListParagraph"/>
        <w:numPr>
          <w:ilvl w:val="1"/>
          <w:numId w:val="22"/>
        </w:numPr>
        <w:rPr>
          <w:rFonts w:ascii="Arial" w:hAnsi="Arial" w:cs="Arial"/>
          <w:szCs w:val="22"/>
        </w:rPr>
      </w:pPr>
      <w:r w:rsidRPr="00286EFE">
        <w:rPr>
          <w:rFonts w:ascii="Arial" w:hAnsi="Arial" w:cs="Arial"/>
          <w:szCs w:val="22"/>
        </w:rPr>
        <w:t>The Repair Station’s Continuing Analysis and Surveillance (CAS) program to continually monitor operational matters such as repair scheduling, control and accountability of work forms, conformance to instructions pertaining to work forms, other technical instructions, and compliance with procedural requirements. The CAS addresses the adequacy of equipment and facilities, parts stocking, protection and competency of technicians, and housekeeping. Details are contained in the Quality Control Manual.</w:t>
      </w:r>
    </w:p>
    <w:p w14:paraId="0981A471" w14:textId="77777777" w:rsidR="008B2782" w:rsidRPr="00286EFE" w:rsidRDefault="008B2782" w:rsidP="008B2782">
      <w:pPr>
        <w:pStyle w:val="ListParagraph"/>
        <w:numPr>
          <w:ilvl w:val="1"/>
          <w:numId w:val="22"/>
        </w:numPr>
        <w:rPr>
          <w:rFonts w:ascii="Arial" w:hAnsi="Arial" w:cs="Arial"/>
          <w:szCs w:val="22"/>
        </w:rPr>
      </w:pPr>
      <w:r w:rsidRPr="00286EFE">
        <w:rPr>
          <w:rFonts w:ascii="Arial" w:hAnsi="Arial" w:cs="Arial"/>
          <w:szCs w:val="22"/>
        </w:rPr>
        <w:t>The Coordinating Agency for Supplier Evaluation (C.A.S.E.) program will be maintained in accordance with C.A.S.E. guidelines for Repair Stations at the Associate Member level.</w:t>
      </w:r>
    </w:p>
    <w:p w14:paraId="61C0A261" w14:textId="77777777" w:rsidR="008B2782" w:rsidRPr="00286EFE" w:rsidRDefault="008B2782" w:rsidP="008B2782">
      <w:pPr>
        <w:pStyle w:val="ListParagraph"/>
        <w:numPr>
          <w:ilvl w:val="0"/>
          <w:numId w:val="22"/>
        </w:numPr>
        <w:rPr>
          <w:rFonts w:ascii="Arial" w:hAnsi="Arial" w:cs="Arial"/>
          <w:szCs w:val="22"/>
        </w:rPr>
      </w:pPr>
      <w:r w:rsidRPr="00286EFE">
        <w:rPr>
          <w:rFonts w:ascii="Arial" w:hAnsi="Arial" w:cs="Arial"/>
          <w:szCs w:val="22"/>
        </w:rPr>
        <w:t>Securing and maintaining current technical data on all units overhauled, or repaired by the repair station.  This material will consist of manufacturers overhaul manuals, service bulletins, and any other documentation acceptable to the administrator.</w:t>
      </w:r>
    </w:p>
    <w:p w14:paraId="5E456F21" w14:textId="77777777" w:rsidR="008B2782" w:rsidRPr="00286EFE" w:rsidRDefault="008B2782" w:rsidP="008B2782">
      <w:pPr>
        <w:pStyle w:val="ListParagraph"/>
        <w:numPr>
          <w:ilvl w:val="0"/>
          <w:numId w:val="22"/>
        </w:numPr>
        <w:rPr>
          <w:rFonts w:ascii="Arial" w:hAnsi="Arial" w:cs="Arial"/>
          <w:szCs w:val="22"/>
        </w:rPr>
      </w:pPr>
      <w:r w:rsidRPr="00286EFE">
        <w:rPr>
          <w:rFonts w:ascii="Arial" w:hAnsi="Arial" w:cs="Arial"/>
          <w:szCs w:val="22"/>
        </w:rPr>
        <w:t xml:space="preserve">Establishing and maintaining a </w:t>
      </w:r>
      <w:proofErr w:type="gramStart"/>
      <w:r w:rsidRPr="00286EFE">
        <w:rPr>
          <w:rFonts w:ascii="Arial" w:hAnsi="Arial" w:cs="Arial"/>
          <w:szCs w:val="22"/>
        </w:rPr>
        <w:t>shelf life</w:t>
      </w:r>
      <w:proofErr w:type="gramEnd"/>
      <w:r w:rsidRPr="00286EFE">
        <w:rPr>
          <w:rFonts w:ascii="Arial" w:hAnsi="Arial" w:cs="Arial"/>
          <w:szCs w:val="22"/>
        </w:rPr>
        <w:t xml:space="preserve"> program.</w:t>
      </w:r>
    </w:p>
    <w:p w14:paraId="2FB7C01C" w14:textId="77777777" w:rsidR="008B2782" w:rsidRPr="00286EFE" w:rsidRDefault="008B2782" w:rsidP="008B2782">
      <w:pPr>
        <w:rPr>
          <w:rFonts w:ascii="Arial" w:hAnsi="Arial" w:cs="Arial"/>
        </w:rPr>
      </w:pPr>
      <w:r w:rsidRPr="00286EFE">
        <w:rPr>
          <w:rFonts w:ascii="Arial" w:hAnsi="Arial" w:cs="Arial"/>
        </w:rPr>
        <w:t xml:space="preserve">The Quality Assurance Manager may delegate all duties to any qualified assistant inspector, as he/she deems necessary; however, such delegation does not relieve the Quality Assurance Manager of the overall responsibility. </w:t>
      </w:r>
    </w:p>
    <w:p w14:paraId="53B9B28D" w14:textId="77777777" w:rsidR="008B2782" w:rsidRPr="00286EFE" w:rsidRDefault="008B2782" w:rsidP="008B2782">
      <w:pPr>
        <w:rPr>
          <w:rFonts w:ascii="Arial" w:hAnsi="Arial" w:cs="Arial"/>
        </w:rPr>
      </w:pPr>
      <w:r w:rsidRPr="00286EFE">
        <w:rPr>
          <w:rFonts w:ascii="Arial" w:hAnsi="Arial" w:cs="Arial"/>
        </w:rPr>
        <w:t>The Chief Inspector will assume the duties of the Quality Assurance Manager in his/her absence.</w:t>
      </w:r>
    </w:p>
    <w:p w14:paraId="052D2D16" w14:textId="69498FAD" w:rsidR="008B2782" w:rsidRPr="00286EFE" w:rsidRDefault="008B2782" w:rsidP="00C310DD">
      <w:pPr>
        <w:rPr>
          <w:rFonts w:ascii="Arial" w:hAnsi="Arial" w:cs="Arial"/>
        </w:rPr>
      </w:pPr>
      <w:r w:rsidRPr="00286EFE">
        <w:rPr>
          <w:rFonts w:ascii="Arial" w:hAnsi="Arial" w:cs="Arial"/>
        </w:rPr>
        <w:t>*These responsibilities will extend to all operating facilities under Alta Avionics, LLC.</w:t>
      </w:r>
    </w:p>
    <w:p w14:paraId="1607B928" w14:textId="4619C141" w:rsidR="008B2782" w:rsidRPr="00286EFE" w:rsidRDefault="008B2782">
      <w:pPr>
        <w:spacing w:before="0" w:after="160"/>
        <w:rPr>
          <w:rFonts w:ascii="Arial" w:hAnsi="Arial" w:cs="Arial"/>
        </w:rPr>
      </w:pPr>
      <w:r w:rsidRPr="00286EFE">
        <w:rPr>
          <w:rFonts w:ascii="Arial" w:hAnsi="Arial" w:cs="Arial"/>
        </w:rPr>
        <w:br w:type="page"/>
      </w:r>
    </w:p>
    <w:p w14:paraId="4DCA7F38" w14:textId="34EFFC6F" w:rsidR="008B2782" w:rsidRPr="00285E40" w:rsidRDefault="0095410B" w:rsidP="00286EFE">
      <w:pPr>
        <w:pStyle w:val="Heading2"/>
      </w:pPr>
      <w:bookmarkStart w:id="15" w:name="_Toc58854733"/>
      <w:r w:rsidRPr="00285E40">
        <w:lastRenderedPageBreak/>
        <w:t>Facility Manager</w:t>
      </w:r>
      <w:bookmarkEnd w:id="15"/>
    </w:p>
    <w:p w14:paraId="6DCB993A" w14:textId="0C819F49" w:rsidR="008B2782" w:rsidRPr="00286EFE" w:rsidRDefault="008B2782" w:rsidP="00324E40">
      <w:pPr>
        <w:rPr>
          <w:rFonts w:ascii="Arial" w:hAnsi="Arial" w:cs="Arial"/>
        </w:rPr>
      </w:pPr>
      <w:r w:rsidRPr="00286EFE">
        <w:rPr>
          <w:rFonts w:ascii="Arial" w:hAnsi="Arial" w:cs="Arial"/>
        </w:rPr>
        <w:t xml:space="preserve">The Facility Manager is accountable for the complete and overall operation of his/ her facility under </w:t>
      </w:r>
      <w:r w:rsidR="00107681" w:rsidRPr="00286EFE">
        <w:rPr>
          <w:rFonts w:ascii="Arial" w:hAnsi="Arial" w:cs="Arial"/>
        </w:rPr>
        <w:t>Alta Avionics, LLC</w:t>
      </w:r>
      <w:r w:rsidRPr="00286EFE">
        <w:rPr>
          <w:rFonts w:ascii="Arial" w:hAnsi="Arial" w:cs="Arial"/>
        </w:rPr>
        <w:t>. Responsibilities include, but are not limited to the following:</w:t>
      </w:r>
    </w:p>
    <w:p w14:paraId="538ADA25" w14:textId="77777777" w:rsidR="008B2782" w:rsidRPr="00286EFE" w:rsidRDefault="008B2782" w:rsidP="00324E40">
      <w:pPr>
        <w:pStyle w:val="ListParagraph"/>
        <w:numPr>
          <w:ilvl w:val="0"/>
          <w:numId w:val="35"/>
        </w:numPr>
        <w:rPr>
          <w:rFonts w:ascii="Arial" w:hAnsi="Arial" w:cs="Arial"/>
          <w:szCs w:val="22"/>
        </w:rPr>
      </w:pPr>
      <w:r w:rsidRPr="00286EFE">
        <w:rPr>
          <w:rFonts w:ascii="Arial" w:hAnsi="Arial" w:cs="Arial"/>
          <w:szCs w:val="22"/>
        </w:rPr>
        <w:t>Maintaining all equipment in a serviceable and working condition, and ensuring that the repair station facilities are maintained in a clean and orderly manner.</w:t>
      </w:r>
    </w:p>
    <w:p w14:paraId="6E118770" w14:textId="77777777" w:rsidR="008B2782" w:rsidRPr="00286EFE" w:rsidRDefault="008B2782" w:rsidP="00324E40">
      <w:pPr>
        <w:pStyle w:val="ListParagraph"/>
        <w:numPr>
          <w:ilvl w:val="0"/>
          <w:numId w:val="35"/>
        </w:numPr>
        <w:rPr>
          <w:rFonts w:ascii="Arial" w:hAnsi="Arial" w:cs="Arial"/>
          <w:szCs w:val="22"/>
        </w:rPr>
      </w:pPr>
      <w:r w:rsidRPr="00286EFE">
        <w:rPr>
          <w:rFonts w:ascii="Arial" w:hAnsi="Arial" w:cs="Arial"/>
          <w:szCs w:val="22"/>
        </w:rPr>
        <w:t>Ensuring that the responsible technician properly executes all necessary work records.</w:t>
      </w:r>
    </w:p>
    <w:p w14:paraId="718CB822" w14:textId="77777777" w:rsidR="008B2782" w:rsidRPr="00286EFE" w:rsidRDefault="008B2782" w:rsidP="00324E40">
      <w:pPr>
        <w:pStyle w:val="ListParagraph"/>
        <w:numPr>
          <w:ilvl w:val="0"/>
          <w:numId w:val="35"/>
        </w:numPr>
        <w:rPr>
          <w:rFonts w:ascii="Arial" w:hAnsi="Arial" w:cs="Arial"/>
          <w:szCs w:val="22"/>
        </w:rPr>
      </w:pPr>
      <w:r w:rsidRPr="00286EFE">
        <w:rPr>
          <w:rFonts w:ascii="Arial" w:hAnsi="Arial" w:cs="Arial"/>
          <w:szCs w:val="22"/>
        </w:rPr>
        <w:t>Ensuring the proper handling of all parts and appliances in the repair process, and after completion.</w:t>
      </w:r>
    </w:p>
    <w:p w14:paraId="71ECFCAD" w14:textId="77777777" w:rsidR="008B2782" w:rsidRPr="00286EFE" w:rsidRDefault="008B2782" w:rsidP="00324E40">
      <w:pPr>
        <w:pStyle w:val="ListParagraph"/>
        <w:numPr>
          <w:ilvl w:val="0"/>
          <w:numId w:val="35"/>
        </w:numPr>
        <w:rPr>
          <w:rFonts w:ascii="Arial" w:hAnsi="Arial" w:cs="Arial"/>
          <w:szCs w:val="22"/>
        </w:rPr>
      </w:pPr>
      <w:r w:rsidRPr="00286EFE">
        <w:rPr>
          <w:rFonts w:ascii="Arial" w:hAnsi="Arial" w:cs="Arial"/>
          <w:szCs w:val="22"/>
        </w:rPr>
        <w:t>Initiating requisitions for stock and materials required in repair station operations.</w:t>
      </w:r>
    </w:p>
    <w:p w14:paraId="28CD0418" w14:textId="193860EA" w:rsidR="008B2782" w:rsidRPr="00286EFE" w:rsidRDefault="008B2782" w:rsidP="00324E40">
      <w:pPr>
        <w:pStyle w:val="ListParagraph"/>
        <w:numPr>
          <w:ilvl w:val="0"/>
          <w:numId w:val="35"/>
        </w:numPr>
        <w:rPr>
          <w:rFonts w:ascii="Arial" w:hAnsi="Arial" w:cs="Arial"/>
          <w:szCs w:val="22"/>
        </w:rPr>
      </w:pPr>
      <w:r w:rsidRPr="00286EFE">
        <w:rPr>
          <w:rFonts w:ascii="Arial" w:hAnsi="Arial" w:cs="Arial"/>
          <w:szCs w:val="22"/>
        </w:rPr>
        <w:t xml:space="preserve">Coordinate with QA Manager to maintain compliance of </w:t>
      </w:r>
      <w:r w:rsidR="00107681" w:rsidRPr="00286EFE">
        <w:rPr>
          <w:rFonts w:ascii="Arial" w:hAnsi="Arial" w:cs="Arial"/>
          <w:szCs w:val="22"/>
        </w:rPr>
        <w:t>Alta Avionics, LLC</w:t>
      </w:r>
      <w:r w:rsidRPr="00286EFE">
        <w:rPr>
          <w:rFonts w:ascii="Arial" w:hAnsi="Arial" w:cs="Arial"/>
          <w:szCs w:val="22"/>
        </w:rPr>
        <w:t>. Quality program for his/ her facility in the direct absence of the QA Manager.</w:t>
      </w:r>
    </w:p>
    <w:p w14:paraId="403081ED" w14:textId="0420D297" w:rsidR="008B2782" w:rsidRPr="00286EFE" w:rsidRDefault="008B2782" w:rsidP="00324E40">
      <w:pPr>
        <w:pStyle w:val="ListParagraph"/>
        <w:numPr>
          <w:ilvl w:val="0"/>
          <w:numId w:val="35"/>
        </w:numPr>
        <w:rPr>
          <w:rFonts w:ascii="Arial" w:hAnsi="Arial" w:cs="Arial"/>
          <w:szCs w:val="22"/>
        </w:rPr>
      </w:pPr>
      <w:r w:rsidRPr="00286EFE">
        <w:rPr>
          <w:rFonts w:ascii="Arial" w:hAnsi="Arial" w:cs="Arial"/>
          <w:szCs w:val="22"/>
        </w:rPr>
        <w:t xml:space="preserve">Coordinate with FAA Coordinator to maintain compliance of all requirements set forth by </w:t>
      </w:r>
      <w:r w:rsidR="00830D0B" w:rsidRPr="00286EFE">
        <w:rPr>
          <w:rFonts w:ascii="Arial" w:hAnsi="Arial" w:cs="Arial"/>
          <w:szCs w:val="22"/>
        </w:rPr>
        <w:t>Alta Avionics, LLC</w:t>
      </w:r>
      <w:r w:rsidRPr="00286EFE">
        <w:rPr>
          <w:rFonts w:ascii="Arial" w:hAnsi="Arial" w:cs="Arial"/>
          <w:szCs w:val="22"/>
        </w:rPr>
        <w:t>. under the Repair Station Manual for his/ her facility in the direct absence of the FAA Coordinator.</w:t>
      </w:r>
    </w:p>
    <w:p w14:paraId="1D0B4490" w14:textId="3AA9280E" w:rsidR="008B2782" w:rsidRPr="00286EFE" w:rsidRDefault="008B2782" w:rsidP="00324E40">
      <w:pPr>
        <w:pStyle w:val="ListParagraph"/>
        <w:numPr>
          <w:ilvl w:val="0"/>
          <w:numId w:val="35"/>
        </w:numPr>
        <w:rPr>
          <w:rFonts w:ascii="Arial" w:hAnsi="Arial" w:cs="Arial"/>
          <w:szCs w:val="22"/>
        </w:rPr>
      </w:pPr>
      <w:r w:rsidRPr="00286EFE">
        <w:rPr>
          <w:rFonts w:ascii="Arial" w:hAnsi="Arial" w:cs="Arial"/>
          <w:szCs w:val="22"/>
        </w:rPr>
        <w:t xml:space="preserve">Coordinate with Chief Inspector to maintain compliance of all requirements set forth by </w:t>
      </w:r>
      <w:r w:rsidR="0034005F" w:rsidRPr="00286EFE">
        <w:rPr>
          <w:rFonts w:ascii="Arial" w:hAnsi="Arial" w:cs="Arial"/>
          <w:szCs w:val="22"/>
        </w:rPr>
        <w:t>Alta</w:t>
      </w:r>
      <w:r w:rsidRPr="00286EFE">
        <w:rPr>
          <w:rFonts w:ascii="Arial" w:hAnsi="Arial" w:cs="Arial"/>
          <w:szCs w:val="22"/>
        </w:rPr>
        <w:t xml:space="preserve"> Avionics</w:t>
      </w:r>
      <w:r w:rsidR="0034005F" w:rsidRPr="00286EFE">
        <w:rPr>
          <w:rFonts w:ascii="Arial" w:hAnsi="Arial" w:cs="Arial"/>
          <w:szCs w:val="22"/>
        </w:rPr>
        <w:t>’</w:t>
      </w:r>
      <w:r w:rsidRPr="00286EFE">
        <w:rPr>
          <w:rFonts w:ascii="Arial" w:hAnsi="Arial" w:cs="Arial"/>
          <w:szCs w:val="22"/>
        </w:rPr>
        <w:t xml:space="preserve"> Repair Station Manual in his/ her facility in the direct absence of the Chief Inspector.</w:t>
      </w:r>
    </w:p>
    <w:p w14:paraId="68776314" w14:textId="77777777" w:rsidR="008B2782" w:rsidRPr="00286EFE" w:rsidRDefault="008B2782" w:rsidP="00324E40">
      <w:pPr>
        <w:rPr>
          <w:rFonts w:ascii="Arial" w:hAnsi="Arial" w:cs="Arial"/>
        </w:rPr>
      </w:pPr>
      <w:r w:rsidRPr="00286EFE">
        <w:rPr>
          <w:rFonts w:ascii="Arial" w:hAnsi="Arial" w:cs="Arial"/>
        </w:rPr>
        <w:t xml:space="preserve">The Facility Manager may delegate all duties to any qualified assistant, as he/she deems necessary; however, such delegation does not relieve the Facility Manager of the overall responsibility. </w:t>
      </w:r>
    </w:p>
    <w:p w14:paraId="53D62B35" w14:textId="77777777" w:rsidR="008B2782" w:rsidRPr="00286EFE" w:rsidRDefault="008B2782" w:rsidP="00324E40">
      <w:pPr>
        <w:rPr>
          <w:rFonts w:ascii="Arial" w:hAnsi="Arial" w:cs="Arial"/>
        </w:rPr>
      </w:pPr>
      <w:r w:rsidRPr="00286EFE">
        <w:rPr>
          <w:rFonts w:ascii="Arial" w:hAnsi="Arial" w:cs="Arial"/>
        </w:rPr>
        <w:t>A Service or Installation Inspector will assume the duties of the Facility manager in his/her absence.</w:t>
      </w:r>
    </w:p>
    <w:p w14:paraId="10A669DD" w14:textId="5C780965" w:rsidR="008B2782" w:rsidRPr="00286EFE" w:rsidRDefault="008B2782" w:rsidP="00C310DD">
      <w:pPr>
        <w:rPr>
          <w:rFonts w:ascii="Arial" w:hAnsi="Arial" w:cs="Arial"/>
        </w:rPr>
      </w:pPr>
      <w:r w:rsidRPr="00286EFE">
        <w:rPr>
          <w:rFonts w:ascii="Arial" w:hAnsi="Arial" w:cs="Arial"/>
        </w:rPr>
        <w:t>*These responsibilities will extend to all operating facilities under Alta Avionics, LLC.</w:t>
      </w:r>
    </w:p>
    <w:p w14:paraId="6517B98C" w14:textId="270EC542" w:rsidR="008B2782" w:rsidRPr="00285E40" w:rsidRDefault="008B2782">
      <w:pPr>
        <w:spacing w:before="0" w:after="160"/>
        <w:rPr>
          <w:rFonts w:ascii="Arial" w:hAnsi="Arial" w:cs="Arial"/>
        </w:rPr>
      </w:pPr>
      <w:r w:rsidRPr="00285E40">
        <w:rPr>
          <w:rFonts w:ascii="Arial" w:hAnsi="Arial" w:cs="Arial"/>
        </w:rPr>
        <w:br w:type="page"/>
      </w:r>
    </w:p>
    <w:p w14:paraId="5049638F" w14:textId="3F79A621" w:rsidR="008B2782" w:rsidRPr="00285E40" w:rsidRDefault="008B2782" w:rsidP="00286EFE">
      <w:pPr>
        <w:pStyle w:val="Heading2"/>
      </w:pPr>
      <w:bookmarkStart w:id="16" w:name="_Toc58854734"/>
      <w:r w:rsidRPr="00285E40">
        <w:lastRenderedPageBreak/>
        <w:t>Installation Inspector</w:t>
      </w:r>
      <w:bookmarkEnd w:id="16"/>
    </w:p>
    <w:p w14:paraId="242BE28B" w14:textId="77777777" w:rsidR="008B2782" w:rsidRPr="00286EFE" w:rsidRDefault="008B2782" w:rsidP="008B2782">
      <w:pPr>
        <w:rPr>
          <w:rFonts w:ascii="Arial" w:hAnsi="Arial" w:cs="Arial"/>
        </w:rPr>
      </w:pPr>
      <w:r w:rsidRPr="00286EFE">
        <w:rPr>
          <w:rFonts w:ascii="Arial" w:hAnsi="Arial" w:cs="Arial"/>
        </w:rPr>
        <w:t>The duties and responsibilities of the Installation Inspector include, but are not limited to the following:</w:t>
      </w:r>
    </w:p>
    <w:p w14:paraId="60477F1C" w14:textId="77777777" w:rsidR="008B2782" w:rsidRPr="00286EFE" w:rsidRDefault="008B2782" w:rsidP="0095410B">
      <w:pPr>
        <w:pStyle w:val="ListParagraph"/>
        <w:numPr>
          <w:ilvl w:val="0"/>
          <w:numId w:val="26"/>
        </w:numPr>
        <w:rPr>
          <w:rFonts w:ascii="Arial" w:hAnsi="Arial" w:cs="Arial"/>
          <w:szCs w:val="22"/>
        </w:rPr>
      </w:pPr>
      <w:r w:rsidRPr="00286EFE">
        <w:rPr>
          <w:rFonts w:ascii="Arial" w:hAnsi="Arial" w:cs="Arial"/>
          <w:szCs w:val="22"/>
        </w:rPr>
        <w:t>Conduct periodic inspections of installations that are in progress as designated by the Chief Inspector.</w:t>
      </w:r>
    </w:p>
    <w:p w14:paraId="1E9B01D6" w14:textId="77777777" w:rsidR="008B2782" w:rsidRPr="00286EFE" w:rsidRDefault="008B2782" w:rsidP="0095410B">
      <w:pPr>
        <w:pStyle w:val="ListParagraph"/>
        <w:numPr>
          <w:ilvl w:val="0"/>
          <w:numId w:val="26"/>
        </w:numPr>
        <w:rPr>
          <w:rFonts w:ascii="Arial" w:hAnsi="Arial" w:cs="Arial"/>
          <w:szCs w:val="22"/>
        </w:rPr>
      </w:pPr>
      <w:r w:rsidRPr="00286EFE">
        <w:rPr>
          <w:rFonts w:ascii="Arial" w:hAnsi="Arial" w:cs="Arial"/>
          <w:szCs w:val="22"/>
        </w:rPr>
        <w:t>Determine that no defective or unauthorized parts are being utilized in an installation.</w:t>
      </w:r>
    </w:p>
    <w:p w14:paraId="57242336" w14:textId="77777777" w:rsidR="008B2782" w:rsidRPr="00286EFE" w:rsidRDefault="008B2782" w:rsidP="0095410B">
      <w:pPr>
        <w:pStyle w:val="ListParagraph"/>
        <w:numPr>
          <w:ilvl w:val="0"/>
          <w:numId w:val="26"/>
        </w:numPr>
        <w:rPr>
          <w:rFonts w:ascii="Arial" w:hAnsi="Arial" w:cs="Arial"/>
          <w:szCs w:val="22"/>
        </w:rPr>
      </w:pPr>
      <w:r w:rsidRPr="00286EFE">
        <w:rPr>
          <w:rFonts w:ascii="Arial" w:hAnsi="Arial" w:cs="Arial"/>
          <w:szCs w:val="22"/>
        </w:rPr>
        <w:t>Conduct preliminary, hidden damage, progressive, and final inspections.  The results of each inspection will be noted in the appropriate space on the appropriate form.  Discrepancy items must be re-inspected and cleared by the inspector’s initials before the final inspection.</w:t>
      </w:r>
    </w:p>
    <w:p w14:paraId="45BEAAC5" w14:textId="77777777" w:rsidR="008B2782" w:rsidRPr="00286EFE" w:rsidRDefault="008B2782" w:rsidP="0095410B">
      <w:pPr>
        <w:pStyle w:val="ListParagraph"/>
        <w:numPr>
          <w:ilvl w:val="0"/>
          <w:numId w:val="26"/>
        </w:numPr>
        <w:rPr>
          <w:rFonts w:ascii="Arial" w:hAnsi="Arial" w:cs="Arial"/>
          <w:szCs w:val="22"/>
        </w:rPr>
      </w:pPr>
      <w:r w:rsidRPr="00286EFE">
        <w:rPr>
          <w:rFonts w:ascii="Arial" w:hAnsi="Arial" w:cs="Arial"/>
          <w:szCs w:val="22"/>
        </w:rPr>
        <w:t>Ensure the proper identification of the appliances or items being installed.</w:t>
      </w:r>
    </w:p>
    <w:p w14:paraId="1D32A297" w14:textId="77777777" w:rsidR="008B2782" w:rsidRPr="00286EFE" w:rsidRDefault="008B2782" w:rsidP="0095410B">
      <w:pPr>
        <w:pStyle w:val="ListParagraph"/>
        <w:numPr>
          <w:ilvl w:val="0"/>
          <w:numId w:val="26"/>
        </w:numPr>
        <w:rPr>
          <w:rFonts w:ascii="Arial" w:hAnsi="Arial" w:cs="Arial"/>
          <w:szCs w:val="22"/>
        </w:rPr>
      </w:pPr>
      <w:r w:rsidRPr="00286EFE">
        <w:rPr>
          <w:rFonts w:ascii="Arial" w:hAnsi="Arial" w:cs="Arial"/>
          <w:szCs w:val="22"/>
        </w:rPr>
        <w:t>Properly dispose of rejected and/or unserviceable parts.</w:t>
      </w:r>
    </w:p>
    <w:p w14:paraId="61DC2363" w14:textId="77777777" w:rsidR="008B2782" w:rsidRPr="00286EFE" w:rsidRDefault="008B2782" w:rsidP="0095410B">
      <w:pPr>
        <w:pStyle w:val="ListParagraph"/>
        <w:numPr>
          <w:ilvl w:val="0"/>
          <w:numId w:val="26"/>
        </w:numPr>
        <w:rPr>
          <w:rFonts w:ascii="Arial" w:hAnsi="Arial" w:cs="Arial"/>
          <w:szCs w:val="22"/>
        </w:rPr>
      </w:pPr>
      <w:r w:rsidRPr="00286EFE">
        <w:rPr>
          <w:rFonts w:ascii="Arial" w:hAnsi="Arial" w:cs="Arial"/>
          <w:szCs w:val="22"/>
        </w:rPr>
        <w:t>Can approve for return to service; radio equipment and aircraft, per the rating on his/her Repairman’s Certificate, and limitations as specified in the Roster of Repair Station Personnel.</w:t>
      </w:r>
    </w:p>
    <w:p w14:paraId="09025D17" w14:textId="77777777" w:rsidR="008B2782" w:rsidRPr="00286EFE" w:rsidRDefault="008B2782" w:rsidP="0095410B">
      <w:pPr>
        <w:pStyle w:val="ListParagraph"/>
        <w:numPr>
          <w:ilvl w:val="0"/>
          <w:numId w:val="26"/>
        </w:numPr>
        <w:rPr>
          <w:rFonts w:ascii="Arial" w:hAnsi="Arial" w:cs="Arial"/>
          <w:szCs w:val="22"/>
        </w:rPr>
      </w:pPr>
      <w:r w:rsidRPr="00286EFE">
        <w:rPr>
          <w:rFonts w:ascii="Arial" w:hAnsi="Arial" w:cs="Arial"/>
          <w:szCs w:val="22"/>
        </w:rPr>
        <w:t>Can assume the duties of the Chief Inspector in his/her absence.</w:t>
      </w:r>
    </w:p>
    <w:p w14:paraId="08EF9FDC" w14:textId="77777777" w:rsidR="008B2782" w:rsidRPr="00286EFE" w:rsidRDefault="008B2782" w:rsidP="008B2782">
      <w:pPr>
        <w:rPr>
          <w:rFonts w:ascii="Arial" w:hAnsi="Arial" w:cs="Arial"/>
        </w:rPr>
      </w:pPr>
      <w:r w:rsidRPr="00286EFE">
        <w:rPr>
          <w:rFonts w:ascii="Arial" w:hAnsi="Arial" w:cs="Arial"/>
        </w:rPr>
        <w:t>In the absence of the Chief Inspector, it is his/her duty to see that rejected and unserviceable parts, after proper marking, are returned to the owner or with his permission, are mutilated or disposed of.</w:t>
      </w:r>
    </w:p>
    <w:p w14:paraId="311F7C55" w14:textId="6E04D6E7" w:rsidR="008B2782" w:rsidRPr="00286EFE" w:rsidRDefault="008B2782" w:rsidP="00C310DD">
      <w:pPr>
        <w:rPr>
          <w:rFonts w:ascii="Arial" w:hAnsi="Arial" w:cs="Arial"/>
        </w:rPr>
      </w:pPr>
      <w:r w:rsidRPr="00286EFE">
        <w:rPr>
          <w:rFonts w:ascii="Arial" w:hAnsi="Arial" w:cs="Arial"/>
        </w:rPr>
        <w:t xml:space="preserve">*These responsibilities will extend to all operating facilities under </w:t>
      </w:r>
      <w:r w:rsidR="0095410B" w:rsidRPr="00286EFE">
        <w:rPr>
          <w:rFonts w:ascii="Arial" w:hAnsi="Arial" w:cs="Arial"/>
        </w:rPr>
        <w:t>Alta Avionics, LLC.</w:t>
      </w:r>
    </w:p>
    <w:p w14:paraId="7CB23004" w14:textId="6D3D0D2A" w:rsidR="0095410B" w:rsidRPr="00285E40" w:rsidRDefault="0095410B">
      <w:pPr>
        <w:spacing w:before="0" w:after="160"/>
        <w:rPr>
          <w:rFonts w:ascii="Arial" w:hAnsi="Arial" w:cs="Arial"/>
        </w:rPr>
      </w:pPr>
      <w:r w:rsidRPr="00285E40">
        <w:rPr>
          <w:rFonts w:ascii="Arial" w:hAnsi="Arial" w:cs="Arial"/>
        </w:rPr>
        <w:br w:type="page"/>
      </w:r>
    </w:p>
    <w:p w14:paraId="584F5A19" w14:textId="0C0C9846" w:rsidR="0095410B" w:rsidRPr="00286EFE" w:rsidRDefault="0095410B" w:rsidP="00286EFE">
      <w:pPr>
        <w:pStyle w:val="Heading2"/>
      </w:pPr>
      <w:bookmarkStart w:id="17" w:name="_Toc58854735"/>
      <w:r w:rsidRPr="00286EFE">
        <w:lastRenderedPageBreak/>
        <w:t>Service Inspector</w:t>
      </w:r>
      <w:bookmarkEnd w:id="17"/>
    </w:p>
    <w:p w14:paraId="7C05092F" w14:textId="77777777" w:rsidR="0095410B" w:rsidRPr="00286EFE" w:rsidRDefault="0095410B" w:rsidP="0095410B">
      <w:pPr>
        <w:rPr>
          <w:rFonts w:ascii="Arial" w:hAnsi="Arial" w:cs="Arial"/>
        </w:rPr>
      </w:pPr>
      <w:r w:rsidRPr="00286EFE">
        <w:rPr>
          <w:rFonts w:ascii="Arial" w:hAnsi="Arial" w:cs="Arial"/>
        </w:rPr>
        <w:t>The duties and responsibilities of the Service Inspector include, but are not limited to, the following:</w:t>
      </w:r>
    </w:p>
    <w:p w14:paraId="37336137" w14:textId="77777777" w:rsidR="0095410B" w:rsidRPr="00286EFE" w:rsidRDefault="0095410B" w:rsidP="0095410B">
      <w:pPr>
        <w:pStyle w:val="ListParagraph"/>
        <w:numPr>
          <w:ilvl w:val="0"/>
          <w:numId w:val="28"/>
        </w:numPr>
        <w:rPr>
          <w:rFonts w:ascii="Arial" w:hAnsi="Arial" w:cs="Arial"/>
          <w:szCs w:val="22"/>
        </w:rPr>
      </w:pPr>
      <w:r w:rsidRPr="00286EFE">
        <w:rPr>
          <w:rFonts w:ascii="Arial" w:hAnsi="Arial" w:cs="Arial"/>
          <w:szCs w:val="22"/>
        </w:rPr>
        <w:t>Conduct periodic inspections of repairs, or work that is in progress as designated by the Chief Inspector.</w:t>
      </w:r>
    </w:p>
    <w:p w14:paraId="391CA37C" w14:textId="77777777" w:rsidR="0095410B" w:rsidRPr="00286EFE" w:rsidRDefault="0095410B" w:rsidP="0095410B">
      <w:pPr>
        <w:pStyle w:val="ListParagraph"/>
        <w:numPr>
          <w:ilvl w:val="0"/>
          <w:numId w:val="28"/>
        </w:numPr>
        <w:rPr>
          <w:rFonts w:ascii="Arial" w:hAnsi="Arial" w:cs="Arial"/>
          <w:szCs w:val="22"/>
        </w:rPr>
      </w:pPr>
      <w:r w:rsidRPr="00286EFE">
        <w:rPr>
          <w:rFonts w:ascii="Arial" w:hAnsi="Arial" w:cs="Arial"/>
          <w:szCs w:val="22"/>
        </w:rPr>
        <w:t>Determine that no defective or unauthorized parts have been installed in an item under repair.</w:t>
      </w:r>
    </w:p>
    <w:p w14:paraId="3A675420" w14:textId="77777777" w:rsidR="0095410B" w:rsidRPr="00286EFE" w:rsidRDefault="0095410B" w:rsidP="0095410B">
      <w:pPr>
        <w:pStyle w:val="ListParagraph"/>
        <w:numPr>
          <w:ilvl w:val="0"/>
          <w:numId w:val="28"/>
        </w:numPr>
        <w:rPr>
          <w:rFonts w:ascii="Arial" w:hAnsi="Arial" w:cs="Arial"/>
          <w:szCs w:val="22"/>
        </w:rPr>
      </w:pPr>
      <w:r w:rsidRPr="00286EFE">
        <w:rPr>
          <w:rFonts w:ascii="Arial" w:hAnsi="Arial" w:cs="Arial"/>
          <w:szCs w:val="22"/>
        </w:rPr>
        <w:t>Conduct preliminary, hidden damage, progressive, and final inspections.  The results of each inspection will be noted in the appropriate space on the appropriate form.  Discrepancy items must be re-inspected and cleared by the inspector’s initials before the final inspection.</w:t>
      </w:r>
    </w:p>
    <w:p w14:paraId="604CDED7" w14:textId="77777777" w:rsidR="0095410B" w:rsidRPr="00286EFE" w:rsidRDefault="0095410B" w:rsidP="0095410B">
      <w:pPr>
        <w:pStyle w:val="ListParagraph"/>
        <w:numPr>
          <w:ilvl w:val="0"/>
          <w:numId w:val="28"/>
        </w:numPr>
        <w:rPr>
          <w:rFonts w:ascii="Arial" w:hAnsi="Arial" w:cs="Arial"/>
          <w:szCs w:val="22"/>
        </w:rPr>
      </w:pPr>
      <w:r w:rsidRPr="00286EFE">
        <w:rPr>
          <w:rFonts w:ascii="Arial" w:hAnsi="Arial" w:cs="Arial"/>
          <w:szCs w:val="22"/>
        </w:rPr>
        <w:t>Ensure the proper identification of the appliance or item under repair.</w:t>
      </w:r>
    </w:p>
    <w:p w14:paraId="2A22A768" w14:textId="77777777" w:rsidR="0095410B" w:rsidRPr="00286EFE" w:rsidRDefault="0095410B" w:rsidP="0095410B">
      <w:pPr>
        <w:pStyle w:val="ListParagraph"/>
        <w:numPr>
          <w:ilvl w:val="0"/>
          <w:numId w:val="28"/>
        </w:numPr>
        <w:rPr>
          <w:rFonts w:ascii="Arial" w:hAnsi="Arial" w:cs="Arial"/>
          <w:szCs w:val="22"/>
        </w:rPr>
      </w:pPr>
      <w:r w:rsidRPr="00286EFE">
        <w:rPr>
          <w:rFonts w:ascii="Arial" w:hAnsi="Arial" w:cs="Arial"/>
          <w:szCs w:val="22"/>
        </w:rPr>
        <w:t>Properly dispose of rejected and/or unserviceable parts.</w:t>
      </w:r>
    </w:p>
    <w:p w14:paraId="6CC72F5C" w14:textId="77777777" w:rsidR="0095410B" w:rsidRPr="00286EFE" w:rsidRDefault="0095410B" w:rsidP="0095410B">
      <w:pPr>
        <w:pStyle w:val="ListParagraph"/>
        <w:numPr>
          <w:ilvl w:val="0"/>
          <w:numId w:val="28"/>
        </w:numPr>
        <w:rPr>
          <w:rFonts w:ascii="Arial" w:hAnsi="Arial" w:cs="Arial"/>
          <w:szCs w:val="22"/>
        </w:rPr>
      </w:pPr>
      <w:r w:rsidRPr="00286EFE">
        <w:rPr>
          <w:rFonts w:ascii="Arial" w:hAnsi="Arial" w:cs="Arial"/>
          <w:szCs w:val="22"/>
        </w:rPr>
        <w:t>Can approve for return to service; radio equipment and aircraft, per the rating on his/her Repairman’s Certificate, and limitations as specified in the Roster of Repair Station Personnel.</w:t>
      </w:r>
    </w:p>
    <w:p w14:paraId="700CCE80" w14:textId="77777777" w:rsidR="0095410B" w:rsidRPr="00286EFE" w:rsidRDefault="0095410B" w:rsidP="0095410B">
      <w:pPr>
        <w:pStyle w:val="ListParagraph"/>
        <w:numPr>
          <w:ilvl w:val="0"/>
          <w:numId w:val="28"/>
        </w:numPr>
        <w:rPr>
          <w:rFonts w:ascii="Arial" w:hAnsi="Arial" w:cs="Arial"/>
          <w:szCs w:val="22"/>
        </w:rPr>
      </w:pPr>
      <w:r w:rsidRPr="00286EFE">
        <w:rPr>
          <w:rFonts w:ascii="Arial" w:hAnsi="Arial" w:cs="Arial"/>
          <w:szCs w:val="22"/>
        </w:rPr>
        <w:t>Can assume the duties of the Chief Inspector in his/her absence.</w:t>
      </w:r>
    </w:p>
    <w:p w14:paraId="5986051B" w14:textId="5A3A6C6D" w:rsidR="0095410B" w:rsidRPr="00286EFE" w:rsidRDefault="0095410B" w:rsidP="0095410B">
      <w:pPr>
        <w:rPr>
          <w:rFonts w:ascii="Arial" w:hAnsi="Arial" w:cs="Arial"/>
        </w:rPr>
      </w:pPr>
      <w:r w:rsidRPr="00286EFE">
        <w:rPr>
          <w:rFonts w:ascii="Arial" w:hAnsi="Arial" w:cs="Arial"/>
        </w:rPr>
        <w:t>In the absence of the Chief Inspector, it is his/her duty to see that rejected and unserviceable parts, after proper marking, are returned to the owner, or with his permission, are mutilated or disposed of.</w:t>
      </w:r>
    </w:p>
    <w:p w14:paraId="1DA29ACC" w14:textId="547985C6" w:rsidR="0095410B" w:rsidRPr="00286EFE" w:rsidRDefault="0095410B" w:rsidP="0095410B">
      <w:pPr>
        <w:rPr>
          <w:rFonts w:ascii="Arial" w:hAnsi="Arial" w:cs="Arial"/>
        </w:rPr>
      </w:pPr>
      <w:r w:rsidRPr="00286EFE">
        <w:rPr>
          <w:rFonts w:ascii="Arial" w:hAnsi="Arial" w:cs="Arial"/>
        </w:rPr>
        <w:t>*These responsibilities will extend to all operating facilities under Alta Avionics, LLC.</w:t>
      </w:r>
    </w:p>
    <w:p w14:paraId="5A2F013D" w14:textId="550DD7E4" w:rsidR="0095410B" w:rsidRPr="00285E40" w:rsidRDefault="0095410B">
      <w:pPr>
        <w:spacing w:before="0" w:after="160"/>
        <w:rPr>
          <w:rFonts w:ascii="Arial" w:hAnsi="Arial" w:cs="Arial"/>
        </w:rPr>
      </w:pPr>
      <w:r w:rsidRPr="00285E40">
        <w:rPr>
          <w:rFonts w:ascii="Arial" w:hAnsi="Arial" w:cs="Arial"/>
        </w:rPr>
        <w:br w:type="page"/>
      </w:r>
    </w:p>
    <w:p w14:paraId="0BD5CC54" w14:textId="71A335D4" w:rsidR="0095410B" w:rsidRPr="00285E40" w:rsidRDefault="0095410B" w:rsidP="00286EFE">
      <w:pPr>
        <w:pStyle w:val="Heading2"/>
      </w:pPr>
      <w:bookmarkStart w:id="18" w:name="_Toc58854736"/>
      <w:r w:rsidRPr="00286EFE">
        <w:lastRenderedPageBreak/>
        <w:t>Parts</w:t>
      </w:r>
      <w:r w:rsidRPr="00285E40">
        <w:t xml:space="preserve"> Inspector</w:t>
      </w:r>
      <w:bookmarkEnd w:id="18"/>
    </w:p>
    <w:p w14:paraId="0AF96FB7" w14:textId="77777777" w:rsidR="0095410B" w:rsidRPr="00286EFE" w:rsidRDefault="0095410B" w:rsidP="0095410B">
      <w:pPr>
        <w:rPr>
          <w:rFonts w:ascii="Arial" w:hAnsi="Arial" w:cs="Arial"/>
        </w:rPr>
      </w:pPr>
      <w:r w:rsidRPr="00286EFE">
        <w:rPr>
          <w:rFonts w:ascii="Arial" w:hAnsi="Arial" w:cs="Arial"/>
        </w:rPr>
        <w:t>The duties and responsibilities of the Parts Inspector include, but are not limited to, the following:</w:t>
      </w:r>
    </w:p>
    <w:p w14:paraId="04E77EA2" w14:textId="77777777" w:rsidR="0095410B" w:rsidRPr="00286EFE" w:rsidRDefault="0095410B" w:rsidP="0095410B">
      <w:pPr>
        <w:pStyle w:val="ListParagraph"/>
        <w:numPr>
          <w:ilvl w:val="0"/>
          <w:numId w:val="30"/>
        </w:numPr>
        <w:rPr>
          <w:rFonts w:ascii="Arial" w:hAnsi="Arial" w:cs="Arial"/>
          <w:szCs w:val="22"/>
        </w:rPr>
      </w:pPr>
      <w:r w:rsidRPr="00286EFE">
        <w:rPr>
          <w:rFonts w:ascii="Arial" w:hAnsi="Arial" w:cs="Arial"/>
          <w:szCs w:val="22"/>
        </w:rPr>
        <w:t>Inspect incoming materials and retain a record of these inspections.</w:t>
      </w:r>
    </w:p>
    <w:p w14:paraId="3A5D71D1" w14:textId="77777777" w:rsidR="0095410B" w:rsidRPr="00286EFE" w:rsidRDefault="0095410B" w:rsidP="0095410B">
      <w:pPr>
        <w:pStyle w:val="ListParagraph"/>
        <w:numPr>
          <w:ilvl w:val="0"/>
          <w:numId w:val="30"/>
        </w:numPr>
        <w:rPr>
          <w:rFonts w:ascii="Arial" w:hAnsi="Arial" w:cs="Arial"/>
          <w:szCs w:val="22"/>
        </w:rPr>
      </w:pPr>
      <w:r w:rsidRPr="00286EFE">
        <w:rPr>
          <w:rFonts w:ascii="Arial" w:hAnsi="Arial" w:cs="Arial"/>
          <w:szCs w:val="22"/>
        </w:rPr>
        <w:t>Inspect all incoming parts and materials for conformity to purchase orders, and authenticity of new replacement parts.  Such parts will be checked for shipping damage, corrosion, rust, or other deterioration.</w:t>
      </w:r>
    </w:p>
    <w:p w14:paraId="23F5D052" w14:textId="77777777" w:rsidR="0095410B" w:rsidRPr="007F4867" w:rsidRDefault="0095410B" w:rsidP="0095410B">
      <w:pPr>
        <w:pStyle w:val="ListParagraph"/>
        <w:numPr>
          <w:ilvl w:val="0"/>
          <w:numId w:val="30"/>
        </w:numPr>
        <w:rPr>
          <w:rFonts w:ascii="Arial" w:hAnsi="Arial" w:cs="Arial"/>
          <w:szCs w:val="22"/>
        </w:rPr>
      </w:pPr>
      <w:r w:rsidRPr="007F4867">
        <w:rPr>
          <w:rFonts w:ascii="Arial" w:hAnsi="Arial" w:cs="Arial"/>
          <w:szCs w:val="22"/>
        </w:rPr>
        <w:t>Scrutinize all incoming parts and materials orders to assure that the parts are not unapproved.  The procedures outlined in AC21-29 (current revision), and any other resources, will be used in making this determination.  If any parts are detected or suspected to be unapproved, the parts will be specially marked and segregated.  The parts will be placed in a special holding area designated by the Quality Assurance Manager.  The Chief Inspector will complete FAA Form 8120-11, and send it to both the FAA branch that oversees unapproved parts (AVR-20), and to this repair station’s assigned inspector at the local FAA Flight Standards District Office (FSDO).</w:t>
      </w:r>
    </w:p>
    <w:p w14:paraId="139BE996" w14:textId="5650C058" w:rsidR="0095410B" w:rsidRPr="00286EFE" w:rsidRDefault="0095410B" w:rsidP="0095410B">
      <w:pPr>
        <w:pStyle w:val="ListParagraph"/>
        <w:numPr>
          <w:ilvl w:val="0"/>
          <w:numId w:val="30"/>
        </w:numPr>
        <w:rPr>
          <w:rFonts w:ascii="Arial" w:hAnsi="Arial" w:cs="Arial"/>
          <w:szCs w:val="22"/>
        </w:rPr>
      </w:pPr>
      <w:r w:rsidRPr="00286EFE">
        <w:rPr>
          <w:rFonts w:ascii="Arial" w:hAnsi="Arial" w:cs="Arial"/>
          <w:szCs w:val="22"/>
        </w:rPr>
        <w:t>Parts Inspector may place a Locator/Status Tag on parts/appliances to aid in identification.  A sample of this Tag (</w:t>
      </w:r>
      <w:r w:rsidR="00324E40" w:rsidRPr="00286EFE">
        <w:rPr>
          <w:rFonts w:ascii="Arial" w:hAnsi="Arial" w:cs="Arial"/>
          <w:szCs w:val="22"/>
          <w:highlight w:val="green"/>
        </w:rPr>
        <w:t>AA</w:t>
      </w:r>
      <w:r w:rsidRPr="00286EFE">
        <w:rPr>
          <w:rFonts w:ascii="Arial" w:hAnsi="Arial" w:cs="Arial"/>
          <w:szCs w:val="22"/>
          <w:highlight w:val="green"/>
        </w:rPr>
        <w:t>-11</w:t>
      </w:r>
      <w:r w:rsidRPr="00286EFE">
        <w:rPr>
          <w:rFonts w:ascii="Arial" w:hAnsi="Arial" w:cs="Arial"/>
          <w:szCs w:val="22"/>
        </w:rPr>
        <w:t>) is found in the Forms Manual.</w:t>
      </w:r>
    </w:p>
    <w:p w14:paraId="0AB6BBFF" w14:textId="77777777" w:rsidR="0095410B" w:rsidRPr="00286EFE" w:rsidRDefault="0095410B" w:rsidP="0095410B">
      <w:pPr>
        <w:rPr>
          <w:rFonts w:ascii="Arial" w:hAnsi="Arial" w:cs="Arial"/>
        </w:rPr>
      </w:pPr>
      <w:r w:rsidRPr="00286EFE">
        <w:rPr>
          <w:rFonts w:ascii="Arial" w:hAnsi="Arial" w:cs="Arial"/>
        </w:rPr>
        <w:t>In the event of the absence of the Parts Inspector, the Chief Inspector, or his/her designee, will administer the inspection.</w:t>
      </w:r>
    </w:p>
    <w:p w14:paraId="4BEE0F5A" w14:textId="29174E78" w:rsidR="0095410B" w:rsidRPr="00286EFE" w:rsidRDefault="0095410B" w:rsidP="0095410B">
      <w:pPr>
        <w:rPr>
          <w:rFonts w:ascii="Arial" w:hAnsi="Arial" w:cs="Arial"/>
        </w:rPr>
      </w:pPr>
      <w:r w:rsidRPr="00286EFE">
        <w:rPr>
          <w:rFonts w:ascii="Arial" w:hAnsi="Arial" w:cs="Arial"/>
        </w:rPr>
        <w:t>*These responsibilities will extend to all operating facilities under Alta Avionics, LLC.</w:t>
      </w:r>
    </w:p>
    <w:p w14:paraId="7E2A273C" w14:textId="32301A3D" w:rsidR="00F572DF" w:rsidRPr="00285E40" w:rsidRDefault="00F572DF">
      <w:pPr>
        <w:spacing w:before="0" w:after="160"/>
        <w:rPr>
          <w:rFonts w:ascii="Arial" w:hAnsi="Arial" w:cs="Arial"/>
        </w:rPr>
      </w:pPr>
      <w:r w:rsidRPr="00285E40">
        <w:rPr>
          <w:rFonts w:ascii="Arial" w:hAnsi="Arial" w:cs="Arial"/>
        </w:rPr>
        <w:br w:type="page"/>
      </w:r>
    </w:p>
    <w:p w14:paraId="635E0823" w14:textId="77777777" w:rsidR="0001369D" w:rsidRPr="00285E40" w:rsidRDefault="0001369D" w:rsidP="00286EFE">
      <w:pPr>
        <w:pStyle w:val="Heading2"/>
      </w:pPr>
      <w:bookmarkStart w:id="19" w:name="_Toc58854737"/>
      <w:r w:rsidRPr="00285E40">
        <w:lastRenderedPageBreak/>
        <w:t>Installation Department Supervisor</w:t>
      </w:r>
      <w:bookmarkEnd w:id="19"/>
    </w:p>
    <w:p w14:paraId="78066B5B" w14:textId="6F5D24EA" w:rsidR="0001369D" w:rsidRPr="00286EFE" w:rsidRDefault="0001369D" w:rsidP="0001369D">
      <w:pPr>
        <w:rPr>
          <w:rFonts w:ascii="Arial" w:hAnsi="Arial" w:cs="Arial"/>
        </w:rPr>
      </w:pPr>
      <w:r w:rsidRPr="00286EFE">
        <w:rPr>
          <w:rFonts w:ascii="Arial" w:hAnsi="Arial" w:cs="Arial"/>
        </w:rPr>
        <w:t>The duties and responsibilities of the Installation Department Supervisor include, but are not limited to the following:</w:t>
      </w:r>
    </w:p>
    <w:p w14:paraId="36FF1616" w14:textId="18F8ADAB" w:rsidR="0001369D" w:rsidRPr="00286EFE" w:rsidRDefault="0001369D" w:rsidP="0001369D">
      <w:pPr>
        <w:pStyle w:val="ListParagraph"/>
        <w:numPr>
          <w:ilvl w:val="0"/>
          <w:numId w:val="37"/>
        </w:numPr>
        <w:rPr>
          <w:rFonts w:ascii="Arial" w:hAnsi="Arial" w:cs="Arial"/>
          <w:szCs w:val="22"/>
        </w:rPr>
      </w:pPr>
      <w:r w:rsidRPr="00286EFE">
        <w:rPr>
          <w:rFonts w:ascii="Arial" w:hAnsi="Arial" w:cs="Arial"/>
          <w:szCs w:val="22"/>
        </w:rPr>
        <w:t>Supervising all Installation Department personnel in a manner acceptable to the General Manager and President.</w:t>
      </w:r>
    </w:p>
    <w:p w14:paraId="75024D23" w14:textId="5F988047" w:rsidR="0001369D" w:rsidRPr="00286EFE" w:rsidRDefault="0001369D" w:rsidP="0001369D">
      <w:pPr>
        <w:pStyle w:val="ListParagraph"/>
        <w:numPr>
          <w:ilvl w:val="0"/>
          <w:numId w:val="37"/>
        </w:numPr>
        <w:rPr>
          <w:rFonts w:ascii="Arial" w:hAnsi="Arial" w:cs="Arial"/>
          <w:szCs w:val="22"/>
        </w:rPr>
      </w:pPr>
      <w:r w:rsidRPr="00286EFE">
        <w:rPr>
          <w:rFonts w:ascii="Arial" w:hAnsi="Arial" w:cs="Arial"/>
          <w:szCs w:val="22"/>
        </w:rPr>
        <w:t xml:space="preserve">Maintain his/her department in a clean and orderly condition. </w:t>
      </w:r>
    </w:p>
    <w:p w14:paraId="0CA87846" w14:textId="03AE3C7B" w:rsidR="0001369D" w:rsidRPr="00286EFE" w:rsidRDefault="0001369D" w:rsidP="0001369D">
      <w:pPr>
        <w:pStyle w:val="ListParagraph"/>
        <w:numPr>
          <w:ilvl w:val="0"/>
          <w:numId w:val="37"/>
        </w:numPr>
        <w:rPr>
          <w:rFonts w:ascii="Arial" w:hAnsi="Arial" w:cs="Arial"/>
          <w:szCs w:val="22"/>
        </w:rPr>
      </w:pPr>
      <w:r w:rsidRPr="00286EFE">
        <w:rPr>
          <w:rFonts w:ascii="Arial" w:hAnsi="Arial" w:cs="Arial"/>
          <w:szCs w:val="22"/>
        </w:rPr>
        <w:t>As delegated by the Chief Inspector; explain procedures outlined in this manual to all installation technicians, and to see that the proper test equipment and technical data are available.</w:t>
      </w:r>
    </w:p>
    <w:p w14:paraId="096FDDF3" w14:textId="2B16165E" w:rsidR="0001369D" w:rsidRPr="00286EFE" w:rsidRDefault="0001369D" w:rsidP="0001369D">
      <w:pPr>
        <w:pStyle w:val="ListParagraph"/>
        <w:numPr>
          <w:ilvl w:val="0"/>
          <w:numId w:val="37"/>
        </w:numPr>
        <w:rPr>
          <w:rFonts w:ascii="Arial" w:hAnsi="Arial" w:cs="Arial"/>
          <w:szCs w:val="22"/>
        </w:rPr>
      </w:pPr>
      <w:r w:rsidRPr="00286EFE">
        <w:rPr>
          <w:rFonts w:ascii="Arial" w:hAnsi="Arial" w:cs="Arial"/>
          <w:szCs w:val="22"/>
        </w:rPr>
        <w:t>As delegated by the Chief Inspector; maintain the technical data, instruction, and installation manuals that are essential to the Installation Department. All manuals will be checked to verify currency prior to each use. No manual will be used to return any appliance or aircraft to service unless current. A record will be kept to show compliance.</w:t>
      </w:r>
    </w:p>
    <w:p w14:paraId="2A945189" w14:textId="0027934B" w:rsidR="0001369D" w:rsidRPr="00286EFE" w:rsidRDefault="0001369D" w:rsidP="0001369D">
      <w:pPr>
        <w:pStyle w:val="ListParagraph"/>
        <w:numPr>
          <w:ilvl w:val="0"/>
          <w:numId w:val="37"/>
        </w:numPr>
        <w:rPr>
          <w:rFonts w:ascii="Arial" w:hAnsi="Arial" w:cs="Arial"/>
          <w:szCs w:val="22"/>
        </w:rPr>
      </w:pPr>
      <w:r w:rsidRPr="00286EFE">
        <w:rPr>
          <w:rFonts w:ascii="Arial" w:hAnsi="Arial" w:cs="Arial"/>
          <w:szCs w:val="22"/>
        </w:rPr>
        <w:t>In the event that a current manual is not available, he/she shall secure and approve the necessary information prior to beginning the installation process.</w:t>
      </w:r>
    </w:p>
    <w:p w14:paraId="43369E88" w14:textId="0395AB93" w:rsidR="0001369D" w:rsidRPr="00286EFE" w:rsidRDefault="0001369D" w:rsidP="0001369D">
      <w:pPr>
        <w:pStyle w:val="ListParagraph"/>
        <w:numPr>
          <w:ilvl w:val="0"/>
          <w:numId w:val="37"/>
        </w:numPr>
        <w:rPr>
          <w:rFonts w:ascii="Arial" w:hAnsi="Arial" w:cs="Arial"/>
          <w:szCs w:val="22"/>
        </w:rPr>
      </w:pPr>
      <w:r w:rsidRPr="00286EFE">
        <w:rPr>
          <w:rFonts w:ascii="Arial" w:hAnsi="Arial" w:cs="Arial"/>
          <w:szCs w:val="22"/>
        </w:rPr>
        <w:t>The proper initiation and completion of work orders, including all applicable documentation.</w:t>
      </w:r>
    </w:p>
    <w:p w14:paraId="61E54072" w14:textId="3F4CC44D" w:rsidR="0001369D" w:rsidRPr="00286EFE" w:rsidRDefault="0001369D" w:rsidP="0001369D">
      <w:pPr>
        <w:rPr>
          <w:rFonts w:ascii="Arial" w:hAnsi="Arial" w:cs="Arial"/>
        </w:rPr>
      </w:pPr>
      <w:r w:rsidRPr="00286EFE">
        <w:rPr>
          <w:rFonts w:ascii="Arial" w:hAnsi="Arial" w:cs="Arial"/>
        </w:rPr>
        <w:t xml:space="preserve">The Installation Department Supervisor can assume the duties of the General Manager, Instrument Department Supervisor, or Service Department Supervisor in his/her absence, if </w:t>
      </w:r>
      <w:proofErr w:type="gramStart"/>
      <w:r w:rsidRPr="00286EFE">
        <w:rPr>
          <w:rFonts w:ascii="Arial" w:hAnsi="Arial" w:cs="Arial"/>
        </w:rPr>
        <w:t>so</w:t>
      </w:r>
      <w:proofErr w:type="gramEnd"/>
      <w:r w:rsidRPr="00286EFE">
        <w:rPr>
          <w:rFonts w:ascii="Arial" w:hAnsi="Arial" w:cs="Arial"/>
        </w:rPr>
        <w:t xml:space="preserve"> delegated by the President or General Manager.</w:t>
      </w:r>
    </w:p>
    <w:p w14:paraId="7A6B704C" w14:textId="65DF2CF2" w:rsidR="00F572DF" w:rsidRPr="00286EFE" w:rsidRDefault="0001369D" w:rsidP="0001369D">
      <w:pPr>
        <w:rPr>
          <w:rFonts w:ascii="Arial" w:hAnsi="Arial" w:cs="Arial"/>
        </w:rPr>
      </w:pPr>
      <w:r w:rsidRPr="00286EFE">
        <w:rPr>
          <w:rFonts w:ascii="Arial" w:hAnsi="Arial" w:cs="Arial"/>
        </w:rPr>
        <w:t xml:space="preserve">*These responsibilities will extend to all operating facilities under Alta Avionics, </w:t>
      </w:r>
      <w:r w:rsidR="00C310DD" w:rsidRPr="00286EFE">
        <w:rPr>
          <w:rFonts w:ascii="Arial" w:hAnsi="Arial" w:cs="Arial"/>
        </w:rPr>
        <w:t>LLC</w:t>
      </w:r>
      <w:r w:rsidRPr="00286EFE">
        <w:rPr>
          <w:rFonts w:ascii="Arial" w:hAnsi="Arial" w:cs="Arial"/>
        </w:rPr>
        <w:t>.</w:t>
      </w:r>
    </w:p>
    <w:p w14:paraId="06CA7D2B" w14:textId="21307C91" w:rsidR="0001369D" w:rsidRPr="00285E40" w:rsidRDefault="0001369D">
      <w:pPr>
        <w:spacing w:before="0" w:after="160"/>
        <w:rPr>
          <w:rFonts w:ascii="Arial" w:hAnsi="Arial" w:cs="Arial"/>
        </w:rPr>
      </w:pPr>
      <w:r w:rsidRPr="00285E40">
        <w:rPr>
          <w:rFonts w:ascii="Arial" w:hAnsi="Arial" w:cs="Arial"/>
        </w:rPr>
        <w:br w:type="page"/>
      </w:r>
    </w:p>
    <w:p w14:paraId="3F0B8F03" w14:textId="3DE6B1EA" w:rsidR="0001369D" w:rsidRPr="00285E40" w:rsidRDefault="0001369D" w:rsidP="00286EFE">
      <w:pPr>
        <w:pStyle w:val="Heading2"/>
      </w:pPr>
      <w:bookmarkStart w:id="20" w:name="_Toc58854738"/>
      <w:r w:rsidRPr="00285E40">
        <w:lastRenderedPageBreak/>
        <w:t xml:space="preserve">Service </w:t>
      </w:r>
      <w:proofErr w:type="gramStart"/>
      <w:r w:rsidRPr="00285E40">
        <w:t>Department  Supervisor</w:t>
      </w:r>
      <w:bookmarkEnd w:id="20"/>
      <w:proofErr w:type="gramEnd"/>
    </w:p>
    <w:p w14:paraId="23F3081D" w14:textId="500E9EEE" w:rsidR="0001369D" w:rsidRPr="00285E40" w:rsidRDefault="0001369D" w:rsidP="0001369D">
      <w:pPr>
        <w:rPr>
          <w:rFonts w:ascii="Arial" w:hAnsi="Arial" w:cs="Arial"/>
        </w:rPr>
      </w:pPr>
      <w:r w:rsidRPr="00285E40">
        <w:rPr>
          <w:rFonts w:ascii="Arial" w:hAnsi="Arial" w:cs="Arial"/>
        </w:rPr>
        <w:t>The duties and responsibilities of the Service Department Supervisor include, but are not limited to the following:</w:t>
      </w:r>
    </w:p>
    <w:p w14:paraId="1BBC2F58" w14:textId="141EFA7D" w:rsidR="0001369D" w:rsidRPr="00285E40" w:rsidRDefault="0001369D" w:rsidP="00C310DD">
      <w:pPr>
        <w:pStyle w:val="ListParagraph"/>
        <w:numPr>
          <w:ilvl w:val="0"/>
          <w:numId w:val="38"/>
        </w:numPr>
        <w:rPr>
          <w:rFonts w:ascii="Arial" w:hAnsi="Arial" w:cs="Arial"/>
        </w:rPr>
      </w:pPr>
      <w:r w:rsidRPr="00285E40">
        <w:rPr>
          <w:rFonts w:ascii="Arial" w:hAnsi="Arial" w:cs="Arial"/>
        </w:rPr>
        <w:t>Supervising all service department personnel in a manner acceptable to the General Manager, and President.</w:t>
      </w:r>
    </w:p>
    <w:p w14:paraId="1D7101B0" w14:textId="620767B3" w:rsidR="0001369D" w:rsidRPr="00285E40" w:rsidRDefault="0001369D" w:rsidP="00C310DD">
      <w:pPr>
        <w:pStyle w:val="ListParagraph"/>
        <w:numPr>
          <w:ilvl w:val="0"/>
          <w:numId w:val="38"/>
        </w:numPr>
        <w:rPr>
          <w:rFonts w:ascii="Arial" w:hAnsi="Arial" w:cs="Arial"/>
        </w:rPr>
      </w:pPr>
      <w:r w:rsidRPr="00285E40">
        <w:rPr>
          <w:rFonts w:ascii="Arial" w:hAnsi="Arial" w:cs="Arial"/>
        </w:rPr>
        <w:t>Maintaining his/her department in a clean and orderly condition.</w:t>
      </w:r>
    </w:p>
    <w:p w14:paraId="10981A3F" w14:textId="20CA8525" w:rsidR="0001369D" w:rsidRPr="00285E40" w:rsidRDefault="0001369D" w:rsidP="00C310DD">
      <w:pPr>
        <w:pStyle w:val="ListParagraph"/>
        <w:numPr>
          <w:ilvl w:val="0"/>
          <w:numId w:val="38"/>
        </w:numPr>
        <w:rPr>
          <w:rFonts w:ascii="Arial" w:hAnsi="Arial" w:cs="Arial"/>
        </w:rPr>
      </w:pPr>
      <w:r w:rsidRPr="00285E40">
        <w:rPr>
          <w:rFonts w:ascii="Arial" w:hAnsi="Arial" w:cs="Arial"/>
        </w:rPr>
        <w:t>As delegated by the Chief Inspector, explain procedures outlined in this</w:t>
      </w:r>
      <w:r w:rsidR="00C310DD" w:rsidRPr="00285E40">
        <w:rPr>
          <w:rFonts w:ascii="Arial" w:hAnsi="Arial" w:cs="Arial"/>
        </w:rPr>
        <w:t xml:space="preserve"> </w:t>
      </w:r>
      <w:r w:rsidRPr="00285E40">
        <w:rPr>
          <w:rFonts w:ascii="Arial" w:hAnsi="Arial" w:cs="Arial"/>
        </w:rPr>
        <w:t>manual to all service technicians, and to see that the proper test equipment</w:t>
      </w:r>
      <w:r w:rsidR="00C310DD" w:rsidRPr="00285E40">
        <w:rPr>
          <w:rFonts w:ascii="Arial" w:hAnsi="Arial" w:cs="Arial"/>
        </w:rPr>
        <w:t xml:space="preserve"> </w:t>
      </w:r>
      <w:r w:rsidRPr="00285E40">
        <w:rPr>
          <w:rFonts w:ascii="Arial" w:hAnsi="Arial" w:cs="Arial"/>
        </w:rPr>
        <w:t>and technical data are available.</w:t>
      </w:r>
    </w:p>
    <w:p w14:paraId="041977AB" w14:textId="30776EEE" w:rsidR="0001369D" w:rsidRPr="00285E40" w:rsidRDefault="0001369D" w:rsidP="00C310DD">
      <w:pPr>
        <w:pStyle w:val="ListParagraph"/>
        <w:numPr>
          <w:ilvl w:val="0"/>
          <w:numId w:val="38"/>
        </w:numPr>
        <w:rPr>
          <w:rFonts w:ascii="Arial" w:hAnsi="Arial" w:cs="Arial"/>
        </w:rPr>
      </w:pPr>
      <w:r w:rsidRPr="00285E40">
        <w:rPr>
          <w:rFonts w:ascii="Arial" w:hAnsi="Arial" w:cs="Arial"/>
        </w:rPr>
        <w:t>As delegated by the Chief Inspector, maintain the technical data, instruction</w:t>
      </w:r>
      <w:r w:rsidR="00C310DD" w:rsidRPr="00285E40">
        <w:rPr>
          <w:rFonts w:ascii="Arial" w:hAnsi="Arial" w:cs="Arial"/>
        </w:rPr>
        <w:t xml:space="preserve"> </w:t>
      </w:r>
      <w:r w:rsidRPr="00285E40">
        <w:rPr>
          <w:rFonts w:ascii="Arial" w:hAnsi="Arial" w:cs="Arial"/>
        </w:rPr>
        <w:t>manuals, and overhaul manuals that are pertinent to the Service Department.</w:t>
      </w:r>
      <w:r w:rsidR="00C310DD" w:rsidRPr="00285E40">
        <w:rPr>
          <w:rFonts w:ascii="Arial" w:hAnsi="Arial" w:cs="Arial"/>
        </w:rPr>
        <w:t xml:space="preserve"> </w:t>
      </w:r>
      <w:r w:rsidRPr="00285E40">
        <w:rPr>
          <w:rFonts w:ascii="Arial" w:hAnsi="Arial" w:cs="Arial"/>
        </w:rPr>
        <w:t>All manuals will be checked to verify currency prior to each use, and will</w:t>
      </w:r>
      <w:r w:rsidR="00C310DD" w:rsidRPr="00285E40">
        <w:rPr>
          <w:rFonts w:ascii="Arial" w:hAnsi="Arial" w:cs="Arial"/>
        </w:rPr>
        <w:t xml:space="preserve"> </w:t>
      </w:r>
      <w:r w:rsidRPr="00285E40">
        <w:rPr>
          <w:rFonts w:ascii="Arial" w:hAnsi="Arial" w:cs="Arial"/>
        </w:rPr>
        <w:t>not be used to return any appliance or aircraft to service unless current. A</w:t>
      </w:r>
      <w:r w:rsidR="00C310DD" w:rsidRPr="00285E40">
        <w:rPr>
          <w:rFonts w:ascii="Arial" w:hAnsi="Arial" w:cs="Arial"/>
        </w:rPr>
        <w:t xml:space="preserve"> </w:t>
      </w:r>
      <w:r w:rsidRPr="00285E40">
        <w:rPr>
          <w:rFonts w:ascii="Arial" w:hAnsi="Arial" w:cs="Arial"/>
        </w:rPr>
        <w:t>record will be kept to show compliance.</w:t>
      </w:r>
    </w:p>
    <w:p w14:paraId="33AF3A0C" w14:textId="0A55AB6F" w:rsidR="0001369D" w:rsidRPr="00285E40" w:rsidRDefault="0001369D" w:rsidP="00C310DD">
      <w:pPr>
        <w:pStyle w:val="ListParagraph"/>
        <w:numPr>
          <w:ilvl w:val="0"/>
          <w:numId w:val="38"/>
        </w:numPr>
        <w:rPr>
          <w:rFonts w:ascii="Arial" w:hAnsi="Arial" w:cs="Arial"/>
        </w:rPr>
      </w:pPr>
      <w:r w:rsidRPr="00285E40">
        <w:rPr>
          <w:rFonts w:ascii="Arial" w:hAnsi="Arial" w:cs="Arial"/>
        </w:rPr>
        <w:t>He/she shall ensure that no appliance within his/her repair station’s</w:t>
      </w:r>
      <w:r w:rsidR="00C310DD" w:rsidRPr="00285E40">
        <w:rPr>
          <w:rFonts w:ascii="Arial" w:hAnsi="Arial" w:cs="Arial"/>
        </w:rPr>
        <w:t xml:space="preserve"> </w:t>
      </w:r>
      <w:r w:rsidRPr="00285E40">
        <w:rPr>
          <w:rFonts w:ascii="Arial" w:hAnsi="Arial" w:cs="Arial"/>
        </w:rPr>
        <w:t>capabilities is repaired, overhauled without a current manual. He/she shall</w:t>
      </w:r>
      <w:r w:rsidR="00C310DD" w:rsidRPr="00285E40">
        <w:rPr>
          <w:rFonts w:ascii="Arial" w:hAnsi="Arial" w:cs="Arial"/>
        </w:rPr>
        <w:t xml:space="preserve"> </w:t>
      </w:r>
      <w:r w:rsidRPr="00285E40">
        <w:rPr>
          <w:rFonts w:ascii="Arial" w:hAnsi="Arial" w:cs="Arial"/>
        </w:rPr>
        <w:t>be responsible for securing any required references before proceeding with</w:t>
      </w:r>
      <w:r w:rsidR="00C310DD" w:rsidRPr="00285E40">
        <w:rPr>
          <w:rFonts w:ascii="Arial" w:hAnsi="Arial" w:cs="Arial"/>
        </w:rPr>
        <w:t xml:space="preserve"> </w:t>
      </w:r>
      <w:r w:rsidRPr="00285E40">
        <w:rPr>
          <w:rFonts w:ascii="Arial" w:hAnsi="Arial" w:cs="Arial"/>
        </w:rPr>
        <w:t>maintenance/repairs.</w:t>
      </w:r>
    </w:p>
    <w:p w14:paraId="5309FE5D" w14:textId="42667D76" w:rsidR="0001369D" w:rsidRPr="00285E40" w:rsidRDefault="0001369D" w:rsidP="00C310DD">
      <w:pPr>
        <w:pStyle w:val="ListParagraph"/>
        <w:numPr>
          <w:ilvl w:val="0"/>
          <w:numId w:val="38"/>
        </w:numPr>
        <w:rPr>
          <w:rFonts w:ascii="Arial" w:hAnsi="Arial" w:cs="Arial"/>
        </w:rPr>
      </w:pPr>
      <w:r w:rsidRPr="00285E40">
        <w:rPr>
          <w:rFonts w:ascii="Arial" w:hAnsi="Arial" w:cs="Arial"/>
        </w:rPr>
        <w:t>The proper initiation and completion of work orders, including all applicable</w:t>
      </w:r>
      <w:r w:rsidR="00C310DD" w:rsidRPr="00285E40">
        <w:rPr>
          <w:rFonts w:ascii="Arial" w:hAnsi="Arial" w:cs="Arial"/>
        </w:rPr>
        <w:t xml:space="preserve"> </w:t>
      </w:r>
      <w:r w:rsidRPr="00285E40">
        <w:rPr>
          <w:rFonts w:ascii="Arial" w:hAnsi="Arial" w:cs="Arial"/>
        </w:rPr>
        <w:t>documentation.</w:t>
      </w:r>
    </w:p>
    <w:p w14:paraId="7B500C35" w14:textId="50B53997" w:rsidR="0001369D" w:rsidRPr="00285E40" w:rsidRDefault="0001369D" w:rsidP="0001369D">
      <w:pPr>
        <w:rPr>
          <w:rFonts w:ascii="Arial" w:hAnsi="Arial" w:cs="Arial"/>
        </w:rPr>
      </w:pPr>
      <w:r w:rsidRPr="00285E40">
        <w:rPr>
          <w:rFonts w:ascii="Arial" w:hAnsi="Arial" w:cs="Arial"/>
        </w:rPr>
        <w:t>The Service Department Supervisor can assume the duties of the General Manager,</w:t>
      </w:r>
      <w:r w:rsidR="00C310DD" w:rsidRPr="00285E40">
        <w:rPr>
          <w:rFonts w:ascii="Arial" w:hAnsi="Arial" w:cs="Arial"/>
        </w:rPr>
        <w:t xml:space="preserve"> </w:t>
      </w:r>
      <w:r w:rsidRPr="00285E40">
        <w:rPr>
          <w:rFonts w:ascii="Arial" w:hAnsi="Arial" w:cs="Arial"/>
        </w:rPr>
        <w:t>Instrument Department Supervisor, or Installation Department Supervisor in his/her</w:t>
      </w:r>
      <w:r w:rsidR="00C310DD" w:rsidRPr="00285E40">
        <w:rPr>
          <w:rFonts w:ascii="Arial" w:hAnsi="Arial" w:cs="Arial"/>
        </w:rPr>
        <w:t xml:space="preserve"> </w:t>
      </w:r>
      <w:r w:rsidRPr="00285E40">
        <w:rPr>
          <w:rFonts w:ascii="Arial" w:hAnsi="Arial" w:cs="Arial"/>
        </w:rPr>
        <w:t xml:space="preserve">absence, if </w:t>
      </w:r>
      <w:proofErr w:type="gramStart"/>
      <w:r w:rsidRPr="00285E40">
        <w:rPr>
          <w:rFonts w:ascii="Arial" w:hAnsi="Arial" w:cs="Arial"/>
        </w:rPr>
        <w:t>so</w:t>
      </w:r>
      <w:proofErr w:type="gramEnd"/>
      <w:r w:rsidRPr="00285E40">
        <w:rPr>
          <w:rFonts w:ascii="Arial" w:hAnsi="Arial" w:cs="Arial"/>
        </w:rPr>
        <w:t xml:space="preserve"> delegated by the President or General Manager.</w:t>
      </w:r>
    </w:p>
    <w:p w14:paraId="5C278504" w14:textId="508F4466" w:rsidR="00C310DD" w:rsidRPr="00285E40" w:rsidRDefault="0001369D" w:rsidP="0001369D">
      <w:pPr>
        <w:rPr>
          <w:rFonts w:ascii="Arial" w:hAnsi="Arial" w:cs="Arial"/>
        </w:rPr>
      </w:pPr>
      <w:r w:rsidRPr="00285E40">
        <w:rPr>
          <w:rFonts w:ascii="Arial" w:hAnsi="Arial" w:cs="Arial"/>
        </w:rPr>
        <w:t xml:space="preserve">*These responsibilities will extend to all operating facilities under </w:t>
      </w:r>
      <w:r w:rsidR="00C310DD" w:rsidRPr="00285E40">
        <w:rPr>
          <w:rFonts w:ascii="Arial" w:hAnsi="Arial" w:cs="Arial"/>
        </w:rPr>
        <w:t>Alta</w:t>
      </w:r>
      <w:r w:rsidRPr="00285E40">
        <w:rPr>
          <w:rFonts w:ascii="Arial" w:hAnsi="Arial" w:cs="Arial"/>
        </w:rPr>
        <w:t xml:space="preserve"> Avionics, </w:t>
      </w:r>
      <w:r w:rsidR="00C310DD" w:rsidRPr="00285E40">
        <w:rPr>
          <w:rFonts w:ascii="Arial" w:hAnsi="Arial" w:cs="Arial"/>
        </w:rPr>
        <w:t>LLC</w:t>
      </w:r>
      <w:r w:rsidRPr="00285E40">
        <w:rPr>
          <w:rFonts w:ascii="Arial" w:hAnsi="Arial" w:cs="Arial"/>
        </w:rPr>
        <w:t>.</w:t>
      </w:r>
    </w:p>
    <w:p w14:paraId="233FDBFE" w14:textId="77777777" w:rsidR="00C310DD" w:rsidRPr="00285E40" w:rsidRDefault="00C310DD">
      <w:pPr>
        <w:spacing w:before="0" w:after="160"/>
        <w:rPr>
          <w:rFonts w:ascii="Arial" w:hAnsi="Arial" w:cs="Arial"/>
        </w:rPr>
      </w:pPr>
      <w:r w:rsidRPr="00285E40">
        <w:rPr>
          <w:rFonts w:ascii="Arial" w:hAnsi="Arial" w:cs="Arial"/>
        </w:rPr>
        <w:br w:type="page"/>
      </w:r>
    </w:p>
    <w:p w14:paraId="0BFBCACD" w14:textId="35F7521F" w:rsidR="00C310DD" w:rsidRPr="00285E40" w:rsidRDefault="00C310DD" w:rsidP="00286EFE">
      <w:pPr>
        <w:pStyle w:val="Heading2"/>
      </w:pPr>
      <w:bookmarkStart w:id="21" w:name="_Toc58854739"/>
      <w:r w:rsidRPr="00285E40">
        <w:lastRenderedPageBreak/>
        <w:t>Instrument Department Supervisor</w:t>
      </w:r>
      <w:bookmarkEnd w:id="21"/>
    </w:p>
    <w:p w14:paraId="6D034816" w14:textId="5B1BC4B1" w:rsidR="00C310DD" w:rsidRPr="00285E40" w:rsidRDefault="00C310DD" w:rsidP="00C310DD">
      <w:pPr>
        <w:rPr>
          <w:rFonts w:ascii="Arial" w:hAnsi="Arial" w:cs="Arial"/>
        </w:rPr>
      </w:pPr>
      <w:r w:rsidRPr="00285E40">
        <w:rPr>
          <w:rFonts w:ascii="Arial" w:hAnsi="Arial" w:cs="Arial"/>
        </w:rPr>
        <w:t>The duties and responsibilities of the Instrument Department Supervisor include, but are not limited to the following:</w:t>
      </w:r>
    </w:p>
    <w:p w14:paraId="165CBB6A" w14:textId="492C1476" w:rsidR="00C310DD" w:rsidRPr="00285E40" w:rsidRDefault="00C310DD" w:rsidP="00C310DD">
      <w:pPr>
        <w:pStyle w:val="ListParagraph"/>
        <w:numPr>
          <w:ilvl w:val="0"/>
          <w:numId w:val="39"/>
        </w:numPr>
        <w:rPr>
          <w:rFonts w:ascii="Arial" w:hAnsi="Arial" w:cs="Arial"/>
        </w:rPr>
      </w:pPr>
      <w:r w:rsidRPr="00285E40">
        <w:rPr>
          <w:rFonts w:ascii="Arial" w:hAnsi="Arial" w:cs="Arial"/>
        </w:rPr>
        <w:t>Supervising all Instrument Department personnel in a manner acceptable to the General Manager, and President.</w:t>
      </w:r>
    </w:p>
    <w:p w14:paraId="7E8E9457" w14:textId="093C2BA4" w:rsidR="00C310DD" w:rsidRPr="00285E40" w:rsidRDefault="00C310DD" w:rsidP="00C310DD">
      <w:pPr>
        <w:pStyle w:val="ListParagraph"/>
        <w:numPr>
          <w:ilvl w:val="0"/>
          <w:numId w:val="39"/>
        </w:numPr>
        <w:rPr>
          <w:rFonts w:ascii="Arial" w:hAnsi="Arial" w:cs="Arial"/>
        </w:rPr>
      </w:pPr>
      <w:r w:rsidRPr="00285E40">
        <w:rPr>
          <w:rFonts w:ascii="Arial" w:hAnsi="Arial" w:cs="Arial"/>
        </w:rPr>
        <w:t>Maintaining his/her department in a clean and orderly condition.</w:t>
      </w:r>
    </w:p>
    <w:p w14:paraId="36ADCDF6" w14:textId="4EAE998D" w:rsidR="00C310DD" w:rsidRPr="00285E40" w:rsidRDefault="00C310DD" w:rsidP="00C310DD">
      <w:pPr>
        <w:pStyle w:val="ListParagraph"/>
        <w:numPr>
          <w:ilvl w:val="0"/>
          <w:numId w:val="39"/>
        </w:numPr>
        <w:rPr>
          <w:rFonts w:ascii="Arial" w:hAnsi="Arial" w:cs="Arial"/>
        </w:rPr>
      </w:pPr>
      <w:r w:rsidRPr="00285E40">
        <w:rPr>
          <w:rFonts w:ascii="Arial" w:hAnsi="Arial" w:cs="Arial"/>
        </w:rPr>
        <w:t>As delegated by the Chief Inspector, explain procedures outlined in this manual to all service technicians, and to see that the proper test equipment and technical data are available.</w:t>
      </w:r>
    </w:p>
    <w:p w14:paraId="02F5CB9F" w14:textId="66D63C42" w:rsidR="00C310DD" w:rsidRPr="00285E40" w:rsidRDefault="00C310DD" w:rsidP="00C310DD">
      <w:pPr>
        <w:pStyle w:val="ListParagraph"/>
        <w:numPr>
          <w:ilvl w:val="0"/>
          <w:numId w:val="39"/>
        </w:numPr>
        <w:rPr>
          <w:rFonts w:ascii="Arial" w:hAnsi="Arial" w:cs="Arial"/>
        </w:rPr>
      </w:pPr>
      <w:r w:rsidRPr="00285E40">
        <w:rPr>
          <w:rFonts w:ascii="Arial" w:hAnsi="Arial" w:cs="Arial"/>
        </w:rPr>
        <w:t>As delegated by the Chief Inspector, maintain the technical data, instruction manuals, and overhaul manuals that are pertinent to the Instrument Department. All manuals will be checked to verify currency prior to each use, and will not be used to return any appliance or instrument to service unless current. A record will be kept to show compliance.</w:t>
      </w:r>
    </w:p>
    <w:p w14:paraId="240F00B0" w14:textId="173FCAC7" w:rsidR="00C310DD" w:rsidRPr="00285E40" w:rsidRDefault="00C310DD" w:rsidP="00C310DD">
      <w:pPr>
        <w:pStyle w:val="ListParagraph"/>
        <w:numPr>
          <w:ilvl w:val="0"/>
          <w:numId w:val="39"/>
        </w:numPr>
        <w:rPr>
          <w:rFonts w:ascii="Arial" w:hAnsi="Arial" w:cs="Arial"/>
        </w:rPr>
      </w:pPr>
      <w:r w:rsidRPr="00285E40">
        <w:rPr>
          <w:rFonts w:ascii="Arial" w:hAnsi="Arial" w:cs="Arial"/>
        </w:rPr>
        <w:t>He/she shall ensure that no appliance within His/ her repair station’s capabilities is repaired, overhauled without a current manual. He/she shall be responsible for securing any required references before proceeding with maintenance/repairs.</w:t>
      </w:r>
    </w:p>
    <w:p w14:paraId="1EC0A9D0" w14:textId="59D153E2" w:rsidR="00C310DD" w:rsidRPr="00285E40" w:rsidRDefault="00C310DD" w:rsidP="00C310DD">
      <w:pPr>
        <w:pStyle w:val="ListParagraph"/>
        <w:numPr>
          <w:ilvl w:val="0"/>
          <w:numId w:val="39"/>
        </w:numPr>
        <w:rPr>
          <w:rFonts w:ascii="Arial" w:hAnsi="Arial" w:cs="Arial"/>
        </w:rPr>
      </w:pPr>
      <w:r w:rsidRPr="00285E40">
        <w:rPr>
          <w:rFonts w:ascii="Arial" w:hAnsi="Arial" w:cs="Arial"/>
        </w:rPr>
        <w:t>The proper initiation and completion of work orders, including all applicable documentation.</w:t>
      </w:r>
    </w:p>
    <w:p w14:paraId="7D521226" w14:textId="799D3B8D" w:rsidR="0001369D" w:rsidRPr="00285E40" w:rsidRDefault="00C310DD" w:rsidP="00C310DD">
      <w:pPr>
        <w:rPr>
          <w:rFonts w:ascii="Arial" w:hAnsi="Arial" w:cs="Arial"/>
        </w:rPr>
      </w:pPr>
      <w:r w:rsidRPr="00285E40">
        <w:rPr>
          <w:rFonts w:ascii="Arial" w:hAnsi="Arial" w:cs="Arial"/>
        </w:rPr>
        <w:t xml:space="preserve">The Instrument Department Supervisor can assume the duties of the General Manager, Service Department Supervisor, or Installation Department Supervisor in his/her absence, if </w:t>
      </w:r>
      <w:proofErr w:type="gramStart"/>
      <w:r w:rsidRPr="00285E40">
        <w:rPr>
          <w:rFonts w:ascii="Arial" w:hAnsi="Arial" w:cs="Arial"/>
        </w:rPr>
        <w:t>so</w:t>
      </w:r>
      <w:proofErr w:type="gramEnd"/>
      <w:r w:rsidRPr="00285E40">
        <w:rPr>
          <w:rFonts w:ascii="Arial" w:hAnsi="Arial" w:cs="Arial"/>
        </w:rPr>
        <w:t xml:space="preserve"> delegated by the President or General Manager.</w:t>
      </w:r>
    </w:p>
    <w:p w14:paraId="20028FC1" w14:textId="3A8B0A7F" w:rsidR="00C310DD" w:rsidRPr="00285E40" w:rsidRDefault="00C310DD" w:rsidP="00C310DD">
      <w:pPr>
        <w:rPr>
          <w:rFonts w:ascii="Arial" w:hAnsi="Arial" w:cs="Arial"/>
        </w:rPr>
      </w:pPr>
      <w:r w:rsidRPr="00285E40">
        <w:rPr>
          <w:rFonts w:ascii="Arial" w:hAnsi="Arial" w:cs="Arial"/>
        </w:rPr>
        <w:t>*These responsibilities will extend to all operating facilities under Alta Avionics, LLC.</w:t>
      </w:r>
    </w:p>
    <w:p w14:paraId="031E7751" w14:textId="77777777" w:rsidR="00C310DD" w:rsidRPr="00285E40" w:rsidRDefault="00C310DD">
      <w:pPr>
        <w:spacing w:before="0" w:after="160"/>
        <w:rPr>
          <w:rFonts w:ascii="Arial" w:hAnsi="Arial" w:cs="Arial"/>
        </w:rPr>
      </w:pPr>
      <w:r w:rsidRPr="00285E40">
        <w:rPr>
          <w:rFonts w:ascii="Arial" w:hAnsi="Arial" w:cs="Arial"/>
        </w:rPr>
        <w:br w:type="page"/>
      </w:r>
    </w:p>
    <w:p w14:paraId="41BC5FCF" w14:textId="733E1077" w:rsidR="00C310DD" w:rsidRPr="00285E40" w:rsidRDefault="00C310DD" w:rsidP="00286EFE">
      <w:pPr>
        <w:pStyle w:val="Heading2"/>
      </w:pPr>
      <w:bookmarkStart w:id="22" w:name="_Toc58854740"/>
      <w:r w:rsidRPr="00285E40">
        <w:lastRenderedPageBreak/>
        <w:t>Administration Staff</w:t>
      </w:r>
      <w:bookmarkEnd w:id="22"/>
    </w:p>
    <w:p w14:paraId="0C41B565" w14:textId="2B8F782F" w:rsidR="00C310DD" w:rsidRPr="00285E40" w:rsidRDefault="00C310DD" w:rsidP="00C310DD">
      <w:pPr>
        <w:rPr>
          <w:rFonts w:ascii="Arial" w:hAnsi="Arial" w:cs="Arial"/>
        </w:rPr>
      </w:pPr>
      <w:r w:rsidRPr="00285E40">
        <w:rPr>
          <w:rFonts w:ascii="Arial" w:hAnsi="Arial" w:cs="Arial"/>
        </w:rPr>
        <w:t>The duties and responsibilities of the Administration Staff include, but are not limited, to the following:</w:t>
      </w:r>
    </w:p>
    <w:p w14:paraId="454885FB" w14:textId="60539D04" w:rsidR="00C310DD" w:rsidRPr="00285E40" w:rsidRDefault="00C310DD" w:rsidP="00C310DD">
      <w:pPr>
        <w:pStyle w:val="ListParagraph"/>
        <w:numPr>
          <w:ilvl w:val="0"/>
          <w:numId w:val="40"/>
        </w:numPr>
        <w:rPr>
          <w:rFonts w:ascii="Arial" w:hAnsi="Arial" w:cs="Arial"/>
        </w:rPr>
      </w:pPr>
      <w:r w:rsidRPr="00285E40">
        <w:rPr>
          <w:rFonts w:ascii="Arial" w:hAnsi="Arial" w:cs="Arial"/>
        </w:rPr>
        <w:t>Complete their assigned duties in accordance with the Repair Station Manual, Quality Control Manual, and Detailed Procedures Manual.</w:t>
      </w:r>
    </w:p>
    <w:p w14:paraId="119920C6" w14:textId="5EAF387A" w:rsidR="00C310DD" w:rsidRPr="00285E40" w:rsidRDefault="00C310DD" w:rsidP="00C310DD">
      <w:pPr>
        <w:pStyle w:val="ListParagraph"/>
        <w:numPr>
          <w:ilvl w:val="0"/>
          <w:numId w:val="40"/>
        </w:numPr>
        <w:rPr>
          <w:rFonts w:ascii="Arial" w:hAnsi="Arial" w:cs="Arial"/>
        </w:rPr>
      </w:pPr>
      <w:r w:rsidRPr="00285E40">
        <w:rPr>
          <w:rFonts w:ascii="Arial" w:hAnsi="Arial" w:cs="Arial"/>
        </w:rPr>
        <w:t>Provide clerical support to the technical staff.</w:t>
      </w:r>
    </w:p>
    <w:p w14:paraId="03167C7C" w14:textId="161FF00F" w:rsidR="00C310DD" w:rsidRPr="00285E40" w:rsidRDefault="00C310DD" w:rsidP="00C310DD">
      <w:pPr>
        <w:rPr>
          <w:rFonts w:ascii="Arial" w:hAnsi="Arial" w:cs="Arial"/>
        </w:rPr>
      </w:pPr>
      <w:r w:rsidRPr="00285E40">
        <w:rPr>
          <w:rFonts w:ascii="Arial" w:hAnsi="Arial" w:cs="Arial"/>
        </w:rPr>
        <w:t>*These responsibilities will extend to all operating facilities under Alta Avionics, LLC.</w:t>
      </w:r>
    </w:p>
    <w:p w14:paraId="62493FD8" w14:textId="77777777" w:rsidR="00C310DD" w:rsidRPr="00285E40" w:rsidRDefault="00C310DD">
      <w:pPr>
        <w:spacing w:before="0" w:after="160"/>
        <w:rPr>
          <w:rFonts w:ascii="Arial" w:hAnsi="Arial" w:cs="Arial"/>
        </w:rPr>
      </w:pPr>
      <w:r w:rsidRPr="00285E40">
        <w:rPr>
          <w:rFonts w:ascii="Arial" w:hAnsi="Arial" w:cs="Arial"/>
        </w:rPr>
        <w:br w:type="page"/>
      </w:r>
    </w:p>
    <w:p w14:paraId="143AE02E" w14:textId="645D92CE" w:rsidR="00C310DD" w:rsidRPr="00285E40" w:rsidRDefault="00C310DD" w:rsidP="00286EFE">
      <w:pPr>
        <w:pStyle w:val="Heading2"/>
      </w:pPr>
      <w:bookmarkStart w:id="23" w:name="_Toc58854741"/>
      <w:r w:rsidRPr="00285E40">
        <w:lastRenderedPageBreak/>
        <w:t>Installation Technician</w:t>
      </w:r>
      <w:bookmarkEnd w:id="23"/>
    </w:p>
    <w:p w14:paraId="521749B9" w14:textId="4B320F23" w:rsidR="00C310DD" w:rsidRPr="00285E40" w:rsidRDefault="00C310DD" w:rsidP="00C310DD">
      <w:pPr>
        <w:rPr>
          <w:rFonts w:ascii="Arial" w:hAnsi="Arial" w:cs="Arial"/>
        </w:rPr>
      </w:pPr>
      <w:r w:rsidRPr="00285E40">
        <w:rPr>
          <w:rFonts w:ascii="Arial" w:hAnsi="Arial" w:cs="Arial"/>
        </w:rPr>
        <w:t>The duties and responsibilities of the Installation Technician include, but are not limited to the following:</w:t>
      </w:r>
    </w:p>
    <w:p w14:paraId="1B862DA1" w14:textId="5A114F9B" w:rsidR="00C310DD" w:rsidRPr="00285E40" w:rsidRDefault="00C310DD" w:rsidP="00C310DD">
      <w:pPr>
        <w:pStyle w:val="ListParagraph"/>
        <w:numPr>
          <w:ilvl w:val="0"/>
          <w:numId w:val="41"/>
        </w:numPr>
        <w:rPr>
          <w:rFonts w:ascii="Arial" w:hAnsi="Arial" w:cs="Arial"/>
        </w:rPr>
      </w:pPr>
      <w:r w:rsidRPr="00285E40">
        <w:rPr>
          <w:rFonts w:ascii="Arial" w:hAnsi="Arial" w:cs="Arial"/>
        </w:rPr>
        <w:t>Install avionics systems in aircraft, and assist in aircraft repair as necessary.</w:t>
      </w:r>
    </w:p>
    <w:p w14:paraId="2D7F7104" w14:textId="3B3A29F4" w:rsidR="00C310DD" w:rsidRPr="00285E40" w:rsidRDefault="00C310DD" w:rsidP="00C310DD">
      <w:pPr>
        <w:pStyle w:val="ListParagraph"/>
        <w:numPr>
          <w:ilvl w:val="0"/>
          <w:numId w:val="41"/>
        </w:numPr>
        <w:rPr>
          <w:rFonts w:ascii="Arial" w:hAnsi="Arial" w:cs="Arial"/>
        </w:rPr>
      </w:pPr>
      <w:r w:rsidRPr="00285E40">
        <w:rPr>
          <w:rFonts w:ascii="Arial" w:hAnsi="Arial" w:cs="Arial"/>
        </w:rPr>
        <w:t>Complete his/ her assigned duties in accordance with the Repair Station Manual, Quality Control Manual, and Detailed Procedures Manual.</w:t>
      </w:r>
    </w:p>
    <w:p w14:paraId="7195AD22" w14:textId="7E416A7F" w:rsidR="00C310DD" w:rsidRPr="00285E40" w:rsidRDefault="00C310DD" w:rsidP="00C310DD">
      <w:pPr>
        <w:pStyle w:val="ListParagraph"/>
        <w:numPr>
          <w:ilvl w:val="0"/>
          <w:numId w:val="41"/>
        </w:numPr>
        <w:rPr>
          <w:rFonts w:ascii="Arial" w:hAnsi="Arial" w:cs="Arial"/>
        </w:rPr>
      </w:pPr>
      <w:r w:rsidRPr="00285E40">
        <w:rPr>
          <w:rFonts w:ascii="Arial" w:hAnsi="Arial" w:cs="Arial"/>
        </w:rPr>
        <w:t>Complete assigned installations and repairs while adhering to the standards set forth in the Code of Federal Regulations.</w:t>
      </w:r>
    </w:p>
    <w:p w14:paraId="2E70A6E9" w14:textId="4A57A3F2" w:rsidR="00C310DD" w:rsidRPr="00285E40" w:rsidRDefault="00C310DD" w:rsidP="00C310DD">
      <w:pPr>
        <w:rPr>
          <w:rFonts w:ascii="Arial" w:hAnsi="Arial" w:cs="Arial"/>
        </w:rPr>
      </w:pPr>
      <w:r w:rsidRPr="00285E40">
        <w:rPr>
          <w:rFonts w:ascii="Arial" w:hAnsi="Arial" w:cs="Arial"/>
        </w:rPr>
        <w:t>*These responsibilities will extend to all operating facilities under Alta Avionics, LLC.</w:t>
      </w:r>
    </w:p>
    <w:p w14:paraId="1F395581" w14:textId="77777777" w:rsidR="00C310DD" w:rsidRPr="00285E40" w:rsidRDefault="00C310DD">
      <w:pPr>
        <w:spacing w:before="0" w:after="160"/>
        <w:rPr>
          <w:rFonts w:ascii="Arial" w:hAnsi="Arial" w:cs="Arial"/>
        </w:rPr>
      </w:pPr>
      <w:r w:rsidRPr="00285E40">
        <w:rPr>
          <w:rFonts w:ascii="Arial" w:hAnsi="Arial" w:cs="Arial"/>
        </w:rPr>
        <w:br w:type="page"/>
      </w:r>
    </w:p>
    <w:p w14:paraId="0DFC4B2B" w14:textId="41361256" w:rsidR="00C310DD" w:rsidRPr="00285E40" w:rsidRDefault="00C310DD" w:rsidP="00286EFE">
      <w:pPr>
        <w:pStyle w:val="Heading2"/>
      </w:pPr>
      <w:bookmarkStart w:id="24" w:name="_Toc58854742"/>
      <w:r w:rsidRPr="00285E40">
        <w:lastRenderedPageBreak/>
        <w:t xml:space="preserve">Service </w:t>
      </w:r>
      <w:r w:rsidR="006472C8" w:rsidRPr="00285E40">
        <w:t>Technician</w:t>
      </w:r>
      <w:bookmarkEnd w:id="24"/>
    </w:p>
    <w:p w14:paraId="79EADC6B" w14:textId="504478AC" w:rsidR="00C310DD" w:rsidRPr="00285E40" w:rsidRDefault="00C310DD" w:rsidP="006472C8">
      <w:pPr>
        <w:rPr>
          <w:rFonts w:ascii="Arial" w:hAnsi="Arial" w:cs="Arial"/>
        </w:rPr>
      </w:pPr>
      <w:r w:rsidRPr="00285E40">
        <w:rPr>
          <w:rFonts w:ascii="Arial" w:hAnsi="Arial" w:cs="Arial"/>
        </w:rPr>
        <w:t>The duties and responsibilities of the Service Technician include, but are not limited to, the</w:t>
      </w:r>
      <w:r w:rsidR="006472C8" w:rsidRPr="00285E40">
        <w:rPr>
          <w:rFonts w:ascii="Arial" w:hAnsi="Arial" w:cs="Arial"/>
        </w:rPr>
        <w:t xml:space="preserve"> </w:t>
      </w:r>
      <w:r w:rsidRPr="00285E40">
        <w:rPr>
          <w:rFonts w:ascii="Arial" w:hAnsi="Arial" w:cs="Arial"/>
        </w:rPr>
        <w:t>following:</w:t>
      </w:r>
    </w:p>
    <w:p w14:paraId="03BC6323" w14:textId="0C04E05B" w:rsidR="00C310DD" w:rsidRPr="00285E40" w:rsidRDefault="00C310DD" w:rsidP="006472C8">
      <w:pPr>
        <w:pStyle w:val="ListParagraph"/>
        <w:numPr>
          <w:ilvl w:val="0"/>
          <w:numId w:val="42"/>
        </w:numPr>
        <w:rPr>
          <w:rFonts w:ascii="Arial" w:hAnsi="Arial" w:cs="Arial"/>
        </w:rPr>
      </w:pPr>
      <w:r w:rsidRPr="00285E40">
        <w:rPr>
          <w:rFonts w:ascii="Arial" w:hAnsi="Arial" w:cs="Arial"/>
        </w:rPr>
        <w:t>Perform repairs to aircraft, aircraft accessories, and assist in aircraft</w:t>
      </w:r>
      <w:r w:rsidR="006472C8" w:rsidRPr="00285E40">
        <w:rPr>
          <w:rFonts w:ascii="Arial" w:hAnsi="Arial" w:cs="Arial"/>
        </w:rPr>
        <w:t xml:space="preserve"> </w:t>
      </w:r>
      <w:r w:rsidRPr="00285E40">
        <w:rPr>
          <w:rFonts w:ascii="Arial" w:hAnsi="Arial" w:cs="Arial"/>
        </w:rPr>
        <w:t>installations, as necessary.</w:t>
      </w:r>
    </w:p>
    <w:p w14:paraId="7A57FC0C" w14:textId="0587F8FF" w:rsidR="00C310DD" w:rsidRPr="00285E40" w:rsidRDefault="00C310DD" w:rsidP="006472C8">
      <w:pPr>
        <w:pStyle w:val="ListParagraph"/>
        <w:numPr>
          <w:ilvl w:val="0"/>
          <w:numId w:val="42"/>
        </w:numPr>
        <w:rPr>
          <w:rFonts w:ascii="Arial" w:hAnsi="Arial" w:cs="Arial"/>
        </w:rPr>
      </w:pPr>
      <w:r w:rsidRPr="00285E40">
        <w:rPr>
          <w:rFonts w:ascii="Arial" w:hAnsi="Arial" w:cs="Arial"/>
        </w:rPr>
        <w:t>Complete their assigned duties in accordance with the Repair Station</w:t>
      </w:r>
      <w:r w:rsidR="006472C8" w:rsidRPr="00285E40">
        <w:rPr>
          <w:rFonts w:ascii="Arial" w:hAnsi="Arial" w:cs="Arial"/>
        </w:rPr>
        <w:t xml:space="preserve"> </w:t>
      </w:r>
      <w:r w:rsidRPr="00285E40">
        <w:rPr>
          <w:rFonts w:ascii="Arial" w:hAnsi="Arial" w:cs="Arial"/>
        </w:rPr>
        <w:t>Manual, Quality Control Manual, and Detailed Procedures Manual.</w:t>
      </w:r>
    </w:p>
    <w:p w14:paraId="6B1CC8FE" w14:textId="09FF382F" w:rsidR="00C310DD" w:rsidRPr="00285E40" w:rsidRDefault="00C310DD" w:rsidP="006472C8">
      <w:pPr>
        <w:pStyle w:val="ListParagraph"/>
        <w:numPr>
          <w:ilvl w:val="0"/>
          <w:numId w:val="42"/>
        </w:numPr>
        <w:rPr>
          <w:rFonts w:ascii="Arial" w:hAnsi="Arial" w:cs="Arial"/>
        </w:rPr>
      </w:pPr>
      <w:r w:rsidRPr="00285E40">
        <w:rPr>
          <w:rFonts w:ascii="Arial" w:hAnsi="Arial" w:cs="Arial"/>
        </w:rPr>
        <w:t>Complete assigned repairs and installations while adhering to the standards</w:t>
      </w:r>
      <w:r w:rsidR="006472C8" w:rsidRPr="00285E40">
        <w:rPr>
          <w:rFonts w:ascii="Arial" w:hAnsi="Arial" w:cs="Arial"/>
        </w:rPr>
        <w:t xml:space="preserve"> </w:t>
      </w:r>
      <w:r w:rsidRPr="00285E40">
        <w:rPr>
          <w:rFonts w:ascii="Arial" w:hAnsi="Arial" w:cs="Arial"/>
        </w:rPr>
        <w:t>set forth in the Code of Federal Regulations.</w:t>
      </w:r>
    </w:p>
    <w:p w14:paraId="50703AB3" w14:textId="25147E28" w:rsidR="006472C8" w:rsidRPr="00285E40" w:rsidRDefault="006472C8" w:rsidP="006472C8">
      <w:pPr>
        <w:rPr>
          <w:rFonts w:ascii="Arial" w:hAnsi="Arial" w:cs="Arial"/>
        </w:rPr>
      </w:pPr>
      <w:r w:rsidRPr="00285E40">
        <w:rPr>
          <w:rFonts w:ascii="Arial" w:hAnsi="Arial" w:cs="Arial"/>
        </w:rPr>
        <w:t>*These responsibilities will extend to all operating facilities under Alta Avionics, LLC.</w:t>
      </w:r>
    </w:p>
    <w:p w14:paraId="1E38996D" w14:textId="77777777" w:rsidR="006472C8" w:rsidRPr="00285E40" w:rsidRDefault="006472C8" w:rsidP="006472C8">
      <w:pPr>
        <w:rPr>
          <w:rFonts w:ascii="Arial" w:hAnsi="Arial" w:cs="Arial"/>
        </w:rPr>
      </w:pPr>
    </w:p>
    <w:p w14:paraId="4B2D97F6" w14:textId="77777777" w:rsidR="006472C8" w:rsidRPr="00285E40" w:rsidRDefault="006472C8" w:rsidP="006472C8">
      <w:pPr>
        <w:rPr>
          <w:rFonts w:ascii="Arial" w:hAnsi="Arial" w:cs="Arial"/>
        </w:rPr>
        <w:sectPr w:rsidR="006472C8" w:rsidRPr="00285E40" w:rsidSect="00D744D5">
          <w:headerReference w:type="default" r:id="rId17"/>
          <w:footerReference w:type="default" r:id="rId18"/>
          <w:pgSz w:w="12240" w:h="15840"/>
          <w:pgMar w:top="1440" w:right="1440" w:bottom="1440" w:left="1440" w:header="720" w:footer="720" w:gutter="0"/>
          <w:pgNumType w:chapStyle="1"/>
          <w:cols w:space="720"/>
          <w:docGrid w:linePitch="360"/>
        </w:sectPr>
      </w:pPr>
    </w:p>
    <w:p w14:paraId="3D215B2C" w14:textId="35AC9CBF" w:rsidR="006472C8" w:rsidRPr="00285E40" w:rsidRDefault="006472C8" w:rsidP="00286EFE">
      <w:pPr>
        <w:pStyle w:val="Heading1"/>
      </w:pPr>
      <w:bookmarkStart w:id="25" w:name="_Toc58854743"/>
      <w:r w:rsidRPr="00285E40">
        <w:lastRenderedPageBreak/>
        <w:t>Roster of Repair Station Personnel</w:t>
      </w:r>
      <w:bookmarkEnd w:id="25"/>
    </w:p>
    <w:p w14:paraId="7C8E996B" w14:textId="250835E1" w:rsidR="007771DC" w:rsidRPr="0082148A" w:rsidRDefault="006472C8" w:rsidP="006472C8">
      <w:pPr>
        <w:rPr>
          <w:rFonts w:ascii="Arial" w:hAnsi="Arial" w:cs="Arial"/>
          <w:color w:val="auto"/>
        </w:rPr>
      </w:pPr>
      <w:r w:rsidRPr="0082148A">
        <w:rPr>
          <w:rFonts w:ascii="Arial" w:hAnsi="Arial" w:cs="Arial"/>
        </w:rPr>
        <w:t xml:space="preserve">The Roster of Repair Station Personnel is maintained by the QA Manager and </w:t>
      </w:r>
      <w:r w:rsidR="000C7F53">
        <w:rPr>
          <w:rFonts w:ascii="Arial" w:hAnsi="Arial" w:cs="Arial"/>
        </w:rPr>
        <w:t>is stored by hardcopy OR Digitally on computer at Alta Avionics, LLC.</w:t>
      </w:r>
      <w:r w:rsidRPr="0082148A">
        <w:rPr>
          <w:rFonts w:ascii="Arial" w:hAnsi="Arial" w:cs="Arial"/>
        </w:rPr>
        <w:t xml:space="preserve"> </w:t>
      </w:r>
    </w:p>
    <w:p w14:paraId="69977D92" w14:textId="77777777" w:rsidR="00635961" w:rsidRPr="0082148A" w:rsidRDefault="006472C8" w:rsidP="006472C8">
      <w:pPr>
        <w:rPr>
          <w:rFonts w:ascii="Arial" w:hAnsi="Arial" w:cs="Arial"/>
        </w:rPr>
      </w:pPr>
      <w:r w:rsidRPr="0082148A">
        <w:rPr>
          <w:rFonts w:ascii="Arial" w:hAnsi="Arial" w:cs="Arial"/>
        </w:rPr>
        <w:t xml:space="preserve">Changes to the Roster of Repair Station Personnel caused by termination, reassignment, change in duties or scope of assignment, or the addition of personnel must be made within 5 business days. Repairman Certificates will be applied for in accordance with 14 CFR Part 65. </w:t>
      </w:r>
    </w:p>
    <w:p w14:paraId="0A6C32C1" w14:textId="6AE56DA8" w:rsidR="00635961" w:rsidRPr="0082148A" w:rsidRDefault="00635961" w:rsidP="00635961">
      <w:pPr>
        <w:rPr>
          <w:rFonts w:ascii="Arial" w:hAnsi="Arial" w:cs="Arial"/>
          <w:color w:val="auto"/>
        </w:rPr>
      </w:pPr>
      <w:r w:rsidRPr="0082148A">
        <w:rPr>
          <w:rFonts w:ascii="Arial" w:hAnsi="Arial" w:cs="Arial"/>
          <w:color w:val="auto"/>
        </w:rPr>
        <w:t xml:space="preserve">The Roster of Repair Station Personnel is maintained by the QA Manager and is stored by hard copy in a controlled location OR digitally on </w:t>
      </w:r>
      <w:proofErr w:type="gramStart"/>
      <w:r w:rsidRPr="0082148A">
        <w:rPr>
          <w:rFonts w:ascii="Arial" w:hAnsi="Arial" w:cs="Arial"/>
          <w:color w:val="auto"/>
        </w:rPr>
        <w:t>a</w:t>
      </w:r>
      <w:proofErr w:type="gramEnd"/>
      <w:r w:rsidRPr="0082148A">
        <w:rPr>
          <w:rFonts w:ascii="Arial" w:hAnsi="Arial" w:cs="Arial"/>
          <w:color w:val="auto"/>
        </w:rPr>
        <w:t xml:space="preserve"> Alta Avionics</w:t>
      </w:r>
      <w:r w:rsidR="000C7F53">
        <w:rPr>
          <w:rFonts w:ascii="Arial" w:hAnsi="Arial" w:cs="Arial"/>
          <w:color w:val="auto"/>
        </w:rPr>
        <w:t>, LLC</w:t>
      </w:r>
      <w:r w:rsidRPr="0082148A">
        <w:rPr>
          <w:rFonts w:ascii="Arial" w:hAnsi="Arial" w:cs="Arial"/>
          <w:color w:val="auto"/>
        </w:rPr>
        <w:t xml:space="preserve"> Computer. </w:t>
      </w:r>
    </w:p>
    <w:p w14:paraId="3EF07B0A" w14:textId="77777777" w:rsidR="00635961" w:rsidRPr="00285E40" w:rsidRDefault="00635961" w:rsidP="006472C8">
      <w:pPr>
        <w:rPr>
          <w:rFonts w:ascii="Arial" w:hAnsi="Arial" w:cs="Arial"/>
        </w:rPr>
      </w:pPr>
    </w:p>
    <w:p w14:paraId="62D244DE" w14:textId="7EACB320" w:rsidR="00AA3F7F" w:rsidRPr="00285E40" w:rsidRDefault="006472C8" w:rsidP="006472C8">
      <w:pPr>
        <w:rPr>
          <w:rFonts w:ascii="Arial" w:hAnsi="Arial" w:cs="Arial"/>
        </w:rPr>
      </w:pPr>
      <w:r w:rsidRPr="00285E40">
        <w:rPr>
          <w:rFonts w:ascii="Arial" w:hAnsi="Arial" w:cs="Arial"/>
        </w:rPr>
        <w:t>The Roster contains the following sections:</w:t>
      </w:r>
    </w:p>
    <w:p w14:paraId="64C21BEA" w14:textId="67D3638A" w:rsidR="006472C8" w:rsidRPr="00285E40" w:rsidRDefault="006472C8" w:rsidP="00286EFE">
      <w:pPr>
        <w:pStyle w:val="Heading2"/>
      </w:pPr>
      <w:bookmarkStart w:id="26" w:name="_Toc58854744"/>
      <w:r w:rsidRPr="00285E40">
        <w:t xml:space="preserve">Roster </w:t>
      </w:r>
      <w:proofErr w:type="gramStart"/>
      <w:r w:rsidRPr="00285E40">
        <w:t>Of</w:t>
      </w:r>
      <w:proofErr w:type="gramEnd"/>
      <w:r w:rsidRPr="00285E40">
        <w:t xml:space="preserve"> Supervisory Personnel</w:t>
      </w:r>
      <w:bookmarkEnd w:id="26"/>
    </w:p>
    <w:p w14:paraId="29EF1141" w14:textId="542B8F94" w:rsidR="006472C8" w:rsidRPr="00285E40" w:rsidRDefault="006472C8" w:rsidP="006472C8">
      <w:pPr>
        <w:rPr>
          <w:rFonts w:ascii="Arial" w:hAnsi="Arial" w:cs="Arial"/>
        </w:rPr>
      </w:pPr>
      <w:r w:rsidRPr="00285E40">
        <w:rPr>
          <w:rFonts w:ascii="Arial" w:hAnsi="Arial" w:cs="Arial"/>
        </w:rPr>
        <w:t>This section contains the names of the supervisors, their FAA certificate numbers, and the departments over which they are responsible.</w:t>
      </w:r>
    </w:p>
    <w:p w14:paraId="5375A50E" w14:textId="5EA21AEC" w:rsidR="006472C8" w:rsidRPr="00285E40" w:rsidRDefault="006472C8" w:rsidP="00286EFE">
      <w:pPr>
        <w:pStyle w:val="Heading2"/>
      </w:pPr>
      <w:bookmarkStart w:id="27" w:name="_Toc58854745"/>
      <w:r w:rsidRPr="00285E40">
        <w:t xml:space="preserve">Roster </w:t>
      </w:r>
      <w:proofErr w:type="gramStart"/>
      <w:r w:rsidRPr="00285E40">
        <w:t>Of</w:t>
      </w:r>
      <w:proofErr w:type="gramEnd"/>
      <w:r w:rsidRPr="00285E40">
        <w:t xml:space="preserve"> Inspection Personnel</w:t>
      </w:r>
      <w:bookmarkEnd w:id="27"/>
    </w:p>
    <w:p w14:paraId="6EA96CE7" w14:textId="10D39B78" w:rsidR="006472C8" w:rsidRPr="00285E40" w:rsidRDefault="006472C8" w:rsidP="006472C8">
      <w:pPr>
        <w:rPr>
          <w:rFonts w:ascii="Arial" w:hAnsi="Arial" w:cs="Arial"/>
        </w:rPr>
      </w:pPr>
      <w:r w:rsidRPr="00285E40">
        <w:rPr>
          <w:rFonts w:ascii="Arial" w:hAnsi="Arial" w:cs="Arial"/>
        </w:rPr>
        <w:t>This section lists the only personnel authorized to return appliances and aircraft to service under the Repair Station certificate. The roster specifies the inspector's name, FAA certificate number, and the individual's inspection status.</w:t>
      </w:r>
    </w:p>
    <w:p w14:paraId="74C3DDCA" w14:textId="108B73C5" w:rsidR="006472C8" w:rsidRPr="00285E40" w:rsidRDefault="006472C8" w:rsidP="00286EFE">
      <w:pPr>
        <w:pStyle w:val="Heading2"/>
      </w:pPr>
      <w:bookmarkStart w:id="28" w:name="_Toc58854746"/>
      <w:r w:rsidRPr="00285E40">
        <w:t>Inspector’s Limitations</w:t>
      </w:r>
      <w:bookmarkEnd w:id="28"/>
    </w:p>
    <w:p w14:paraId="0F3EF6EF" w14:textId="19C27332" w:rsidR="006472C8" w:rsidRPr="00285E40" w:rsidRDefault="006472C8" w:rsidP="006472C8">
      <w:pPr>
        <w:rPr>
          <w:rFonts w:ascii="Arial" w:hAnsi="Arial" w:cs="Arial"/>
        </w:rPr>
      </w:pPr>
      <w:r w:rsidRPr="00285E40">
        <w:rPr>
          <w:rFonts w:ascii="Arial" w:hAnsi="Arial" w:cs="Arial"/>
        </w:rPr>
        <w:t>This section contains those inspectors whose ratings and/or locations are limited by the Repair Station.</w:t>
      </w:r>
    </w:p>
    <w:p w14:paraId="7D93F002" w14:textId="7DDD650B" w:rsidR="006472C8" w:rsidRPr="00285E40" w:rsidRDefault="006472C8" w:rsidP="00286EFE">
      <w:pPr>
        <w:pStyle w:val="Heading2"/>
      </w:pPr>
      <w:bookmarkStart w:id="29" w:name="_Toc58854747"/>
      <w:r w:rsidRPr="00285E40">
        <w:t>Employee Summaries</w:t>
      </w:r>
      <w:bookmarkEnd w:id="29"/>
    </w:p>
    <w:p w14:paraId="4FE40415" w14:textId="0245E905" w:rsidR="006472C8" w:rsidRPr="00285E40" w:rsidRDefault="006472C8" w:rsidP="006472C8">
      <w:pPr>
        <w:rPr>
          <w:rFonts w:ascii="Arial" w:hAnsi="Arial" w:cs="Arial"/>
        </w:rPr>
      </w:pPr>
      <w:r w:rsidRPr="00285E40">
        <w:rPr>
          <w:rFonts w:ascii="Arial" w:hAnsi="Arial" w:cs="Arial"/>
        </w:rPr>
        <w:t>This section includes employee summaries for supervisors, inspectors, and any employee working on aircraft, aircraft appliances, or any part thereof, under the Repair Station certificate.</w:t>
      </w:r>
    </w:p>
    <w:p w14:paraId="797D68FA" w14:textId="3AACF117" w:rsidR="006472C8" w:rsidRPr="00285E40" w:rsidRDefault="006472C8" w:rsidP="00286EFE">
      <w:pPr>
        <w:pStyle w:val="Heading2"/>
      </w:pPr>
      <w:bookmarkStart w:id="30" w:name="_Toc58854748"/>
      <w:r w:rsidRPr="00285E40">
        <w:t xml:space="preserve">Authorized Signatures </w:t>
      </w:r>
      <w:proofErr w:type="gramStart"/>
      <w:r w:rsidRPr="00285E40">
        <w:t>And</w:t>
      </w:r>
      <w:proofErr w:type="gramEnd"/>
      <w:r w:rsidRPr="00285E40">
        <w:t xml:space="preserve"> Initials</w:t>
      </w:r>
      <w:bookmarkEnd w:id="30"/>
    </w:p>
    <w:p w14:paraId="52256814" w14:textId="5127610A" w:rsidR="006472C8" w:rsidRPr="00285E40" w:rsidRDefault="006472C8" w:rsidP="006472C8">
      <w:pPr>
        <w:rPr>
          <w:rFonts w:ascii="Arial" w:hAnsi="Arial" w:cs="Arial"/>
        </w:rPr>
      </w:pPr>
      <w:r w:rsidRPr="00285E40">
        <w:rPr>
          <w:rFonts w:ascii="Arial" w:hAnsi="Arial" w:cs="Arial"/>
        </w:rPr>
        <w:t>This section contains a log of signatures and initials authorized on Return to Service, Maintenance Release, Tested By, and Repaired By forms completed manually. A list of signatures and initials of each employee authorized for electronic signature on Return to Service, Maintenance Release, Tested By, and Repaired By forms will be stored in Alta Avionics, LLC main computer system and will be password protected.</w:t>
      </w:r>
    </w:p>
    <w:p w14:paraId="4C6441A9" w14:textId="77777777" w:rsidR="006472C8" w:rsidRPr="00285E40" w:rsidRDefault="006472C8" w:rsidP="006472C8">
      <w:pPr>
        <w:rPr>
          <w:rFonts w:ascii="Arial" w:hAnsi="Arial" w:cs="Arial"/>
        </w:rPr>
        <w:sectPr w:rsidR="006472C8" w:rsidRPr="00285E40" w:rsidSect="006472C8">
          <w:pgSz w:w="12240" w:h="15840"/>
          <w:pgMar w:top="1440" w:right="1440" w:bottom="1440" w:left="1440" w:header="720" w:footer="720" w:gutter="0"/>
          <w:pgNumType w:start="1" w:chapStyle="1"/>
          <w:cols w:space="720"/>
          <w:docGrid w:linePitch="360"/>
        </w:sectPr>
      </w:pPr>
      <w:r w:rsidRPr="00285E40">
        <w:rPr>
          <w:rFonts w:ascii="Arial" w:hAnsi="Arial" w:cs="Arial"/>
        </w:rPr>
        <w:t xml:space="preserve">*All pertinent Employees with Alta Avionic s, LLC. will be entered and maintained under the Roster of Repair Station Personnel. Alta </w:t>
      </w:r>
      <w:proofErr w:type="gramStart"/>
      <w:r w:rsidRPr="00285E40">
        <w:rPr>
          <w:rFonts w:ascii="Arial" w:hAnsi="Arial" w:cs="Arial"/>
        </w:rPr>
        <w:t>Avionics,  LLC</w:t>
      </w:r>
      <w:proofErr w:type="gramEnd"/>
      <w:r w:rsidRPr="00285E40">
        <w:rPr>
          <w:rFonts w:ascii="Arial" w:hAnsi="Arial" w:cs="Arial"/>
        </w:rPr>
        <w:t>. will not limit employees to location unless specified under “Inspector’s Limitations” or “Employee Summaries”.</w:t>
      </w:r>
    </w:p>
    <w:p w14:paraId="03425225" w14:textId="760A5AD5" w:rsidR="006472C8" w:rsidRPr="00285E40" w:rsidRDefault="006472C8" w:rsidP="00286EFE">
      <w:pPr>
        <w:pStyle w:val="Heading1"/>
      </w:pPr>
      <w:bookmarkStart w:id="31" w:name="_Toc58854749"/>
      <w:r w:rsidRPr="00286EFE">
        <w:lastRenderedPageBreak/>
        <w:t>Housing</w:t>
      </w:r>
      <w:r w:rsidRPr="00285E40">
        <w:t xml:space="preserve"> </w:t>
      </w:r>
      <w:proofErr w:type="gramStart"/>
      <w:r w:rsidRPr="00285E40">
        <w:t>And</w:t>
      </w:r>
      <w:proofErr w:type="gramEnd"/>
      <w:r w:rsidRPr="00285E40">
        <w:t xml:space="preserve"> Facilities</w:t>
      </w:r>
      <w:bookmarkEnd w:id="31"/>
    </w:p>
    <w:p w14:paraId="6768865C" w14:textId="663CCCF9" w:rsidR="006472C8" w:rsidRPr="00285E40" w:rsidRDefault="006472C8" w:rsidP="006472C8">
      <w:pPr>
        <w:rPr>
          <w:rFonts w:ascii="Arial" w:hAnsi="Arial" w:cs="Arial"/>
        </w:rPr>
      </w:pPr>
      <w:r w:rsidRPr="00285E40">
        <w:rPr>
          <w:rFonts w:ascii="Arial" w:hAnsi="Arial" w:cs="Arial"/>
        </w:rPr>
        <w:t xml:space="preserve">The </w:t>
      </w:r>
      <w:r w:rsidR="009F349C" w:rsidRPr="00285E40">
        <w:rPr>
          <w:rFonts w:ascii="Arial" w:hAnsi="Arial" w:cs="Arial"/>
        </w:rPr>
        <w:t>Alta</w:t>
      </w:r>
      <w:r w:rsidRPr="00285E40">
        <w:rPr>
          <w:rFonts w:ascii="Arial" w:hAnsi="Arial" w:cs="Arial"/>
        </w:rPr>
        <w:t xml:space="preserve"> Avionics, </w:t>
      </w:r>
      <w:r w:rsidR="009F349C" w:rsidRPr="00285E40">
        <w:rPr>
          <w:rFonts w:ascii="Arial" w:hAnsi="Arial" w:cs="Arial"/>
        </w:rPr>
        <w:t>LLC</w:t>
      </w:r>
      <w:r w:rsidRPr="00285E40">
        <w:rPr>
          <w:rFonts w:ascii="Arial" w:hAnsi="Arial" w:cs="Arial"/>
        </w:rPr>
        <w:t xml:space="preserve">. FAA </w:t>
      </w:r>
      <w:r w:rsidR="009F349C" w:rsidRPr="00285E40">
        <w:rPr>
          <w:rFonts w:ascii="Arial" w:hAnsi="Arial" w:cs="Arial"/>
        </w:rPr>
        <w:t>C</w:t>
      </w:r>
      <w:r w:rsidRPr="00285E40">
        <w:rPr>
          <w:rFonts w:ascii="Arial" w:hAnsi="Arial" w:cs="Arial"/>
        </w:rPr>
        <w:t xml:space="preserve">ertified Repair Station No. </w:t>
      </w:r>
      <w:r w:rsidR="00C67EF3" w:rsidRPr="00285E40">
        <w:rPr>
          <w:rFonts w:ascii="Arial" w:hAnsi="Arial" w:cs="Arial"/>
        </w:rPr>
        <w:t>XXXXXXX</w:t>
      </w:r>
      <w:r w:rsidR="009F349C" w:rsidRPr="00285E40">
        <w:rPr>
          <w:rFonts w:ascii="Arial" w:hAnsi="Arial" w:cs="Arial"/>
        </w:rPr>
        <w:t xml:space="preserve"> </w:t>
      </w:r>
      <w:r w:rsidRPr="00285E40">
        <w:rPr>
          <w:rFonts w:ascii="Arial" w:hAnsi="Arial" w:cs="Arial"/>
        </w:rPr>
        <w:t>is primarily housed in a building constructed of wood and adobe with metal and glass; with an office, storage space, and a shop consisting of the following:</w:t>
      </w:r>
    </w:p>
    <w:p w14:paraId="459062C5" w14:textId="4F29F223" w:rsidR="001A5A8B" w:rsidRPr="00285E40" w:rsidRDefault="001A5A8B" w:rsidP="006472C8">
      <w:pPr>
        <w:rPr>
          <w:rFonts w:ascii="Arial" w:hAnsi="Arial" w:cs="Arial"/>
        </w:rPr>
      </w:pPr>
    </w:p>
    <w:p w14:paraId="173B0900" w14:textId="18D4079C" w:rsidR="001A5A8B" w:rsidRPr="00285E40" w:rsidRDefault="001A5A8B" w:rsidP="006472C8">
      <w:pPr>
        <w:rPr>
          <w:rFonts w:ascii="Arial" w:hAnsi="Arial" w:cs="Arial"/>
        </w:rPr>
      </w:pPr>
      <w:r w:rsidRPr="00285E40">
        <w:rPr>
          <w:rFonts w:ascii="Arial" w:hAnsi="Arial" w:cs="Arial"/>
        </w:rPr>
        <w:t xml:space="preserve">Sq feet </w:t>
      </w:r>
    </w:p>
    <w:p w14:paraId="0C027C9A" w14:textId="345C4431" w:rsidR="001A5A8B" w:rsidRPr="00285E40" w:rsidRDefault="001A5A8B" w:rsidP="009F349C">
      <w:pPr>
        <w:jc w:val="center"/>
        <w:rPr>
          <w:rFonts w:ascii="Arial" w:hAnsi="Arial" w:cs="Arial"/>
        </w:rPr>
      </w:pPr>
      <w:r w:rsidRPr="00285E40">
        <w:rPr>
          <w:rFonts w:ascii="Arial" w:hAnsi="Arial" w:cs="Arial"/>
        </w:rPr>
        <w:t>1887 S 1800 W</w:t>
      </w:r>
    </w:p>
    <w:p w14:paraId="52B0E6FD" w14:textId="75736028" w:rsidR="001A5A8B" w:rsidRPr="00285E40" w:rsidRDefault="001A5A8B" w:rsidP="009F349C">
      <w:pPr>
        <w:jc w:val="center"/>
        <w:rPr>
          <w:rFonts w:ascii="Arial" w:hAnsi="Arial" w:cs="Arial"/>
        </w:rPr>
      </w:pPr>
      <w:r w:rsidRPr="00285E40">
        <w:rPr>
          <w:rFonts w:ascii="Arial" w:hAnsi="Arial" w:cs="Arial"/>
        </w:rPr>
        <w:t>Woods Cross, UT 84087</w:t>
      </w:r>
    </w:p>
    <w:p w14:paraId="1F1B2816" w14:textId="5ACCCC88" w:rsidR="006472C8" w:rsidRPr="00285E40" w:rsidRDefault="006472C8" w:rsidP="006472C8">
      <w:pPr>
        <w:rPr>
          <w:rFonts w:ascii="Arial" w:hAnsi="Arial" w:cs="Arial"/>
        </w:rPr>
      </w:pPr>
      <w:r w:rsidRPr="00285E40">
        <w:rPr>
          <w:rFonts w:ascii="Arial" w:hAnsi="Arial" w:cs="Arial"/>
        </w:rPr>
        <w:t xml:space="preserve">The hanger is a metal building with floor constructed of reinforced concrete </w:t>
      </w:r>
      <w:r w:rsidR="00635961" w:rsidRPr="00285E40">
        <w:rPr>
          <w:rFonts w:ascii="Arial" w:hAnsi="Arial" w:cs="Arial"/>
        </w:rPr>
        <w:t>s</w:t>
      </w:r>
      <w:r w:rsidRPr="00285E40">
        <w:rPr>
          <w:rFonts w:ascii="Arial" w:hAnsi="Arial" w:cs="Arial"/>
        </w:rPr>
        <w:t>torage room</w:t>
      </w:r>
      <w:r w:rsidR="009F349C" w:rsidRPr="00285E40">
        <w:rPr>
          <w:rFonts w:ascii="Arial" w:hAnsi="Arial" w:cs="Arial"/>
        </w:rPr>
        <w:t xml:space="preserve"> </w:t>
      </w:r>
      <w:r w:rsidRPr="00285E40">
        <w:rPr>
          <w:rFonts w:ascii="Arial" w:hAnsi="Arial" w:cs="Arial"/>
        </w:rPr>
        <w:t xml:space="preserve">is lit and environmentally controlled </w:t>
      </w:r>
    </w:p>
    <w:p w14:paraId="585C1FFB" w14:textId="7E08F72A" w:rsidR="009F349C" w:rsidRPr="00285E40" w:rsidRDefault="009F349C" w:rsidP="009F349C">
      <w:pPr>
        <w:rPr>
          <w:rFonts w:ascii="Arial" w:hAnsi="Arial" w:cs="Arial"/>
        </w:rPr>
      </w:pPr>
      <w:r w:rsidRPr="00285E40">
        <w:rPr>
          <w:rFonts w:ascii="Arial" w:hAnsi="Arial" w:cs="Arial"/>
        </w:rPr>
        <w:t xml:space="preserve">All Housing and facilities under </w:t>
      </w:r>
      <w:r w:rsidR="00830D0B" w:rsidRPr="00285E40">
        <w:rPr>
          <w:rFonts w:ascii="Arial" w:hAnsi="Arial" w:cs="Arial"/>
        </w:rPr>
        <w:t>Alta Avionics, LLC</w:t>
      </w:r>
      <w:r w:rsidRPr="00285E40">
        <w:rPr>
          <w:rFonts w:ascii="Arial" w:hAnsi="Arial" w:cs="Arial"/>
        </w:rPr>
        <w:t>. will meet or exceed the requirements of 14 CFR 145, specifically:</w:t>
      </w:r>
    </w:p>
    <w:p w14:paraId="6143CC4E" w14:textId="193B15AE" w:rsidR="009F349C" w:rsidRPr="00285E40" w:rsidRDefault="009F349C" w:rsidP="009F349C">
      <w:pPr>
        <w:pStyle w:val="ListParagraph"/>
        <w:numPr>
          <w:ilvl w:val="3"/>
          <w:numId w:val="43"/>
        </w:numPr>
        <w:rPr>
          <w:rFonts w:ascii="Arial" w:hAnsi="Arial" w:cs="Arial"/>
        </w:rPr>
      </w:pPr>
      <w:r w:rsidRPr="00285E40">
        <w:rPr>
          <w:rFonts w:ascii="Arial" w:hAnsi="Arial" w:cs="Arial"/>
        </w:rPr>
        <w:t>Housing for necessary equipment and material.</w:t>
      </w:r>
    </w:p>
    <w:p w14:paraId="37EEF6E8" w14:textId="1BBB01F7" w:rsidR="009F349C" w:rsidRPr="00285E40" w:rsidRDefault="009F349C" w:rsidP="009F349C">
      <w:pPr>
        <w:pStyle w:val="ListParagraph"/>
        <w:numPr>
          <w:ilvl w:val="3"/>
          <w:numId w:val="43"/>
        </w:numPr>
        <w:rPr>
          <w:rFonts w:ascii="Arial" w:hAnsi="Arial" w:cs="Arial"/>
        </w:rPr>
      </w:pPr>
      <w:r w:rsidRPr="00285E40">
        <w:rPr>
          <w:rFonts w:ascii="Arial" w:hAnsi="Arial" w:cs="Arial"/>
        </w:rPr>
        <w:t>Facilities for properly storing, segregating and protecting materials, parts and supplies.</w:t>
      </w:r>
    </w:p>
    <w:p w14:paraId="6D84E918" w14:textId="0A845300" w:rsidR="009F349C" w:rsidRPr="00285E40" w:rsidRDefault="009F349C" w:rsidP="009F349C">
      <w:pPr>
        <w:pStyle w:val="ListParagraph"/>
        <w:numPr>
          <w:ilvl w:val="3"/>
          <w:numId w:val="43"/>
        </w:numPr>
        <w:rPr>
          <w:rFonts w:ascii="Arial" w:hAnsi="Arial" w:cs="Arial"/>
        </w:rPr>
      </w:pPr>
      <w:r w:rsidRPr="00285E40">
        <w:rPr>
          <w:rFonts w:ascii="Arial" w:hAnsi="Arial" w:cs="Arial"/>
        </w:rPr>
        <w:t>Facilities for properly protecting parts and subassemblies during storage, disassembly, cleaning, inspection, repair and assembly.</w:t>
      </w:r>
    </w:p>
    <w:p w14:paraId="3775EA08" w14:textId="07910E76" w:rsidR="009F349C" w:rsidRPr="00285E40" w:rsidRDefault="009F349C" w:rsidP="009F349C">
      <w:pPr>
        <w:rPr>
          <w:rFonts w:ascii="Arial" w:hAnsi="Arial" w:cs="Arial"/>
        </w:rPr>
      </w:pPr>
      <w:r w:rsidRPr="00285E40">
        <w:rPr>
          <w:rFonts w:ascii="Arial" w:hAnsi="Arial" w:cs="Arial"/>
        </w:rPr>
        <w:t>Suitable storage facilities are provided which are used exclusively for storing parts and materials. The area is labeled and organized such that only acceptable parts and supplies are issued for any job.</w:t>
      </w:r>
    </w:p>
    <w:p w14:paraId="3B86CDCC" w14:textId="6C1C07FA" w:rsidR="009F349C" w:rsidRPr="00285E40" w:rsidRDefault="009F349C" w:rsidP="009F349C">
      <w:pPr>
        <w:rPr>
          <w:rFonts w:ascii="Arial" w:hAnsi="Arial" w:cs="Arial"/>
        </w:rPr>
      </w:pPr>
      <w:r w:rsidRPr="00285E40">
        <w:rPr>
          <w:rFonts w:ascii="Arial" w:hAnsi="Arial" w:cs="Arial"/>
        </w:rPr>
        <w:t xml:space="preserve">The areas for receiving, and for shipping customer units, have adequate space, lighting, shelving, security, and fire protection to accommodate customer appliances in a manner that </w:t>
      </w:r>
      <w:r w:rsidR="000C7F53">
        <w:rPr>
          <w:rFonts w:ascii="Arial" w:hAnsi="Arial" w:cs="Arial"/>
        </w:rPr>
        <w:t>assists in</w:t>
      </w:r>
      <w:r w:rsidRPr="00285E40">
        <w:rPr>
          <w:rFonts w:ascii="Arial" w:hAnsi="Arial" w:cs="Arial"/>
        </w:rPr>
        <w:t xml:space="preserve"> preclud</w:t>
      </w:r>
      <w:r w:rsidR="000C7F53">
        <w:rPr>
          <w:rFonts w:ascii="Arial" w:hAnsi="Arial" w:cs="Arial"/>
        </w:rPr>
        <w:t>ing</w:t>
      </w:r>
      <w:r w:rsidRPr="00285E40">
        <w:rPr>
          <w:rFonts w:ascii="Arial" w:hAnsi="Arial" w:cs="Arial"/>
        </w:rPr>
        <w:t xml:space="preserve"> damage, loss, and theft.</w:t>
      </w:r>
    </w:p>
    <w:p w14:paraId="53E9DD38" w14:textId="77777777" w:rsidR="009F349C" w:rsidRPr="00285E40" w:rsidRDefault="009F349C" w:rsidP="009F349C">
      <w:pPr>
        <w:rPr>
          <w:rFonts w:ascii="Arial" w:hAnsi="Arial" w:cs="Arial"/>
        </w:rPr>
        <w:sectPr w:rsidR="009F349C" w:rsidRPr="00285E40" w:rsidSect="006472C8">
          <w:pgSz w:w="12240" w:h="15840"/>
          <w:pgMar w:top="1440" w:right="1440" w:bottom="1440" w:left="1440" w:header="720" w:footer="720" w:gutter="0"/>
          <w:pgNumType w:start="1" w:chapStyle="1"/>
          <w:cols w:space="720"/>
          <w:docGrid w:linePitch="360"/>
        </w:sectPr>
      </w:pPr>
      <w:r w:rsidRPr="00285E40">
        <w:rPr>
          <w:rFonts w:ascii="Arial" w:hAnsi="Arial" w:cs="Arial"/>
        </w:rPr>
        <w:t>A dedicated storage area is provided to safely store reusable shipping containers, and to protect them from environmental damage.</w:t>
      </w:r>
    </w:p>
    <w:p w14:paraId="53496097" w14:textId="6031BB12" w:rsidR="009F349C" w:rsidRPr="00285E40" w:rsidRDefault="009F349C" w:rsidP="00286EFE">
      <w:pPr>
        <w:pStyle w:val="Heading1"/>
      </w:pPr>
      <w:bookmarkStart w:id="32" w:name="_Toc58854750"/>
      <w:r w:rsidRPr="00285E40">
        <w:lastRenderedPageBreak/>
        <w:t>Safety</w:t>
      </w:r>
      <w:r w:rsidR="005840F2">
        <w:t xml:space="preserve"> and</w:t>
      </w:r>
      <w:r w:rsidRPr="00285E40">
        <w:t xml:space="preserve"> Security</w:t>
      </w:r>
      <w:bookmarkEnd w:id="32"/>
    </w:p>
    <w:p w14:paraId="6EC52C40" w14:textId="54A70E23" w:rsidR="009F349C" w:rsidRPr="00285E40" w:rsidRDefault="009F349C" w:rsidP="009F349C">
      <w:pPr>
        <w:rPr>
          <w:rFonts w:ascii="Arial" w:hAnsi="Arial" w:cs="Arial"/>
        </w:rPr>
      </w:pPr>
      <w:r w:rsidRPr="00285E40">
        <w:rPr>
          <w:rFonts w:ascii="Arial" w:hAnsi="Arial" w:cs="Arial"/>
        </w:rPr>
        <w:t xml:space="preserve">All facilities under </w:t>
      </w:r>
      <w:r w:rsidR="00830D0B" w:rsidRPr="00285E40">
        <w:rPr>
          <w:rFonts w:ascii="Arial" w:hAnsi="Arial" w:cs="Arial"/>
        </w:rPr>
        <w:t>Alta Avionics, LLC</w:t>
      </w:r>
      <w:r w:rsidRPr="00285E40">
        <w:rPr>
          <w:rFonts w:ascii="Arial" w:hAnsi="Arial" w:cs="Arial"/>
        </w:rPr>
        <w:t>. will provide housing and facilities that have adequate security and protection from fire.</w:t>
      </w:r>
    </w:p>
    <w:p w14:paraId="1D3F9421" w14:textId="77777777" w:rsidR="009F349C" w:rsidRPr="00285E40" w:rsidRDefault="009F349C" w:rsidP="009F349C">
      <w:pPr>
        <w:rPr>
          <w:rFonts w:ascii="Arial" w:hAnsi="Arial" w:cs="Arial"/>
        </w:rPr>
      </w:pPr>
      <w:r w:rsidRPr="00285E40">
        <w:rPr>
          <w:rFonts w:ascii="Arial" w:hAnsi="Arial" w:cs="Arial"/>
        </w:rPr>
        <w:t>Security measures will be reviewed periodically by management.</w:t>
      </w:r>
    </w:p>
    <w:p w14:paraId="2B2279A6" w14:textId="227A11B6" w:rsidR="009F349C" w:rsidRPr="00285E40" w:rsidRDefault="009F349C" w:rsidP="009F349C">
      <w:pPr>
        <w:rPr>
          <w:rFonts w:ascii="Arial" w:hAnsi="Arial" w:cs="Arial"/>
        </w:rPr>
      </w:pPr>
      <w:r w:rsidRPr="00285E40">
        <w:rPr>
          <w:rFonts w:ascii="Arial" w:hAnsi="Arial" w:cs="Arial"/>
        </w:rPr>
        <w:t>Fire protection devices and systems will be inspected</w:t>
      </w:r>
      <w:r w:rsidR="004C2E5A" w:rsidRPr="00285E40">
        <w:rPr>
          <w:rFonts w:ascii="Arial" w:hAnsi="Arial" w:cs="Arial"/>
        </w:rPr>
        <w:t xml:space="preserve"> annually</w:t>
      </w:r>
      <w:r w:rsidRPr="00285E40">
        <w:rPr>
          <w:rFonts w:ascii="Arial" w:hAnsi="Arial" w:cs="Arial"/>
        </w:rPr>
        <w:t>.</w:t>
      </w:r>
    </w:p>
    <w:p w14:paraId="29E88EB1" w14:textId="0CD6FFFF" w:rsidR="009F349C" w:rsidRPr="00285E40" w:rsidRDefault="009F349C" w:rsidP="009F349C">
      <w:pPr>
        <w:rPr>
          <w:rFonts w:ascii="Arial" w:hAnsi="Arial" w:cs="Arial"/>
        </w:rPr>
      </w:pPr>
      <w:r w:rsidRPr="00285E40">
        <w:rPr>
          <w:rFonts w:ascii="Arial" w:hAnsi="Arial" w:cs="Arial"/>
        </w:rPr>
        <w:t>Firefighting equipment and its locations, will be well identified and maintained in serviceable condition.</w:t>
      </w:r>
    </w:p>
    <w:p w14:paraId="59F1018D" w14:textId="1E3D421A" w:rsidR="009F349C" w:rsidRPr="00285E40" w:rsidRDefault="009F349C" w:rsidP="009F349C">
      <w:pPr>
        <w:rPr>
          <w:rFonts w:ascii="Arial" w:hAnsi="Arial" w:cs="Arial"/>
        </w:rPr>
      </w:pPr>
      <w:r w:rsidRPr="00285E40">
        <w:rPr>
          <w:rFonts w:ascii="Arial" w:hAnsi="Arial" w:cs="Arial"/>
        </w:rPr>
        <w:t>Walkways, doors, and fire extinguishers will be clear of obstructions, and easily accessible.</w:t>
      </w:r>
    </w:p>
    <w:p w14:paraId="0DD56FF8" w14:textId="77777777" w:rsidR="009F349C" w:rsidRPr="00285E40" w:rsidRDefault="009F349C" w:rsidP="009F349C">
      <w:pPr>
        <w:rPr>
          <w:rFonts w:ascii="Arial" w:hAnsi="Arial" w:cs="Arial"/>
        </w:rPr>
      </w:pPr>
      <w:r w:rsidRPr="00285E40">
        <w:rPr>
          <w:rFonts w:ascii="Arial" w:hAnsi="Arial" w:cs="Arial"/>
        </w:rPr>
        <w:t>Appropriate safety devices will be maintained in good condition, and shall be used.</w:t>
      </w:r>
    </w:p>
    <w:p w14:paraId="5035263B" w14:textId="77777777" w:rsidR="009F349C" w:rsidRPr="00285E40" w:rsidRDefault="009F349C" w:rsidP="009F349C">
      <w:pPr>
        <w:rPr>
          <w:rFonts w:ascii="Arial" w:hAnsi="Arial" w:cs="Arial"/>
        </w:rPr>
      </w:pPr>
      <w:r w:rsidRPr="00285E40">
        <w:rPr>
          <w:rFonts w:ascii="Arial" w:hAnsi="Arial" w:cs="Arial"/>
        </w:rPr>
        <w:t>Operations will be conducted in a safe manner, and in a safe environment that avoids</w:t>
      </w:r>
    </w:p>
    <w:p w14:paraId="1F68D914" w14:textId="77777777" w:rsidR="009F349C" w:rsidRPr="00285E40" w:rsidRDefault="009F349C" w:rsidP="009F349C">
      <w:pPr>
        <w:rPr>
          <w:rFonts w:ascii="Arial" w:hAnsi="Arial" w:cs="Arial"/>
        </w:rPr>
        <w:sectPr w:rsidR="009F349C" w:rsidRPr="00285E40" w:rsidSect="006472C8">
          <w:pgSz w:w="12240" w:h="15840"/>
          <w:pgMar w:top="1440" w:right="1440" w:bottom="1440" w:left="1440" w:header="720" w:footer="720" w:gutter="0"/>
          <w:pgNumType w:start="1" w:chapStyle="1"/>
          <w:cols w:space="720"/>
          <w:docGrid w:linePitch="360"/>
        </w:sectPr>
      </w:pPr>
      <w:r w:rsidRPr="00285E40">
        <w:rPr>
          <w:rFonts w:ascii="Arial" w:hAnsi="Arial" w:cs="Arial"/>
        </w:rPr>
        <w:t>personnel injury, and damage to customer property.</w:t>
      </w:r>
    </w:p>
    <w:p w14:paraId="498A23F7" w14:textId="437A9EB7" w:rsidR="009F349C" w:rsidRPr="00285E40" w:rsidRDefault="009F349C" w:rsidP="00286EFE">
      <w:pPr>
        <w:pStyle w:val="Heading1"/>
      </w:pPr>
      <w:bookmarkStart w:id="33" w:name="_Toc58854751"/>
      <w:r w:rsidRPr="00285E40">
        <w:lastRenderedPageBreak/>
        <w:t>Facilities Floor Plans</w:t>
      </w:r>
      <w:bookmarkEnd w:id="33"/>
    </w:p>
    <w:p w14:paraId="5227A533" w14:textId="5B4DE928" w:rsidR="00AC5365" w:rsidRPr="00285E40" w:rsidRDefault="00704FB2" w:rsidP="00AC5365">
      <w:pPr>
        <w:rPr>
          <w:rFonts w:ascii="Arial" w:hAnsi="Arial" w:cs="Arial"/>
        </w:rPr>
      </w:pPr>
      <w:r w:rsidRPr="00285E40">
        <w:rPr>
          <w:rFonts w:ascii="Arial" w:hAnsi="Arial" w:cs="Arial"/>
          <w:noProof/>
        </w:rPr>
        <w:drawing>
          <wp:inline distT="0" distB="0" distL="0" distR="0" wp14:anchorId="1213FBE8" wp14:editId="11509417">
            <wp:extent cx="5943600" cy="63836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6383655"/>
                    </a:xfrm>
                    <a:prstGeom prst="rect">
                      <a:avLst/>
                    </a:prstGeom>
                    <a:noFill/>
                    <a:ln>
                      <a:noFill/>
                    </a:ln>
                  </pic:spPr>
                </pic:pic>
              </a:graphicData>
            </a:graphic>
          </wp:inline>
        </w:drawing>
      </w:r>
    </w:p>
    <w:p w14:paraId="0ADB90C9" w14:textId="06C8EEC4" w:rsidR="008E5EF1" w:rsidRPr="00285E40" w:rsidRDefault="009F349C">
      <w:pPr>
        <w:spacing w:before="0" w:after="160"/>
        <w:rPr>
          <w:rFonts w:ascii="Arial" w:hAnsi="Arial" w:cs="Arial"/>
        </w:rPr>
        <w:sectPr w:rsidR="008E5EF1" w:rsidRPr="00285E40" w:rsidSect="00F86923">
          <w:pgSz w:w="12240" w:h="15840"/>
          <w:pgMar w:top="1440" w:right="1440" w:bottom="1440" w:left="1440" w:header="720" w:footer="720" w:gutter="0"/>
          <w:pgNumType w:start="1" w:chapStyle="1"/>
          <w:cols w:space="720"/>
          <w:docGrid w:linePitch="360"/>
        </w:sectPr>
      </w:pPr>
      <w:r w:rsidRPr="00285E40">
        <w:rPr>
          <w:rFonts w:ascii="Arial" w:hAnsi="Arial" w:cs="Arial"/>
        </w:rPr>
        <w:br w:type="page"/>
      </w:r>
    </w:p>
    <w:p w14:paraId="4247AF0D" w14:textId="23BFA9A3" w:rsidR="008E5EF1" w:rsidRPr="00285E40" w:rsidRDefault="008E5EF1">
      <w:pPr>
        <w:spacing w:before="0" w:after="160"/>
        <w:rPr>
          <w:rFonts w:ascii="Arial" w:hAnsi="Arial" w:cs="Arial"/>
        </w:rPr>
      </w:pPr>
    </w:p>
    <w:p w14:paraId="41CBAA5F" w14:textId="44D375C8" w:rsidR="00FC52AE" w:rsidRPr="00285E40" w:rsidRDefault="00FC52AE" w:rsidP="00286EFE">
      <w:pPr>
        <w:pStyle w:val="Heading1"/>
      </w:pPr>
      <w:bookmarkStart w:id="34" w:name="_Toc58854752"/>
      <w:r w:rsidRPr="00285E40">
        <w:t>Equipment, Tools, Technical Data, And Materials</w:t>
      </w:r>
      <w:bookmarkEnd w:id="34"/>
    </w:p>
    <w:p w14:paraId="4D56889F" w14:textId="084A2A04" w:rsidR="00FC52AE" w:rsidRPr="00285E40" w:rsidRDefault="00FC52AE" w:rsidP="008E5EF1">
      <w:pPr>
        <w:rPr>
          <w:rFonts w:ascii="Arial" w:hAnsi="Arial" w:cs="Arial"/>
        </w:rPr>
      </w:pPr>
      <w:r w:rsidRPr="00285E40">
        <w:rPr>
          <w:rFonts w:ascii="Arial" w:hAnsi="Arial" w:cs="Arial"/>
        </w:rPr>
        <w:t>Equipment and tooling required in the performance of maintenance, inspection, and alterations, is either that which is required by the manufacturer, or tooling which is shown to comply with the requirements on the basis of a tool equivalency program adopted by the Repair Station.</w:t>
      </w:r>
    </w:p>
    <w:p w14:paraId="0288019A" w14:textId="6B5AEAEE" w:rsidR="00FC52AE" w:rsidRPr="00285E40" w:rsidRDefault="00FC52AE" w:rsidP="008E5EF1">
      <w:pPr>
        <w:rPr>
          <w:rFonts w:ascii="Arial" w:hAnsi="Arial" w:cs="Arial"/>
        </w:rPr>
      </w:pPr>
      <w:r w:rsidRPr="00285E40">
        <w:rPr>
          <w:rFonts w:ascii="Arial" w:hAnsi="Arial" w:cs="Arial"/>
        </w:rPr>
        <w:t>The Repair Station may develop and use equivalent equipment or test apparatus, and will follow the procedures of the Repair Station Manual in determining the suitability of equivalent equipment or test apparatus.</w:t>
      </w:r>
    </w:p>
    <w:p w14:paraId="07200D97" w14:textId="4A641EBB" w:rsidR="00FC52AE" w:rsidRPr="00285E40" w:rsidRDefault="00FC52AE" w:rsidP="008E5EF1">
      <w:pPr>
        <w:rPr>
          <w:rFonts w:ascii="Arial" w:hAnsi="Arial" w:cs="Arial"/>
        </w:rPr>
      </w:pPr>
      <w:r w:rsidRPr="00285E40">
        <w:rPr>
          <w:rFonts w:ascii="Arial" w:hAnsi="Arial" w:cs="Arial"/>
        </w:rPr>
        <w:t>The Repair Station may lease or borrow equipment and tooling, and when doing so,</w:t>
      </w:r>
      <w:r w:rsidR="008E5EF1" w:rsidRPr="00285E40">
        <w:rPr>
          <w:rFonts w:ascii="Arial" w:hAnsi="Arial" w:cs="Arial"/>
        </w:rPr>
        <w:t xml:space="preserve"> </w:t>
      </w:r>
      <w:r w:rsidRPr="00285E40">
        <w:rPr>
          <w:rFonts w:ascii="Arial" w:hAnsi="Arial" w:cs="Arial"/>
        </w:rPr>
        <w:t>will follow the procedures contained in the Repair Station Manual, and Quality</w:t>
      </w:r>
      <w:r w:rsidR="008E5EF1" w:rsidRPr="00285E40">
        <w:rPr>
          <w:rFonts w:ascii="Arial" w:hAnsi="Arial" w:cs="Arial"/>
        </w:rPr>
        <w:t xml:space="preserve"> </w:t>
      </w:r>
      <w:r w:rsidRPr="00285E40">
        <w:rPr>
          <w:rFonts w:ascii="Arial" w:hAnsi="Arial" w:cs="Arial"/>
        </w:rPr>
        <w:t>Control manual as applicable.</w:t>
      </w:r>
    </w:p>
    <w:p w14:paraId="0F9C928A" w14:textId="2A85302B" w:rsidR="00FC52AE" w:rsidRPr="00285E40" w:rsidRDefault="00FC52AE" w:rsidP="008E5EF1">
      <w:pPr>
        <w:rPr>
          <w:rFonts w:ascii="Arial" w:hAnsi="Arial" w:cs="Arial"/>
        </w:rPr>
      </w:pPr>
      <w:r w:rsidRPr="00285E40">
        <w:rPr>
          <w:rFonts w:ascii="Arial" w:hAnsi="Arial" w:cs="Arial"/>
        </w:rPr>
        <w:t xml:space="preserve">Certain tooling and equipment, which is leased or borrowed from outside the </w:t>
      </w:r>
      <w:r w:rsidR="00830D0B" w:rsidRPr="00285E40">
        <w:rPr>
          <w:rFonts w:ascii="Arial" w:hAnsi="Arial" w:cs="Arial"/>
        </w:rPr>
        <w:t>Alta Avionics, LLC</w:t>
      </w:r>
      <w:r w:rsidRPr="00285E40">
        <w:rPr>
          <w:rFonts w:ascii="Arial" w:hAnsi="Arial" w:cs="Arial"/>
        </w:rPr>
        <w:t>. repair station network, may be subject to the calibration requirements of</w:t>
      </w:r>
      <w:r w:rsidR="008E5EF1" w:rsidRPr="00285E40">
        <w:rPr>
          <w:rFonts w:ascii="Arial" w:hAnsi="Arial" w:cs="Arial"/>
        </w:rPr>
        <w:t xml:space="preserve"> </w:t>
      </w:r>
      <w:r w:rsidRPr="00285E40">
        <w:rPr>
          <w:rFonts w:ascii="Arial" w:hAnsi="Arial" w:cs="Arial"/>
        </w:rPr>
        <w:t>the Repair Station. In those instances, the tooling or equipment is incorporated into the</w:t>
      </w:r>
      <w:r w:rsidR="008E5EF1" w:rsidRPr="00285E40">
        <w:rPr>
          <w:rFonts w:ascii="Arial" w:hAnsi="Arial" w:cs="Arial"/>
        </w:rPr>
        <w:t xml:space="preserve"> </w:t>
      </w:r>
      <w:r w:rsidRPr="00285E40">
        <w:rPr>
          <w:rFonts w:ascii="Arial" w:hAnsi="Arial" w:cs="Arial"/>
        </w:rPr>
        <w:t>Repair Station’s calibration tracking program prior to its use.</w:t>
      </w:r>
    </w:p>
    <w:p w14:paraId="33B64216" w14:textId="0BC0FA8A" w:rsidR="00FC52AE" w:rsidRPr="00285E40" w:rsidRDefault="00FC52AE" w:rsidP="008E5EF1">
      <w:pPr>
        <w:rPr>
          <w:rFonts w:ascii="Arial" w:hAnsi="Arial" w:cs="Arial"/>
        </w:rPr>
      </w:pPr>
      <w:r w:rsidRPr="00285E40">
        <w:rPr>
          <w:rFonts w:ascii="Arial" w:hAnsi="Arial" w:cs="Arial"/>
        </w:rPr>
        <w:t>All test and inspection equipment used to make airworthiness determinations are</w:t>
      </w:r>
      <w:r w:rsidR="008E5EF1" w:rsidRPr="00285E40">
        <w:rPr>
          <w:rFonts w:ascii="Arial" w:hAnsi="Arial" w:cs="Arial"/>
        </w:rPr>
        <w:t xml:space="preserve"> </w:t>
      </w:r>
      <w:r w:rsidRPr="00285E40">
        <w:rPr>
          <w:rFonts w:ascii="Arial" w:hAnsi="Arial" w:cs="Arial"/>
        </w:rPr>
        <w:t>calibrated to a standard acceptable to the FAA.</w:t>
      </w:r>
    </w:p>
    <w:p w14:paraId="690CBB20" w14:textId="7A70213C" w:rsidR="00FC52AE" w:rsidRPr="00285E40" w:rsidRDefault="00FC52AE" w:rsidP="008E5EF1">
      <w:pPr>
        <w:rPr>
          <w:rFonts w:ascii="Arial" w:hAnsi="Arial" w:cs="Arial"/>
        </w:rPr>
      </w:pPr>
      <w:r w:rsidRPr="00285E40">
        <w:rPr>
          <w:rFonts w:ascii="Arial" w:hAnsi="Arial" w:cs="Arial"/>
        </w:rPr>
        <w:t>The technical data and documents required for the maintenance, inspection, or</w:t>
      </w:r>
      <w:r w:rsidR="008E5EF1" w:rsidRPr="00285E40">
        <w:rPr>
          <w:rFonts w:ascii="Arial" w:hAnsi="Arial" w:cs="Arial"/>
        </w:rPr>
        <w:t xml:space="preserve"> </w:t>
      </w:r>
      <w:r w:rsidRPr="00285E40">
        <w:rPr>
          <w:rFonts w:ascii="Arial" w:hAnsi="Arial" w:cs="Arial"/>
        </w:rPr>
        <w:t>alterations is that of the manufacturer’s current publication listing, or is verified to be</w:t>
      </w:r>
      <w:r w:rsidR="008E5EF1" w:rsidRPr="00285E40">
        <w:rPr>
          <w:rFonts w:ascii="Arial" w:hAnsi="Arial" w:cs="Arial"/>
        </w:rPr>
        <w:t xml:space="preserve"> </w:t>
      </w:r>
      <w:r w:rsidRPr="00285E40">
        <w:rPr>
          <w:rFonts w:ascii="Arial" w:hAnsi="Arial" w:cs="Arial"/>
        </w:rPr>
        <w:t>current at the time the work is being accomplished, and all technical data is accessible</w:t>
      </w:r>
      <w:r w:rsidR="008E5EF1" w:rsidRPr="00285E40">
        <w:rPr>
          <w:rFonts w:ascii="Arial" w:hAnsi="Arial" w:cs="Arial"/>
        </w:rPr>
        <w:t xml:space="preserve"> </w:t>
      </w:r>
      <w:r w:rsidRPr="00285E40">
        <w:rPr>
          <w:rFonts w:ascii="Arial" w:hAnsi="Arial" w:cs="Arial"/>
        </w:rPr>
        <w:t>by technical personnel.</w:t>
      </w:r>
    </w:p>
    <w:p w14:paraId="1FD7AC6B" w14:textId="1700E599" w:rsidR="00FC52AE" w:rsidRPr="00285E40" w:rsidRDefault="00FC52AE" w:rsidP="008E5EF1">
      <w:pPr>
        <w:rPr>
          <w:rFonts w:ascii="Arial" w:hAnsi="Arial" w:cs="Arial"/>
        </w:rPr>
      </w:pPr>
      <w:r w:rsidRPr="00285E40">
        <w:rPr>
          <w:rFonts w:ascii="Arial" w:hAnsi="Arial" w:cs="Arial"/>
        </w:rPr>
        <w:t>Parts and materials used in the maintenance, inspection and alteration of aircraft and/or</w:t>
      </w:r>
      <w:r w:rsidR="008E5EF1" w:rsidRPr="00285E40">
        <w:rPr>
          <w:rFonts w:ascii="Arial" w:hAnsi="Arial" w:cs="Arial"/>
        </w:rPr>
        <w:t xml:space="preserve"> </w:t>
      </w:r>
      <w:r w:rsidRPr="00285E40">
        <w:rPr>
          <w:rFonts w:ascii="Arial" w:hAnsi="Arial" w:cs="Arial"/>
        </w:rPr>
        <w:t>components are procured through the Parts Department, and purchased from approved</w:t>
      </w:r>
      <w:r w:rsidR="008E5EF1" w:rsidRPr="00285E40">
        <w:rPr>
          <w:rFonts w:ascii="Arial" w:hAnsi="Arial" w:cs="Arial"/>
        </w:rPr>
        <w:t xml:space="preserve"> </w:t>
      </w:r>
      <w:r w:rsidRPr="00285E40">
        <w:rPr>
          <w:rFonts w:ascii="Arial" w:hAnsi="Arial" w:cs="Arial"/>
        </w:rPr>
        <w:t>sources, and documented on Purchase Orders.</w:t>
      </w:r>
    </w:p>
    <w:p w14:paraId="512D41D6" w14:textId="7527A175" w:rsidR="00FC52AE" w:rsidRPr="00285E40" w:rsidRDefault="00FC52AE" w:rsidP="008E5EF1">
      <w:pPr>
        <w:rPr>
          <w:rFonts w:ascii="Arial" w:hAnsi="Arial" w:cs="Arial"/>
        </w:rPr>
      </w:pPr>
      <w:r w:rsidRPr="00285E40">
        <w:rPr>
          <w:rFonts w:ascii="Arial" w:hAnsi="Arial" w:cs="Arial"/>
        </w:rPr>
        <w:t>All parts and materials are subjected to a receiving inspection, which consists of a</w:t>
      </w:r>
      <w:r w:rsidR="008E5EF1" w:rsidRPr="00285E40">
        <w:rPr>
          <w:rFonts w:ascii="Arial" w:hAnsi="Arial" w:cs="Arial"/>
        </w:rPr>
        <w:t xml:space="preserve"> </w:t>
      </w:r>
      <w:r w:rsidRPr="00285E40">
        <w:rPr>
          <w:rFonts w:ascii="Arial" w:hAnsi="Arial" w:cs="Arial"/>
        </w:rPr>
        <w:t>review of the documentation supporting airworthiness, and a state of preservation</w:t>
      </w:r>
      <w:r w:rsidR="008E5EF1" w:rsidRPr="00285E40">
        <w:rPr>
          <w:rFonts w:ascii="Arial" w:hAnsi="Arial" w:cs="Arial"/>
        </w:rPr>
        <w:t xml:space="preserve"> </w:t>
      </w:r>
      <w:r w:rsidRPr="00285E40">
        <w:rPr>
          <w:rFonts w:ascii="Arial" w:hAnsi="Arial" w:cs="Arial"/>
        </w:rPr>
        <w:t>and/or visual inspection to determine whether the part or material was received in</w:t>
      </w:r>
      <w:r w:rsidR="008E5EF1" w:rsidRPr="00285E40">
        <w:rPr>
          <w:rFonts w:ascii="Arial" w:hAnsi="Arial" w:cs="Arial"/>
        </w:rPr>
        <w:t xml:space="preserve"> </w:t>
      </w:r>
      <w:r w:rsidRPr="00285E40">
        <w:rPr>
          <w:rFonts w:ascii="Arial" w:hAnsi="Arial" w:cs="Arial"/>
        </w:rPr>
        <w:t>acceptable condition.</w:t>
      </w:r>
    </w:p>
    <w:p w14:paraId="41C22E71" w14:textId="46EDBA0D" w:rsidR="009F349C" w:rsidRPr="00285E40" w:rsidRDefault="00FC52AE" w:rsidP="008E5EF1">
      <w:pPr>
        <w:rPr>
          <w:rFonts w:ascii="Arial" w:hAnsi="Arial" w:cs="Arial"/>
        </w:rPr>
      </w:pPr>
      <w:r w:rsidRPr="00285E40">
        <w:rPr>
          <w:rFonts w:ascii="Arial" w:hAnsi="Arial" w:cs="Arial"/>
        </w:rPr>
        <w:t>Materials, which are subject to Electrostatic Discharge Safety (ESDS), are handled,</w:t>
      </w:r>
      <w:r w:rsidR="008E5EF1" w:rsidRPr="00285E40">
        <w:rPr>
          <w:rFonts w:ascii="Arial" w:hAnsi="Arial" w:cs="Arial"/>
        </w:rPr>
        <w:t xml:space="preserve"> </w:t>
      </w:r>
      <w:r w:rsidRPr="00285E40">
        <w:rPr>
          <w:rFonts w:ascii="Arial" w:hAnsi="Arial" w:cs="Arial"/>
        </w:rPr>
        <w:t>packaged and protected such that damage does not occur during storage and handling.</w:t>
      </w:r>
      <w:r w:rsidR="008E5EF1" w:rsidRPr="00285E40">
        <w:rPr>
          <w:rFonts w:ascii="Arial" w:hAnsi="Arial" w:cs="Arial"/>
        </w:rPr>
        <w:t xml:space="preserve"> </w:t>
      </w:r>
      <w:r w:rsidRPr="00285E40">
        <w:rPr>
          <w:rFonts w:ascii="Arial" w:hAnsi="Arial" w:cs="Arial"/>
        </w:rPr>
        <w:t>Special calibrated ESDS packaging tables are used during the receiving process to</w:t>
      </w:r>
      <w:r w:rsidR="008E5EF1" w:rsidRPr="00285E40">
        <w:rPr>
          <w:rFonts w:ascii="Arial" w:hAnsi="Arial" w:cs="Arial"/>
        </w:rPr>
        <w:t xml:space="preserve"> </w:t>
      </w:r>
      <w:r w:rsidRPr="00285E40">
        <w:rPr>
          <w:rFonts w:ascii="Arial" w:hAnsi="Arial" w:cs="Arial"/>
        </w:rPr>
        <w:t>ensure product integrity.</w:t>
      </w:r>
    </w:p>
    <w:p w14:paraId="1ACA561E" w14:textId="7A1DFD2C" w:rsidR="008E5EF1" w:rsidRPr="00285E40" w:rsidRDefault="008E5EF1" w:rsidP="00286EFE">
      <w:pPr>
        <w:pStyle w:val="Heading2"/>
      </w:pPr>
      <w:bookmarkStart w:id="35" w:name="_Toc58854753"/>
      <w:r w:rsidRPr="00285E40">
        <w:t>Satellite Facilities</w:t>
      </w:r>
      <w:bookmarkEnd w:id="35"/>
    </w:p>
    <w:p w14:paraId="46C21D4D" w14:textId="5229335D" w:rsidR="008E5EF1" w:rsidRPr="00285E40" w:rsidRDefault="008E5EF1" w:rsidP="008E5EF1">
      <w:pPr>
        <w:rPr>
          <w:rFonts w:ascii="Arial" w:hAnsi="Arial" w:cs="Arial"/>
          <w:sz w:val="20"/>
          <w:szCs w:val="20"/>
        </w:rPr>
      </w:pPr>
      <w:r w:rsidRPr="00285E40">
        <w:rPr>
          <w:rFonts w:ascii="Arial" w:hAnsi="Arial" w:cs="Arial"/>
        </w:rPr>
        <w:t xml:space="preserve">All satellite facilities under </w:t>
      </w:r>
      <w:r w:rsidR="00830D0B" w:rsidRPr="00285E40">
        <w:rPr>
          <w:rFonts w:ascii="Arial" w:hAnsi="Arial" w:cs="Arial"/>
        </w:rPr>
        <w:t>Alta Avionics, LLC</w:t>
      </w:r>
      <w:r w:rsidRPr="00285E40">
        <w:rPr>
          <w:rFonts w:ascii="Arial" w:hAnsi="Arial" w:cs="Arial"/>
        </w:rPr>
        <w:t>. will adhere to all requirements set forth by the FAA accepted Repair Station Manual</w:t>
      </w:r>
      <w:r w:rsidRPr="00285E40">
        <w:rPr>
          <w:rFonts w:ascii="Arial" w:hAnsi="Arial" w:cs="Arial"/>
          <w:sz w:val="20"/>
          <w:szCs w:val="20"/>
        </w:rPr>
        <w:t>.</w:t>
      </w:r>
    </w:p>
    <w:p w14:paraId="27B35797" w14:textId="00E83392" w:rsidR="008E5EF1" w:rsidRPr="00285E40" w:rsidRDefault="008E5EF1" w:rsidP="008E5EF1">
      <w:pPr>
        <w:rPr>
          <w:rFonts w:ascii="Arial" w:hAnsi="Arial" w:cs="Arial"/>
        </w:rPr>
      </w:pPr>
      <w:r w:rsidRPr="00285E40">
        <w:rPr>
          <w:rFonts w:ascii="Arial" w:hAnsi="Arial" w:cs="Arial"/>
        </w:rPr>
        <w:t>Equipment and tooling required in the performance of maintenance, inspection, and alterations, is either that which is required by the manufacturer, or tooling which is shown to comply with the requirements on the basis of a tool equivalency program adopted by the Repair Station.</w:t>
      </w:r>
    </w:p>
    <w:p w14:paraId="477D4328" w14:textId="737D40BE" w:rsidR="008E5EF1" w:rsidRPr="00285E40" w:rsidRDefault="008E5EF1" w:rsidP="008E5EF1">
      <w:pPr>
        <w:rPr>
          <w:rFonts w:ascii="Arial" w:hAnsi="Arial" w:cs="Arial"/>
        </w:rPr>
      </w:pPr>
      <w:r w:rsidRPr="00285E40">
        <w:rPr>
          <w:rFonts w:ascii="Arial" w:hAnsi="Arial" w:cs="Arial"/>
        </w:rPr>
        <w:t>The Repair Station may develop and use equivalent equipment or test apparatus, and will follow the procedures of the Repair Station Manual in determining the suitability of equivalent equipment or test apparatus.</w:t>
      </w:r>
    </w:p>
    <w:p w14:paraId="43C5A614" w14:textId="5C33D130" w:rsidR="008E5EF1" w:rsidRPr="00285E40" w:rsidRDefault="008E5EF1" w:rsidP="008E5EF1">
      <w:pPr>
        <w:rPr>
          <w:rFonts w:ascii="Arial" w:hAnsi="Arial" w:cs="Arial"/>
        </w:rPr>
      </w:pPr>
      <w:r w:rsidRPr="00285E40">
        <w:rPr>
          <w:rFonts w:ascii="Arial" w:hAnsi="Arial" w:cs="Arial"/>
        </w:rPr>
        <w:lastRenderedPageBreak/>
        <w:t>The Repair Station may lease or borrow equipment and tooling, and when doing so, will follow the procedures contained in the Repair Station Manual, and Quality Control manual as applicable.</w:t>
      </w:r>
    </w:p>
    <w:p w14:paraId="34A93115" w14:textId="663D4CBD" w:rsidR="008E5EF1" w:rsidRPr="00285E40" w:rsidRDefault="008E5EF1" w:rsidP="008E5EF1">
      <w:pPr>
        <w:rPr>
          <w:rFonts w:ascii="Arial" w:hAnsi="Arial" w:cs="Arial"/>
        </w:rPr>
      </w:pPr>
      <w:r w:rsidRPr="00285E40">
        <w:rPr>
          <w:rFonts w:ascii="Arial" w:hAnsi="Arial" w:cs="Arial"/>
        </w:rPr>
        <w:t xml:space="preserve">Certain tooling and equipment, which is leased or borrowed from outside the </w:t>
      </w:r>
      <w:r w:rsidR="00830D0B" w:rsidRPr="00285E40">
        <w:rPr>
          <w:rFonts w:ascii="Arial" w:hAnsi="Arial" w:cs="Arial"/>
        </w:rPr>
        <w:t>Alta Avionics, LLC</w:t>
      </w:r>
      <w:r w:rsidRPr="00285E40">
        <w:rPr>
          <w:rFonts w:ascii="Arial" w:hAnsi="Arial" w:cs="Arial"/>
        </w:rPr>
        <w:t>. repair station network, may be subject to the calibration requirements of the Repair Station. In those instances, the tooling or equipment is incorporated into the Repair Station’s calibration tracking program prior to its use.</w:t>
      </w:r>
    </w:p>
    <w:p w14:paraId="20207107" w14:textId="58D2CFEE" w:rsidR="008E5EF1" w:rsidRPr="00285E40" w:rsidRDefault="008E5EF1" w:rsidP="008E5EF1">
      <w:pPr>
        <w:rPr>
          <w:rFonts w:ascii="Arial" w:hAnsi="Arial" w:cs="Arial"/>
        </w:rPr>
      </w:pPr>
      <w:r w:rsidRPr="00285E40">
        <w:rPr>
          <w:rFonts w:ascii="Arial" w:hAnsi="Arial" w:cs="Arial"/>
        </w:rPr>
        <w:t>All test and inspection equipment used to make airworthiness determinations are calibrated to a standard acceptable to the FAA.</w:t>
      </w:r>
    </w:p>
    <w:p w14:paraId="290759FE" w14:textId="1A2680E4" w:rsidR="008E5EF1" w:rsidRPr="00285E40" w:rsidRDefault="008E5EF1" w:rsidP="008E5EF1">
      <w:pPr>
        <w:rPr>
          <w:rFonts w:ascii="Arial" w:hAnsi="Arial" w:cs="Arial"/>
        </w:rPr>
      </w:pPr>
      <w:r w:rsidRPr="00285E40">
        <w:rPr>
          <w:rFonts w:ascii="Arial" w:hAnsi="Arial" w:cs="Arial"/>
        </w:rPr>
        <w:t>The technical data and documents required for the maintenance, inspection, or alterations is that of the manufacturer’s current publication listing, or is verified to be current at the time the work is being accomplished, and all technical data is accessible by technical personnel.</w:t>
      </w:r>
    </w:p>
    <w:p w14:paraId="0F20334D" w14:textId="5EC99374" w:rsidR="008B2782" w:rsidRPr="00285E40" w:rsidRDefault="008B2782" w:rsidP="008B2782">
      <w:pPr>
        <w:rPr>
          <w:rFonts w:ascii="Arial" w:hAnsi="Arial" w:cs="Arial"/>
        </w:rPr>
      </w:pPr>
    </w:p>
    <w:p w14:paraId="7E2F12C8" w14:textId="77777777" w:rsidR="008E5EF1" w:rsidRPr="00285E40" w:rsidRDefault="008E5EF1" w:rsidP="008B2782">
      <w:pPr>
        <w:rPr>
          <w:rFonts w:ascii="Arial" w:hAnsi="Arial" w:cs="Arial"/>
        </w:rPr>
        <w:sectPr w:rsidR="008E5EF1" w:rsidRPr="00285E40" w:rsidSect="008E5EF1">
          <w:pgSz w:w="12240" w:h="15840"/>
          <w:pgMar w:top="1440" w:right="1440" w:bottom="1440" w:left="1440" w:header="720" w:footer="720" w:gutter="0"/>
          <w:pgNumType w:start="1" w:chapStyle="1"/>
          <w:cols w:space="720"/>
          <w:docGrid w:linePitch="360"/>
        </w:sectPr>
      </w:pPr>
    </w:p>
    <w:p w14:paraId="42DF3EDA" w14:textId="77706FDA" w:rsidR="008E5EF1" w:rsidRPr="00285E40" w:rsidRDefault="008E5EF1" w:rsidP="00286EFE">
      <w:pPr>
        <w:pStyle w:val="Heading1"/>
      </w:pPr>
      <w:bookmarkStart w:id="36" w:name="_Toc58854754"/>
      <w:r w:rsidRPr="00285E40">
        <w:lastRenderedPageBreak/>
        <w:t>Training</w:t>
      </w:r>
      <w:bookmarkEnd w:id="36"/>
    </w:p>
    <w:p w14:paraId="655BE684" w14:textId="5132C429" w:rsidR="008E5EF1" w:rsidRPr="00285E40" w:rsidRDefault="008E5EF1" w:rsidP="008E5EF1">
      <w:pPr>
        <w:rPr>
          <w:rFonts w:ascii="Arial" w:hAnsi="Arial" w:cs="Arial"/>
        </w:rPr>
      </w:pPr>
      <w:r w:rsidRPr="00285E40">
        <w:rPr>
          <w:rFonts w:ascii="Arial" w:hAnsi="Arial" w:cs="Arial"/>
        </w:rPr>
        <w:t xml:space="preserve">The Training Program consists of initial, factory, on-the-job, and recurrent training, approved and scheduled as required by the General Manager for </w:t>
      </w:r>
      <w:r w:rsidR="00830D0B" w:rsidRPr="00285E40">
        <w:rPr>
          <w:rFonts w:ascii="Arial" w:hAnsi="Arial" w:cs="Arial"/>
        </w:rPr>
        <w:t>Alta Avionics, LLC</w:t>
      </w:r>
      <w:r w:rsidRPr="00285E40">
        <w:rPr>
          <w:rFonts w:ascii="Arial" w:hAnsi="Arial" w:cs="Arial"/>
        </w:rPr>
        <w:t>. Training will be provided for any employee working on aircraft, aircraft appliances, or any part thereof.</w:t>
      </w:r>
    </w:p>
    <w:p w14:paraId="76418CFD" w14:textId="32811351" w:rsidR="008E5EF1" w:rsidRPr="00285E40" w:rsidRDefault="008E5EF1" w:rsidP="008E5EF1">
      <w:pPr>
        <w:rPr>
          <w:rFonts w:ascii="Arial" w:hAnsi="Arial" w:cs="Arial"/>
        </w:rPr>
      </w:pPr>
      <w:r w:rsidRPr="00285E40">
        <w:rPr>
          <w:rFonts w:ascii="Arial" w:hAnsi="Arial" w:cs="Arial"/>
        </w:rPr>
        <w:t xml:space="preserve">After approval by </w:t>
      </w:r>
      <w:r w:rsidR="00830D0B" w:rsidRPr="00285E40">
        <w:rPr>
          <w:rFonts w:ascii="Arial" w:hAnsi="Arial" w:cs="Arial"/>
        </w:rPr>
        <w:t>Alta Avionics, LLC</w:t>
      </w:r>
      <w:r w:rsidRPr="00285E40">
        <w:rPr>
          <w:rFonts w:ascii="Arial" w:hAnsi="Arial" w:cs="Arial"/>
        </w:rPr>
        <w:t xml:space="preserve"> President, the FAA Coordinator or his/her designee will submit the Training Manual and any subsequent revisions, to the FAA/CHDO for approval, in electronic form (PDF). FAA approval will be noted on the “List of Effective Pages”, and will reflect the current revision. Revisions are marked with a vertical bar in the margin. The FAA/CHDO will be notified each time a revision is needed.</w:t>
      </w:r>
    </w:p>
    <w:p w14:paraId="672C0811" w14:textId="3715FCFC" w:rsidR="008E5EF1" w:rsidRPr="00285E40" w:rsidRDefault="008E5EF1" w:rsidP="008E5EF1">
      <w:pPr>
        <w:rPr>
          <w:rFonts w:ascii="Arial" w:hAnsi="Arial" w:cs="Arial"/>
        </w:rPr>
      </w:pPr>
      <w:r w:rsidRPr="00285E40">
        <w:rPr>
          <w:rFonts w:ascii="Arial" w:hAnsi="Arial" w:cs="Arial"/>
        </w:rPr>
        <w:t>The FAA Coordinator will revise manuals as required, and explain the revisions to all employees. All employees will fill out an Employee Training Record KA-25 to verify and acknowledge the understating of each revision. An electronic copy of the Employee Training Record KA-25 will be digitally stored into all employees training records.</w:t>
      </w:r>
    </w:p>
    <w:p w14:paraId="40902E4C" w14:textId="3E1BDC63" w:rsidR="00D661E9" w:rsidRPr="00285E40" w:rsidRDefault="008E5EF1" w:rsidP="008E5EF1">
      <w:pPr>
        <w:rPr>
          <w:rFonts w:ascii="Arial" w:hAnsi="Arial" w:cs="Arial"/>
        </w:rPr>
      </w:pPr>
      <w:r w:rsidRPr="00285E40">
        <w:rPr>
          <w:rFonts w:ascii="Arial" w:hAnsi="Arial" w:cs="Arial"/>
        </w:rPr>
        <w:t xml:space="preserve">Training shall be documented on form KA-25 (Employee Training Record). Training will be documented in the company computer system under Training Records. Training records will be retained for a minimum of 2 years after the termination of an employee. Requirements and procedures for applicable training can be found in the Training Manual. A sample of form KA-25 can be found in the Forms Manual. </w:t>
      </w:r>
      <w:r w:rsidR="00830D0B" w:rsidRPr="00285E40">
        <w:rPr>
          <w:rFonts w:ascii="Arial" w:hAnsi="Arial" w:cs="Arial"/>
        </w:rPr>
        <w:t>Alta Avionics, LLC</w:t>
      </w:r>
      <w:r w:rsidRPr="00285E40">
        <w:rPr>
          <w:rFonts w:ascii="Arial" w:hAnsi="Arial" w:cs="Arial"/>
        </w:rPr>
        <w:t>. President and FAA Coordinator will review the Training Manual for currency and completeness yearly.</w:t>
      </w:r>
    </w:p>
    <w:p w14:paraId="1B79A1AA" w14:textId="21B674B0" w:rsidR="001E6CD2" w:rsidRPr="00285E40" w:rsidRDefault="001E6CD2" w:rsidP="00286EFE">
      <w:pPr>
        <w:pStyle w:val="Heading2"/>
      </w:pPr>
      <w:bookmarkStart w:id="37" w:name="_Toc58854755"/>
      <w:r w:rsidRPr="00285E40">
        <w:t>Satellite Facilities</w:t>
      </w:r>
      <w:bookmarkEnd w:id="37"/>
      <w:r w:rsidRPr="00285E40">
        <w:t xml:space="preserve"> </w:t>
      </w:r>
    </w:p>
    <w:p w14:paraId="5C66D8F3" w14:textId="0846AD9C" w:rsidR="001E6CD2" w:rsidRPr="00285E40" w:rsidRDefault="001E6CD2" w:rsidP="001E6CD2">
      <w:pPr>
        <w:rPr>
          <w:rFonts w:ascii="Arial" w:hAnsi="Arial" w:cs="Arial"/>
        </w:rPr>
      </w:pPr>
      <w:r w:rsidRPr="00285E40">
        <w:rPr>
          <w:rFonts w:ascii="Arial" w:hAnsi="Arial" w:cs="Arial"/>
        </w:rPr>
        <w:t xml:space="preserve">All satellite facilities under </w:t>
      </w:r>
      <w:r w:rsidR="00830D0B" w:rsidRPr="00285E40">
        <w:rPr>
          <w:rFonts w:ascii="Arial" w:hAnsi="Arial" w:cs="Arial"/>
        </w:rPr>
        <w:t>Alta Avionics, LLC</w:t>
      </w:r>
      <w:r w:rsidRPr="00285E40">
        <w:rPr>
          <w:rFonts w:ascii="Arial" w:hAnsi="Arial" w:cs="Arial"/>
        </w:rPr>
        <w:t>. will adhere to all training requirements</w:t>
      </w:r>
    </w:p>
    <w:p w14:paraId="58DEA9F7" w14:textId="709DBF7C" w:rsidR="008E5EF1" w:rsidRPr="00285E40" w:rsidRDefault="001E6CD2" w:rsidP="001E6CD2">
      <w:pPr>
        <w:rPr>
          <w:rFonts w:ascii="Arial" w:hAnsi="Arial" w:cs="Arial"/>
        </w:rPr>
      </w:pPr>
      <w:r w:rsidRPr="00285E40">
        <w:rPr>
          <w:rFonts w:ascii="Arial" w:hAnsi="Arial" w:cs="Arial"/>
        </w:rPr>
        <w:t>set forth by the FAA accepted Repair Station Manual.</w:t>
      </w:r>
    </w:p>
    <w:p w14:paraId="25F01255" w14:textId="77777777" w:rsidR="001E6CD2" w:rsidRPr="00285E40" w:rsidRDefault="001E6CD2" w:rsidP="008E5EF1">
      <w:pPr>
        <w:rPr>
          <w:rFonts w:ascii="Arial" w:hAnsi="Arial" w:cs="Arial"/>
        </w:rPr>
      </w:pPr>
    </w:p>
    <w:p w14:paraId="7ED75A3A" w14:textId="77777777" w:rsidR="001E6CD2" w:rsidRPr="00285E40" w:rsidRDefault="001E6CD2" w:rsidP="008E5EF1">
      <w:pPr>
        <w:rPr>
          <w:rFonts w:ascii="Arial" w:hAnsi="Arial" w:cs="Arial"/>
        </w:rPr>
        <w:sectPr w:rsidR="001E6CD2" w:rsidRPr="00285E40" w:rsidSect="008E5EF1">
          <w:pgSz w:w="12240" w:h="15840"/>
          <w:pgMar w:top="1440" w:right="1440" w:bottom="1440" w:left="1440" w:header="720" w:footer="720" w:gutter="0"/>
          <w:pgNumType w:start="1" w:chapStyle="1"/>
          <w:cols w:space="720"/>
          <w:docGrid w:linePitch="360"/>
        </w:sectPr>
      </w:pPr>
    </w:p>
    <w:p w14:paraId="1F34A90D" w14:textId="77777777" w:rsidR="001E6CD2" w:rsidRPr="00285E40" w:rsidRDefault="001E6CD2" w:rsidP="00286EFE">
      <w:pPr>
        <w:pStyle w:val="Heading1"/>
      </w:pPr>
      <w:bookmarkStart w:id="38" w:name="_Toc58854756"/>
      <w:r w:rsidRPr="00285E40">
        <w:lastRenderedPageBreak/>
        <w:t>Authorized Signatures and Initials</w:t>
      </w:r>
      <w:bookmarkEnd w:id="38"/>
    </w:p>
    <w:p w14:paraId="45E8ECF1" w14:textId="349EADE7" w:rsidR="001E6CD2" w:rsidRPr="00285E40" w:rsidRDefault="005D3286" w:rsidP="001E6CD2">
      <w:pPr>
        <w:rPr>
          <w:rFonts w:ascii="Arial" w:hAnsi="Arial" w:cs="Arial"/>
          <w:sz w:val="24"/>
          <w:szCs w:val="24"/>
        </w:rPr>
      </w:pPr>
      <w:r w:rsidRPr="00285E40">
        <w:rPr>
          <w:rFonts w:ascii="Arial" w:hAnsi="Arial" w:cs="Arial"/>
          <w:sz w:val="24"/>
          <w:szCs w:val="24"/>
        </w:rPr>
        <w:t>Alta Avionics, LLC</w:t>
      </w:r>
      <w:r w:rsidR="001E6CD2" w:rsidRPr="00285E40">
        <w:rPr>
          <w:rFonts w:ascii="Arial" w:hAnsi="Arial" w:cs="Arial"/>
          <w:sz w:val="24"/>
          <w:szCs w:val="24"/>
        </w:rPr>
        <w:t xml:space="preserve"> utilizes various forms in all departmental procedures; including maintenance, installation, inspection and administration. </w:t>
      </w:r>
      <w:r w:rsidR="00830D0B" w:rsidRPr="00285E40">
        <w:rPr>
          <w:rFonts w:ascii="Arial" w:hAnsi="Arial" w:cs="Arial"/>
          <w:sz w:val="24"/>
          <w:szCs w:val="24"/>
        </w:rPr>
        <w:t>Alta Avionics, LLC</w:t>
      </w:r>
      <w:r w:rsidR="001E6CD2" w:rsidRPr="00285E40">
        <w:rPr>
          <w:rFonts w:ascii="Arial" w:hAnsi="Arial" w:cs="Arial"/>
          <w:sz w:val="24"/>
          <w:szCs w:val="24"/>
        </w:rPr>
        <w:t>. will only recognize the following types of signatures and initials as authorized:</w:t>
      </w:r>
    </w:p>
    <w:p w14:paraId="2792C306" w14:textId="430AFDEA" w:rsidR="001E6CD2" w:rsidRPr="00285E40" w:rsidRDefault="001E6CD2" w:rsidP="001E6CD2">
      <w:pPr>
        <w:pStyle w:val="ListParagraph"/>
        <w:numPr>
          <w:ilvl w:val="0"/>
          <w:numId w:val="44"/>
        </w:numPr>
        <w:rPr>
          <w:rFonts w:ascii="Arial" w:hAnsi="Arial" w:cs="Arial"/>
          <w:sz w:val="24"/>
          <w:szCs w:val="24"/>
        </w:rPr>
      </w:pPr>
      <w:r w:rsidRPr="00285E40">
        <w:rPr>
          <w:rFonts w:ascii="Arial" w:hAnsi="Arial" w:cs="Arial"/>
          <w:sz w:val="24"/>
          <w:szCs w:val="24"/>
        </w:rPr>
        <w:t xml:space="preserve">Handwritten - all handwritten signatures and initials are authorized on Return </w:t>
      </w:r>
      <w:proofErr w:type="gramStart"/>
      <w:r w:rsidRPr="00285E40">
        <w:rPr>
          <w:rFonts w:ascii="Arial" w:hAnsi="Arial" w:cs="Arial"/>
          <w:sz w:val="24"/>
          <w:szCs w:val="24"/>
        </w:rPr>
        <w:t>To</w:t>
      </w:r>
      <w:proofErr w:type="gramEnd"/>
      <w:r w:rsidRPr="00285E40">
        <w:rPr>
          <w:rFonts w:ascii="Arial" w:hAnsi="Arial" w:cs="Arial"/>
          <w:sz w:val="24"/>
          <w:szCs w:val="24"/>
        </w:rPr>
        <w:t xml:space="preserve"> Service, Maintenance Release, Tested By, and Repaired By documents. Signatures and initials will be documented in the Roster of Repair Station Personnel and electronically stored in </w:t>
      </w:r>
      <w:r w:rsidR="00830D0B" w:rsidRPr="00285E40">
        <w:rPr>
          <w:rFonts w:ascii="Arial" w:hAnsi="Arial" w:cs="Arial"/>
          <w:sz w:val="24"/>
          <w:szCs w:val="24"/>
        </w:rPr>
        <w:t>Alta Avionics, LLC</w:t>
      </w:r>
      <w:r w:rsidRPr="00285E40">
        <w:rPr>
          <w:rFonts w:ascii="Arial" w:hAnsi="Arial" w:cs="Arial"/>
          <w:sz w:val="24"/>
          <w:szCs w:val="24"/>
        </w:rPr>
        <w:t>. computer system and will be password protected.</w:t>
      </w:r>
    </w:p>
    <w:p w14:paraId="705678C8" w14:textId="1AEEE6B0" w:rsidR="001E6CD2" w:rsidRPr="00285E40" w:rsidRDefault="001E6CD2" w:rsidP="001E6CD2">
      <w:pPr>
        <w:pStyle w:val="ListParagraph"/>
        <w:numPr>
          <w:ilvl w:val="0"/>
          <w:numId w:val="44"/>
        </w:numPr>
        <w:rPr>
          <w:rFonts w:ascii="Arial" w:hAnsi="Arial" w:cs="Arial"/>
          <w:sz w:val="24"/>
          <w:szCs w:val="24"/>
        </w:rPr>
      </w:pPr>
      <w:r w:rsidRPr="00285E40">
        <w:rPr>
          <w:rFonts w:ascii="Arial" w:hAnsi="Arial" w:cs="Arial"/>
          <w:sz w:val="24"/>
          <w:szCs w:val="24"/>
        </w:rPr>
        <w:t xml:space="preserve">Electronic - all electronic signatures and initials (when available) are authorized on Return to Service, Maintenance Release, Tested By, and Repaired By documents. An original signature of all authorized employees will be stored in </w:t>
      </w:r>
      <w:r w:rsidR="00830D0B" w:rsidRPr="00285E40">
        <w:rPr>
          <w:rFonts w:ascii="Arial" w:hAnsi="Arial" w:cs="Arial"/>
          <w:sz w:val="24"/>
          <w:szCs w:val="24"/>
        </w:rPr>
        <w:t>Alta Avionics, LLC</w:t>
      </w:r>
      <w:r w:rsidRPr="00285E40">
        <w:rPr>
          <w:rFonts w:ascii="Arial" w:hAnsi="Arial" w:cs="Arial"/>
          <w:sz w:val="24"/>
          <w:szCs w:val="24"/>
        </w:rPr>
        <w:t xml:space="preserve">. computer system and will be password protected. </w:t>
      </w:r>
    </w:p>
    <w:p w14:paraId="5B4CE6D8" w14:textId="79B6AEA2" w:rsidR="001E6CD2" w:rsidRPr="00285E40" w:rsidRDefault="001E6CD2" w:rsidP="001E6CD2">
      <w:pPr>
        <w:rPr>
          <w:rFonts w:ascii="Arial" w:hAnsi="Arial" w:cs="Arial"/>
          <w:sz w:val="24"/>
          <w:szCs w:val="24"/>
        </w:rPr>
      </w:pPr>
      <w:r w:rsidRPr="00285E40">
        <w:rPr>
          <w:rFonts w:ascii="Arial" w:hAnsi="Arial" w:cs="Arial"/>
          <w:sz w:val="24"/>
          <w:szCs w:val="24"/>
        </w:rPr>
        <w:t>All employee limitations will be documented in the Roster of Repair Station Personnel.</w:t>
      </w:r>
    </w:p>
    <w:p w14:paraId="4320D28C" w14:textId="77777777" w:rsidR="001E6CD2" w:rsidRPr="00285E40" w:rsidRDefault="001E6CD2" w:rsidP="001E6CD2">
      <w:pPr>
        <w:rPr>
          <w:rFonts w:ascii="Arial" w:hAnsi="Arial" w:cs="Arial"/>
        </w:rPr>
      </w:pPr>
    </w:p>
    <w:p w14:paraId="16227BEF" w14:textId="77777777" w:rsidR="001E6CD2" w:rsidRPr="00285E40" w:rsidRDefault="001E6CD2" w:rsidP="001E6CD2">
      <w:pPr>
        <w:rPr>
          <w:rFonts w:ascii="Arial" w:hAnsi="Arial" w:cs="Arial"/>
        </w:rPr>
        <w:sectPr w:rsidR="001E6CD2" w:rsidRPr="00285E40" w:rsidSect="008E5EF1">
          <w:pgSz w:w="12240" w:h="15840"/>
          <w:pgMar w:top="1440" w:right="1440" w:bottom="1440" w:left="1440" w:header="720" w:footer="720" w:gutter="0"/>
          <w:pgNumType w:start="1" w:chapStyle="1"/>
          <w:cols w:space="720"/>
          <w:docGrid w:linePitch="360"/>
        </w:sectPr>
      </w:pPr>
    </w:p>
    <w:p w14:paraId="5DB5C503" w14:textId="146A213B" w:rsidR="001E6CD2" w:rsidRPr="00285E40" w:rsidRDefault="001E6CD2" w:rsidP="00286EFE">
      <w:pPr>
        <w:pStyle w:val="Heading1"/>
      </w:pPr>
      <w:bookmarkStart w:id="39" w:name="_Toc58854757"/>
      <w:r w:rsidRPr="00285E40">
        <w:lastRenderedPageBreak/>
        <w:t xml:space="preserve">Work Performed </w:t>
      </w:r>
      <w:proofErr w:type="gramStart"/>
      <w:r w:rsidRPr="00285E40">
        <w:t>At</w:t>
      </w:r>
      <w:proofErr w:type="gramEnd"/>
      <w:r w:rsidRPr="00285E40">
        <w:t xml:space="preserve"> Another Location</w:t>
      </w:r>
      <w:bookmarkEnd w:id="39"/>
    </w:p>
    <w:p w14:paraId="2F93CA35" w14:textId="680AA871" w:rsidR="001E6CD2" w:rsidRPr="00285E40" w:rsidRDefault="001E6CD2" w:rsidP="001E6CD2">
      <w:pPr>
        <w:rPr>
          <w:rFonts w:ascii="Arial" w:hAnsi="Arial" w:cs="Arial"/>
        </w:rPr>
      </w:pPr>
      <w:r w:rsidRPr="00285E40">
        <w:rPr>
          <w:rFonts w:ascii="Arial" w:hAnsi="Arial" w:cs="Arial"/>
        </w:rPr>
        <w:t xml:space="preserve">All maintenance, preventive maintenance, or alterations that are performed away from </w:t>
      </w:r>
      <w:r w:rsidR="00830D0B" w:rsidRPr="00285E40">
        <w:rPr>
          <w:rFonts w:ascii="Arial" w:hAnsi="Arial" w:cs="Arial"/>
        </w:rPr>
        <w:t>Alta Avionics, LLC</w:t>
      </w:r>
      <w:r w:rsidRPr="00285E40">
        <w:rPr>
          <w:rFonts w:ascii="Arial" w:hAnsi="Arial" w:cs="Arial"/>
        </w:rPr>
        <w:t>. will be performed without deviation from any procedures set forth in the Repair Station Manual, and Quality Control Manual. Repair station personnel will have access to these manuals at all times.</w:t>
      </w:r>
    </w:p>
    <w:p w14:paraId="356FFD71" w14:textId="4C661917" w:rsidR="001E6CD2" w:rsidRPr="00285E40" w:rsidRDefault="001E6CD2" w:rsidP="001E6CD2">
      <w:pPr>
        <w:rPr>
          <w:rFonts w:ascii="Arial" w:hAnsi="Arial" w:cs="Arial"/>
        </w:rPr>
      </w:pPr>
      <w:r w:rsidRPr="00285E40">
        <w:rPr>
          <w:rFonts w:ascii="Arial" w:hAnsi="Arial" w:cs="Arial"/>
        </w:rPr>
        <w:t>Satisfactory facilities and housing will be provided to accomplish the maintenance, preventive maintenance, or alteration as necessary.</w:t>
      </w:r>
    </w:p>
    <w:p w14:paraId="46AC4665" w14:textId="6145118C" w:rsidR="001E6CD2" w:rsidRPr="00285E40" w:rsidRDefault="001E6CD2" w:rsidP="001E6CD2">
      <w:pPr>
        <w:rPr>
          <w:rFonts w:ascii="Arial" w:hAnsi="Arial" w:cs="Arial"/>
        </w:rPr>
      </w:pPr>
      <w:r w:rsidRPr="00285E40">
        <w:rPr>
          <w:rFonts w:ascii="Arial" w:hAnsi="Arial" w:cs="Arial"/>
        </w:rPr>
        <w:t>All the necessary tools, equipment, material, and current technical data to accomplish the work to be performed, will be available at the location.</w:t>
      </w:r>
    </w:p>
    <w:p w14:paraId="0E9DAB5F" w14:textId="45BC028D" w:rsidR="001E6CD2" w:rsidRPr="00285E40" w:rsidRDefault="001E6CD2" w:rsidP="001E6CD2">
      <w:pPr>
        <w:rPr>
          <w:rFonts w:ascii="Arial" w:hAnsi="Arial" w:cs="Arial"/>
        </w:rPr>
      </w:pPr>
      <w:r w:rsidRPr="00285E40">
        <w:rPr>
          <w:rFonts w:ascii="Arial" w:hAnsi="Arial" w:cs="Arial"/>
        </w:rPr>
        <w:t>Properly certificated supervisory/inspection personnel will be available at the location where the work is to be performed. For aircraft operated under 14 CFR 91, the technician and inspector can be the same person if authorized by the Roster of Repair Station Personnel. For aircraft operated under 14 CFR 121/135, the technician will follow the operator’s procedures for the performance and inspection of that work.</w:t>
      </w:r>
    </w:p>
    <w:p w14:paraId="6AB363BE" w14:textId="0E8D0F4E" w:rsidR="001E6CD2" w:rsidRPr="00285E40" w:rsidRDefault="001E6CD2" w:rsidP="001E6CD2">
      <w:pPr>
        <w:rPr>
          <w:rFonts w:ascii="Arial" w:hAnsi="Arial" w:cs="Arial"/>
        </w:rPr>
      </w:pPr>
      <w:r w:rsidRPr="00285E40">
        <w:rPr>
          <w:rFonts w:ascii="Arial" w:hAnsi="Arial" w:cs="Arial"/>
        </w:rPr>
        <w:t>All work and inspections performed will be to the same standards as if performed at the permanent location.</w:t>
      </w:r>
    </w:p>
    <w:p w14:paraId="1EC65ACF" w14:textId="5469E32C" w:rsidR="001E6CD2" w:rsidRPr="00285E40" w:rsidRDefault="001E6CD2" w:rsidP="001E6CD2">
      <w:pPr>
        <w:rPr>
          <w:rFonts w:ascii="Arial" w:hAnsi="Arial" w:cs="Arial"/>
        </w:rPr>
      </w:pPr>
      <w:r w:rsidRPr="00285E40">
        <w:rPr>
          <w:rFonts w:ascii="Arial" w:hAnsi="Arial" w:cs="Arial"/>
        </w:rPr>
        <w:t>The Accountable Manager or his/her designee, will be responsible for determining if the work location, personnel, and tools and equipment are appropriate for the work to be performed.</w:t>
      </w:r>
    </w:p>
    <w:p w14:paraId="75FF1222" w14:textId="7272D31C" w:rsidR="001E6CD2" w:rsidRPr="00285E40" w:rsidRDefault="001E6CD2" w:rsidP="001E6CD2">
      <w:pPr>
        <w:rPr>
          <w:rFonts w:ascii="Arial" w:hAnsi="Arial" w:cs="Arial"/>
        </w:rPr>
      </w:pPr>
      <w:r w:rsidRPr="00285E40">
        <w:rPr>
          <w:rFonts w:ascii="Arial" w:hAnsi="Arial" w:cs="Arial"/>
        </w:rPr>
        <w:t>A Facility Manager or his/her designee will be designated ‘person in charge’ of the work to be performed, and holds responsibility for ensuring all Repair Station procedures are followed and complied with.</w:t>
      </w:r>
    </w:p>
    <w:p w14:paraId="4ABBDC70" w14:textId="7C7AC1DE" w:rsidR="001E6CD2" w:rsidRPr="00285E40" w:rsidRDefault="001E6CD2" w:rsidP="001E6CD2">
      <w:pPr>
        <w:rPr>
          <w:rFonts w:ascii="Arial" w:hAnsi="Arial" w:cs="Arial"/>
        </w:rPr>
      </w:pPr>
      <w:r w:rsidRPr="00285E40">
        <w:rPr>
          <w:rFonts w:ascii="Arial" w:hAnsi="Arial" w:cs="Arial"/>
        </w:rPr>
        <w:t>The Facility Manager or his/her designee is responsible for establishing means of communication with personnel working away from the Repair Station fixed location, and for the transfer of required materials, tooling, test equipment, or other needs such as transportation, and personnel accommodations are necessary.</w:t>
      </w:r>
    </w:p>
    <w:p w14:paraId="2953B33C" w14:textId="7A95081E" w:rsidR="001E6CD2" w:rsidRPr="00285E40" w:rsidRDefault="001E6CD2" w:rsidP="00286EFE">
      <w:pPr>
        <w:pStyle w:val="Heading2"/>
      </w:pPr>
      <w:bookmarkStart w:id="40" w:name="_Toc58854758"/>
      <w:r w:rsidRPr="00285E40">
        <w:t>Satellite Facilities</w:t>
      </w:r>
      <w:bookmarkEnd w:id="40"/>
      <w:r w:rsidRPr="00285E40">
        <w:t xml:space="preserve"> </w:t>
      </w:r>
    </w:p>
    <w:p w14:paraId="0C6C59E9" w14:textId="47F3E28B" w:rsidR="001E6CD2" w:rsidRPr="00285E40" w:rsidRDefault="001E6CD2" w:rsidP="001E6CD2">
      <w:pPr>
        <w:rPr>
          <w:rFonts w:ascii="Arial" w:hAnsi="Arial" w:cs="Arial"/>
        </w:rPr>
      </w:pPr>
      <w:r w:rsidRPr="00285E40">
        <w:rPr>
          <w:rFonts w:ascii="Arial" w:hAnsi="Arial" w:cs="Arial"/>
        </w:rPr>
        <w:t xml:space="preserve">All satellite facilities under </w:t>
      </w:r>
      <w:r w:rsidR="00830D0B" w:rsidRPr="00285E40">
        <w:rPr>
          <w:rFonts w:ascii="Arial" w:hAnsi="Arial" w:cs="Arial"/>
        </w:rPr>
        <w:t>Alta Avionics, LLC</w:t>
      </w:r>
      <w:r w:rsidRPr="00285E40">
        <w:rPr>
          <w:rFonts w:ascii="Arial" w:hAnsi="Arial" w:cs="Arial"/>
        </w:rPr>
        <w:t>. will adhere to all work performed at another location requirements set forth by the FAA accepted Repair Station Manual.</w:t>
      </w:r>
    </w:p>
    <w:p w14:paraId="665A3D3E" w14:textId="77777777" w:rsidR="001E6CD2" w:rsidRPr="00285E40" w:rsidRDefault="001E6CD2" w:rsidP="001E6CD2">
      <w:pPr>
        <w:rPr>
          <w:rFonts w:ascii="Arial" w:hAnsi="Arial" w:cs="Arial"/>
        </w:rPr>
        <w:sectPr w:rsidR="001E6CD2" w:rsidRPr="00285E40" w:rsidSect="001E6CD2">
          <w:pgSz w:w="12240" w:h="15840"/>
          <w:pgMar w:top="1440" w:right="1440" w:bottom="1440" w:left="1440" w:header="720" w:footer="720" w:gutter="0"/>
          <w:pgNumType w:start="1" w:chapStyle="1"/>
          <w:cols w:space="720"/>
          <w:docGrid w:linePitch="360"/>
        </w:sectPr>
      </w:pPr>
    </w:p>
    <w:p w14:paraId="4519F904" w14:textId="34859D64" w:rsidR="001E6CD2" w:rsidRPr="00285E40" w:rsidRDefault="001E6CD2" w:rsidP="00286EFE">
      <w:pPr>
        <w:pStyle w:val="Heading1"/>
      </w:pPr>
      <w:bookmarkStart w:id="41" w:name="_Toc58854759"/>
      <w:r w:rsidRPr="00285E40">
        <w:lastRenderedPageBreak/>
        <w:t xml:space="preserve">Maintenance </w:t>
      </w:r>
      <w:r w:rsidR="00A75199">
        <w:t>f</w:t>
      </w:r>
      <w:r w:rsidRPr="00285E40">
        <w:t>or Air Carriers</w:t>
      </w:r>
      <w:bookmarkEnd w:id="41"/>
    </w:p>
    <w:p w14:paraId="4D54DB71" w14:textId="7DC47E0F" w:rsidR="001E6CD2" w:rsidRPr="00285E40" w:rsidRDefault="001E6CD2" w:rsidP="001E6CD2">
      <w:pPr>
        <w:rPr>
          <w:rFonts w:ascii="Arial" w:hAnsi="Arial" w:cs="Arial"/>
        </w:rPr>
      </w:pPr>
      <w:r w:rsidRPr="00285E40">
        <w:rPr>
          <w:rFonts w:ascii="Arial" w:hAnsi="Arial" w:cs="Arial"/>
        </w:rPr>
        <w:t>Maintenance, preventive maintenance, and alterations performed for certificate holders under CFR parts 121, 125, 135, and part 129, will be accomplished in accordance with the operator’s program, maintenance manual, or FAA approved inspection and/or maintenance program as applicable.</w:t>
      </w:r>
    </w:p>
    <w:p w14:paraId="790EF92C" w14:textId="1EE26F8A" w:rsidR="001E6CD2" w:rsidRPr="00285E40" w:rsidRDefault="00830D0B" w:rsidP="001E6CD2">
      <w:pPr>
        <w:rPr>
          <w:rFonts w:ascii="Arial" w:hAnsi="Arial" w:cs="Arial"/>
        </w:rPr>
      </w:pPr>
      <w:r w:rsidRPr="00285E40">
        <w:rPr>
          <w:rFonts w:ascii="Arial" w:hAnsi="Arial" w:cs="Arial"/>
        </w:rPr>
        <w:t>Alta Avionics, LLC</w:t>
      </w:r>
      <w:r w:rsidR="001E6CD2" w:rsidRPr="00285E40">
        <w:rPr>
          <w:rFonts w:ascii="Arial" w:hAnsi="Arial" w:cs="Arial"/>
        </w:rPr>
        <w:t>. will use a current copy of the applicable section of the operator’s manual, for the performance of that operator’s maintenance. The Chief Inspector or his/her designee will be responsible for determining that the operator’s manual to be used is current, before the aircraft is approved for Return to Service.</w:t>
      </w:r>
    </w:p>
    <w:p w14:paraId="4B199484" w14:textId="14667DE4" w:rsidR="001E6CD2" w:rsidRPr="00285E40" w:rsidRDefault="001E6CD2" w:rsidP="001E6CD2">
      <w:pPr>
        <w:rPr>
          <w:rFonts w:ascii="Arial" w:hAnsi="Arial" w:cs="Arial"/>
        </w:rPr>
      </w:pPr>
      <w:r w:rsidRPr="00285E40">
        <w:rPr>
          <w:rFonts w:ascii="Arial" w:hAnsi="Arial" w:cs="Arial"/>
        </w:rPr>
        <w:t xml:space="preserve">Any maintenance operations, which, if improperly performed, could be critical to the safe flight of an aircraft, will be given a required inspection. An appropriately rated inspector, familiar with all inspection methods, techniques, and equipment, will be assigned to determine that the airworthiness requirements of CFR parts 121, 125, 135, and part 129, as applicable, have been met. The required inspection items specified by the operator will be maintained as RII items. The individual performing the RII inspection must be trained by the operator, and documented in the employee training records (KA-25) as found in the </w:t>
      </w:r>
      <w:proofErr w:type="gramStart"/>
      <w:r w:rsidRPr="00285E40">
        <w:rPr>
          <w:rFonts w:ascii="Arial" w:hAnsi="Arial" w:cs="Arial"/>
        </w:rPr>
        <w:t>forms</w:t>
      </w:r>
      <w:proofErr w:type="gramEnd"/>
      <w:r w:rsidRPr="00285E40">
        <w:rPr>
          <w:rFonts w:ascii="Arial" w:hAnsi="Arial" w:cs="Arial"/>
        </w:rPr>
        <w:t xml:space="preserve"> manual, and specifically designated by the operator, as RII authorized.</w:t>
      </w:r>
    </w:p>
    <w:p w14:paraId="3AF86221" w14:textId="4D98D0CC" w:rsidR="001E6CD2" w:rsidRPr="00285E40" w:rsidRDefault="001E6CD2" w:rsidP="00286EFE">
      <w:pPr>
        <w:pStyle w:val="Heading2"/>
      </w:pPr>
      <w:bookmarkStart w:id="42" w:name="_Toc58854760"/>
      <w:r w:rsidRPr="00285E40">
        <w:t>Satellite Facilities</w:t>
      </w:r>
      <w:bookmarkEnd w:id="42"/>
    </w:p>
    <w:p w14:paraId="27962EBC" w14:textId="2A0CF7D3" w:rsidR="001E6CD2" w:rsidRPr="00285E40" w:rsidRDefault="001E6CD2" w:rsidP="001E6CD2">
      <w:pPr>
        <w:rPr>
          <w:rFonts w:ascii="Arial" w:hAnsi="Arial" w:cs="Arial"/>
        </w:rPr>
      </w:pPr>
      <w:r w:rsidRPr="00285E40">
        <w:rPr>
          <w:rFonts w:ascii="Arial" w:hAnsi="Arial" w:cs="Arial"/>
        </w:rPr>
        <w:t xml:space="preserve">All satellite facilities under </w:t>
      </w:r>
      <w:r w:rsidR="00830D0B" w:rsidRPr="00285E40">
        <w:rPr>
          <w:rFonts w:ascii="Arial" w:hAnsi="Arial" w:cs="Arial"/>
        </w:rPr>
        <w:t>Alta Avionics, LLC</w:t>
      </w:r>
      <w:r w:rsidRPr="00285E40">
        <w:rPr>
          <w:rFonts w:ascii="Arial" w:hAnsi="Arial" w:cs="Arial"/>
        </w:rPr>
        <w:t xml:space="preserve">. will adhere to all maintenance for air </w:t>
      </w:r>
      <w:proofErr w:type="gramStart"/>
      <w:r w:rsidRPr="00285E40">
        <w:rPr>
          <w:rFonts w:ascii="Arial" w:hAnsi="Arial" w:cs="Arial"/>
        </w:rPr>
        <w:t>carriers</w:t>
      </w:r>
      <w:proofErr w:type="gramEnd"/>
      <w:r w:rsidRPr="00285E40">
        <w:rPr>
          <w:rFonts w:ascii="Arial" w:hAnsi="Arial" w:cs="Arial"/>
        </w:rPr>
        <w:t xml:space="preserve"> requirements set forth by the FAA accepted Repair Station Manual where applicable.</w:t>
      </w:r>
    </w:p>
    <w:p w14:paraId="788D1F32" w14:textId="77777777" w:rsidR="001E6CD2" w:rsidRPr="00285E40" w:rsidRDefault="001E6CD2" w:rsidP="001E6CD2">
      <w:pPr>
        <w:rPr>
          <w:rFonts w:ascii="Arial" w:hAnsi="Arial" w:cs="Arial"/>
        </w:rPr>
        <w:sectPr w:rsidR="001E6CD2" w:rsidRPr="00285E40" w:rsidSect="001E6CD2">
          <w:pgSz w:w="12240" w:h="15840"/>
          <w:pgMar w:top="1440" w:right="1440" w:bottom="1440" w:left="1440" w:header="720" w:footer="720" w:gutter="0"/>
          <w:pgNumType w:start="1" w:chapStyle="1"/>
          <w:cols w:space="720"/>
          <w:docGrid w:linePitch="360"/>
        </w:sectPr>
      </w:pPr>
    </w:p>
    <w:p w14:paraId="224CE3AE" w14:textId="714FCD4C" w:rsidR="001E6CD2" w:rsidRPr="00285E40" w:rsidRDefault="001E6CD2" w:rsidP="00286EFE">
      <w:pPr>
        <w:pStyle w:val="Heading1"/>
      </w:pPr>
      <w:bookmarkStart w:id="43" w:name="_Toc58854761"/>
      <w:r w:rsidRPr="00285E40">
        <w:lastRenderedPageBreak/>
        <w:t>Contract Maintenance</w:t>
      </w:r>
      <w:bookmarkEnd w:id="43"/>
    </w:p>
    <w:p w14:paraId="2B5BEF37" w14:textId="35CF428B" w:rsidR="001E6CD2" w:rsidRPr="00285E40" w:rsidRDefault="001E6CD2" w:rsidP="001E6CD2">
      <w:pPr>
        <w:rPr>
          <w:rFonts w:ascii="Arial" w:hAnsi="Arial" w:cs="Arial"/>
        </w:rPr>
      </w:pPr>
      <w:r w:rsidRPr="00285E40">
        <w:rPr>
          <w:rFonts w:ascii="Arial" w:hAnsi="Arial" w:cs="Arial"/>
        </w:rPr>
        <w:t>Contract Maintenance functions by outside sources must be approved by the FAA prior to contracting any maintenance. A letter requesting the approval of specific contract maintenance functions will be submitted to the CHDO (Certificate Holding</w:t>
      </w:r>
      <w:r w:rsidR="00F72486" w:rsidRPr="00285E40">
        <w:rPr>
          <w:rFonts w:ascii="Arial" w:hAnsi="Arial" w:cs="Arial"/>
        </w:rPr>
        <w:t xml:space="preserve"> </w:t>
      </w:r>
      <w:r w:rsidRPr="00285E40">
        <w:rPr>
          <w:rFonts w:ascii="Arial" w:hAnsi="Arial" w:cs="Arial"/>
        </w:rPr>
        <w:t>District Office). A list of contract maintenance providers, and the ratings they hold (if</w:t>
      </w:r>
      <w:r w:rsidR="00F72486" w:rsidRPr="00285E40">
        <w:rPr>
          <w:rFonts w:ascii="Arial" w:hAnsi="Arial" w:cs="Arial"/>
        </w:rPr>
        <w:t xml:space="preserve"> </w:t>
      </w:r>
      <w:r w:rsidRPr="00285E40">
        <w:rPr>
          <w:rFonts w:ascii="Arial" w:hAnsi="Arial" w:cs="Arial"/>
        </w:rPr>
        <w:t>any), will be attached to the request. Changes to the FAA approved Maintenance</w:t>
      </w:r>
      <w:r w:rsidR="00F72486" w:rsidRPr="00285E40">
        <w:rPr>
          <w:rFonts w:ascii="Arial" w:hAnsi="Arial" w:cs="Arial"/>
        </w:rPr>
        <w:t xml:space="preserve"> </w:t>
      </w:r>
      <w:r w:rsidRPr="00285E40">
        <w:rPr>
          <w:rFonts w:ascii="Arial" w:hAnsi="Arial" w:cs="Arial"/>
        </w:rPr>
        <w:t>Function List must be requested by a letter to the CHDO, and approved prior to</w:t>
      </w:r>
      <w:r w:rsidR="00F72486" w:rsidRPr="00285E40">
        <w:rPr>
          <w:rFonts w:ascii="Arial" w:hAnsi="Arial" w:cs="Arial"/>
        </w:rPr>
        <w:t xml:space="preserve"> </w:t>
      </w:r>
      <w:r w:rsidRPr="00285E40">
        <w:rPr>
          <w:rFonts w:ascii="Arial" w:hAnsi="Arial" w:cs="Arial"/>
        </w:rPr>
        <w:t>contracting the requested function.</w:t>
      </w:r>
    </w:p>
    <w:p w14:paraId="542107E9" w14:textId="718F523D" w:rsidR="001E6CD2" w:rsidRPr="00285E40" w:rsidRDefault="001E6CD2" w:rsidP="001E6CD2">
      <w:pPr>
        <w:rPr>
          <w:rFonts w:ascii="Arial" w:hAnsi="Arial" w:cs="Arial"/>
        </w:rPr>
      </w:pPr>
      <w:r w:rsidRPr="00285E40">
        <w:rPr>
          <w:rFonts w:ascii="Arial" w:hAnsi="Arial" w:cs="Arial"/>
        </w:rPr>
        <w:t xml:space="preserve">Contract Maintenance providers for </w:t>
      </w:r>
      <w:r w:rsidR="00830D0B" w:rsidRPr="00285E40">
        <w:rPr>
          <w:rFonts w:ascii="Arial" w:hAnsi="Arial" w:cs="Arial"/>
        </w:rPr>
        <w:t>Alta Avionics, LLC</w:t>
      </w:r>
      <w:r w:rsidRPr="00285E40">
        <w:rPr>
          <w:rFonts w:ascii="Arial" w:hAnsi="Arial" w:cs="Arial"/>
        </w:rPr>
        <w:t>. is contained on the Contract</w:t>
      </w:r>
      <w:r w:rsidR="00F72486" w:rsidRPr="00285E40">
        <w:rPr>
          <w:rFonts w:ascii="Arial" w:hAnsi="Arial" w:cs="Arial"/>
        </w:rPr>
        <w:t xml:space="preserve"> </w:t>
      </w:r>
      <w:r w:rsidRPr="00285E40">
        <w:rPr>
          <w:rFonts w:ascii="Arial" w:hAnsi="Arial" w:cs="Arial"/>
        </w:rPr>
        <w:t>Maintenance Provider List. The list contains the name, maintenance function, type of</w:t>
      </w:r>
      <w:r w:rsidR="00F72486" w:rsidRPr="00285E40">
        <w:rPr>
          <w:rFonts w:ascii="Arial" w:hAnsi="Arial" w:cs="Arial"/>
        </w:rPr>
        <w:t xml:space="preserve"> </w:t>
      </w:r>
      <w:r w:rsidRPr="00285E40">
        <w:rPr>
          <w:rFonts w:ascii="Arial" w:hAnsi="Arial" w:cs="Arial"/>
        </w:rPr>
        <w:t>certificate and ratings, for each provider. The Contract Maintenance Provider List will</w:t>
      </w:r>
      <w:r w:rsidR="00F72486" w:rsidRPr="00285E40">
        <w:rPr>
          <w:rFonts w:ascii="Arial" w:hAnsi="Arial" w:cs="Arial"/>
        </w:rPr>
        <w:t xml:space="preserve"> </w:t>
      </w:r>
      <w:r w:rsidRPr="00285E40">
        <w:rPr>
          <w:rFonts w:ascii="Arial" w:hAnsi="Arial" w:cs="Arial"/>
        </w:rPr>
        <w:t>be maintained and revised as necessary by the repair station. The List of Effective</w:t>
      </w:r>
      <w:r w:rsidR="00F72486" w:rsidRPr="00285E40">
        <w:rPr>
          <w:rFonts w:ascii="Arial" w:hAnsi="Arial" w:cs="Arial"/>
        </w:rPr>
        <w:t xml:space="preserve"> </w:t>
      </w:r>
      <w:r w:rsidRPr="00285E40">
        <w:rPr>
          <w:rFonts w:ascii="Arial" w:hAnsi="Arial" w:cs="Arial"/>
        </w:rPr>
        <w:t>Pages will document the repair station approval, and current revision status. The Chief</w:t>
      </w:r>
      <w:r w:rsidR="00F72486" w:rsidRPr="00285E40">
        <w:rPr>
          <w:rFonts w:ascii="Arial" w:hAnsi="Arial" w:cs="Arial"/>
        </w:rPr>
        <w:t xml:space="preserve"> </w:t>
      </w:r>
      <w:r w:rsidRPr="00285E40">
        <w:rPr>
          <w:rFonts w:ascii="Arial" w:hAnsi="Arial" w:cs="Arial"/>
        </w:rPr>
        <w:t>Inspector or his/her designee will forward the current list to the CHDO each time the</w:t>
      </w:r>
      <w:r w:rsidR="00F72486" w:rsidRPr="00285E40">
        <w:rPr>
          <w:rFonts w:ascii="Arial" w:hAnsi="Arial" w:cs="Arial"/>
        </w:rPr>
        <w:t xml:space="preserve"> </w:t>
      </w:r>
      <w:r w:rsidRPr="00285E40">
        <w:rPr>
          <w:rFonts w:ascii="Arial" w:hAnsi="Arial" w:cs="Arial"/>
        </w:rPr>
        <w:t>list is revised.</w:t>
      </w:r>
    </w:p>
    <w:p w14:paraId="4555A66D" w14:textId="41D6F8D2" w:rsidR="001E6CD2" w:rsidRPr="00285E40" w:rsidRDefault="001E6CD2" w:rsidP="001E6CD2">
      <w:pPr>
        <w:rPr>
          <w:rFonts w:ascii="Arial" w:hAnsi="Arial" w:cs="Arial"/>
        </w:rPr>
      </w:pPr>
      <w:r w:rsidRPr="00285E40">
        <w:rPr>
          <w:rFonts w:ascii="Arial" w:hAnsi="Arial" w:cs="Arial"/>
        </w:rPr>
        <w:t>Certificated maintenance providers are qualified by a vendor audit process that is</w:t>
      </w:r>
      <w:r w:rsidR="00F72486" w:rsidRPr="00285E40">
        <w:rPr>
          <w:rFonts w:ascii="Arial" w:hAnsi="Arial" w:cs="Arial"/>
        </w:rPr>
        <w:t xml:space="preserve"> </w:t>
      </w:r>
      <w:r w:rsidRPr="00285E40">
        <w:rPr>
          <w:rFonts w:ascii="Arial" w:hAnsi="Arial" w:cs="Arial"/>
        </w:rPr>
        <w:t>described in the Quality Control Manual. The audit interval is determined by the type</w:t>
      </w:r>
      <w:r w:rsidR="00F72486" w:rsidRPr="00285E40">
        <w:rPr>
          <w:rFonts w:ascii="Arial" w:hAnsi="Arial" w:cs="Arial"/>
        </w:rPr>
        <w:t xml:space="preserve"> </w:t>
      </w:r>
      <w:r w:rsidRPr="00285E40">
        <w:rPr>
          <w:rFonts w:ascii="Arial" w:hAnsi="Arial" w:cs="Arial"/>
        </w:rPr>
        <w:t>of vendor, or as deemed necessary by the Chief Inspector.</w:t>
      </w:r>
    </w:p>
    <w:p w14:paraId="626995A4" w14:textId="6D627BC2" w:rsidR="00F72486" w:rsidRPr="00285E40" w:rsidRDefault="001E6CD2" w:rsidP="001E6CD2">
      <w:pPr>
        <w:rPr>
          <w:rFonts w:ascii="Arial" w:hAnsi="Arial" w:cs="Arial"/>
        </w:rPr>
      </w:pPr>
      <w:r w:rsidRPr="00285E40">
        <w:rPr>
          <w:rFonts w:ascii="Arial" w:hAnsi="Arial" w:cs="Arial"/>
        </w:rPr>
        <w:t>Non-certificated maintenance providers are qualified by a vendor audit process that is</w:t>
      </w:r>
      <w:r w:rsidR="00F72486" w:rsidRPr="00285E40">
        <w:rPr>
          <w:rFonts w:ascii="Arial" w:hAnsi="Arial" w:cs="Arial"/>
        </w:rPr>
        <w:t xml:space="preserve"> </w:t>
      </w:r>
      <w:r w:rsidRPr="00285E40">
        <w:rPr>
          <w:rFonts w:ascii="Arial" w:hAnsi="Arial" w:cs="Arial"/>
        </w:rPr>
        <w:t>described in the Quality Control Manual. The audit interval is determined by the type</w:t>
      </w:r>
      <w:r w:rsidR="00F72486" w:rsidRPr="00285E40">
        <w:rPr>
          <w:rFonts w:ascii="Arial" w:hAnsi="Arial" w:cs="Arial"/>
        </w:rPr>
        <w:t xml:space="preserve"> o</w:t>
      </w:r>
      <w:r w:rsidRPr="00285E40">
        <w:rPr>
          <w:rFonts w:ascii="Arial" w:hAnsi="Arial" w:cs="Arial"/>
        </w:rPr>
        <w:t>f vendor, or as deemed necessary by the Chief Inspector. The maintenance provider</w:t>
      </w:r>
      <w:r w:rsidR="00F72486" w:rsidRPr="00285E40">
        <w:rPr>
          <w:rFonts w:ascii="Arial" w:hAnsi="Arial" w:cs="Arial"/>
        </w:rPr>
        <w:t xml:space="preserve"> </w:t>
      </w:r>
      <w:r w:rsidRPr="00285E40">
        <w:rPr>
          <w:rFonts w:ascii="Arial" w:hAnsi="Arial" w:cs="Arial"/>
        </w:rPr>
        <w:t xml:space="preserve">must follow a quality control system equivalent and acceptable, to that of </w:t>
      </w:r>
      <w:r w:rsidR="00830D0B" w:rsidRPr="00285E40">
        <w:rPr>
          <w:rFonts w:ascii="Arial" w:hAnsi="Arial" w:cs="Arial"/>
        </w:rPr>
        <w:t>Alta Avionics, LLC</w:t>
      </w:r>
      <w:r w:rsidRPr="00285E40">
        <w:rPr>
          <w:rFonts w:ascii="Arial" w:hAnsi="Arial" w:cs="Arial"/>
        </w:rPr>
        <w:t xml:space="preserve">. </w:t>
      </w:r>
      <w:r w:rsidR="00830D0B" w:rsidRPr="00285E40">
        <w:rPr>
          <w:rFonts w:ascii="Arial" w:hAnsi="Arial" w:cs="Arial"/>
        </w:rPr>
        <w:t>Alta Avionics, LLC</w:t>
      </w:r>
      <w:r w:rsidRPr="00285E40">
        <w:rPr>
          <w:rFonts w:ascii="Arial" w:hAnsi="Arial" w:cs="Arial"/>
        </w:rPr>
        <w:t>. will be directly in charge of the work performed,</w:t>
      </w:r>
      <w:r w:rsidR="00F72486" w:rsidRPr="00285E40">
        <w:rPr>
          <w:rFonts w:ascii="Arial" w:hAnsi="Arial" w:cs="Arial"/>
        </w:rPr>
        <w:t xml:space="preserve"> </w:t>
      </w:r>
      <w:r w:rsidRPr="00285E40">
        <w:rPr>
          <w:rFonts w:ascii="Arial" w:hAnsi="Arial" w:cs="Arial"/>
        </w:rPr>
        <w:t>and will verify by test and/or inspection that the work performed is airworthy, and is</w:t>
      </w:r>
      <w:r w:rsidR="00F72486" w:rsidRPr="00285E40">
        <w:rPr>
          <w:rFonts w:ascii="Arial" w:hAnsi="Arial" w:cs="Arial"/>
        </w:rPr>
        <w:t xml:space="preserve"> </w:t>
      </w:r>
      <w:r w:rsidRPr="00285E40">
        <w:rPr>
          <w:rFonts w:ascii="Arial" w:hAnsi="Arial" w:cs="Arial"/>
        </w:rPr>
        <w:t>responsible for approving return to service on any article on which work was</w:t>
      </w:r>
      <w:r w:rsidR="00F72486" w:rsidRPr="00285E40">
        <w:rPr>
          <w:rFonts w:ascii="Arial" w:hAnsi="Arial" w:cs="Arial"/>
        </w:rPr>
        <w:t xml:space="preserve"> </w:t>
      </w:r>
      <w:r w:rsidRPr="00285E40">
        <w:rPr>
          <w:rFonts w:ascii="Arial" w:hAnsi="Arial" w:cs="Arial"/>
        </w:rPr>
        <w:t>performed, and assuring the article is airworthy with respect of the work performed.</w:t>
      </w:r>
      <w:r w:rsidR="00F72486" w:rsidRPr="00285E40">
        <w:rPr>
          <w:rFonts w:ascii="Arial" w:hAnsi="Arial" w:cs="Arial"/>
        </w:rPr>
        <w:t xml:space="preserve"> </w:t>
      </w:r>
      <w:r w:rsidRPr="00285E40">
        <w:rPr>
          <w:rFonts w:ascii="Arial" w:hAnsi="Arial" w:cs="Arial"/>
        </w:rPr>
        <w:t>Non-certificated maintenance providers must allow the FAA to make an inspection of</w:t>
      </w:r>
      <w:r w:rsidR="00F72486" w:rsidRPr="00285E40">
        <w:rPr>
          <w:rFonts w:ascii="Arial" w:hAnsi="Arial" w:cs="Arial"/>
        </w:rPr>
        <w:t xml:space="preserve"> </w:t>
      </w:r>
      <w:r w:rsidRPr="00285E40">
        <w:rPr>
          <w:rFonts w:ascii="Arial" w:hAnsi="Arial" w:cs="Arial"/>
        </w:rPr>
        <w:t>their facilities, and observe the work being done on articles.</w:t>
      </w:r>
      <w:r w:rsidR="00F72486" w:rsidRPr="00285E40">
        <w:rPr>
          <w:rFonts w:ascii="Arial" w:hAnsi="Arial" w:cs="Arial"/>
        </w:rPr>
        <w:t xml:space="preserve"> </w:t>
      </w:r>
    </w:p>
    <w:p w14:paraId="1A26D942" w14:textId="5BF38385" w:rsidR="00F72486" w:rsidRPr="00285E40" w:rsidRDefault="001E6CD2" w:rsidP="001E6CD2">
      <w:pPr>
        <w:rPr>
          <w:rFonts w:ascii="Arial" w:hAnsi="Arial" w:cs="Arial"/>
        </w:rPr>
      </w:pPr>
      <w:r w:rsidRPr="00285E40">
        <w:rPr>
          <w:rFonts w:ascii="Arial" w:hAnsi="Arial" w:cs="Arial"/>
        </w:rPr>
        <w:t>All audit records in support of the Contract Maintenance function, and all pertinent</w:t>
      </w:r>
      <w:r w:rsidR="00F72486" w:rsidRPr="00285E40">
        <w:rPr>
          <w:rFonts w:ascii="Arial" w:hAnsi="Arial" w:cs="Arial"/>
        </w:rPr>
        <w:t xml:space="preserve"> </w:t>
      </w:r>
      <w:r w:rsidRPr="00285E40">
        <w:rPr>
          <w:rFonts w:ascii="Arial" w:hAnsi="Arial" w:cs="Arial"/>
        </w:rPr>
        <w:t xml:space="preserve">information required, will be located in </w:t>
      </w:r>
      <w:r w:rsidR="0034005F" w:rsidRPr="00285E40">
        <w:rPr>
          <w:rFonts w:ascii="Arial" w:hAnsi="Arial" w:cs="Arial"/>
        </w:rPr>
        <w:t>Alta</w:t>
      </w:r>
      <w:r w:rsidRPr="00285E40">
        <w:rPr>
          <w:rFonts w:ascii="Arial" w:hAnsi="Arial" w:cs="Arial"/>
        </w:rPr>
        <w:t xml:space="preserve"> Avionics’, </w:t>
      </w:r>
      <w:r w:rsidR="0034005F" w:rsidRPr="00285E40">
        <w:rPr>
          <w:rFonts w:ascii="Arial" w:hAnsi="Arial" w:cs="Arial"/>
        </w:rPr>
        <w:t>LLC</w:t>
      </w:r>
      <w:r w:rsidRPr="00285E40">
        <w:rPr>
          <w:rFonts w:ascii="Arial" w:hAnsi="Arial" w:cs="Arial"/>
        </w:rPr>
        <w:t>. computer system and</w:t>
      </w:r>
      <w:r w:rsidR="00F72486" w:rsidRPr="00285E40">
        <w:rPr>
          <w:rFonts w:ascii="Arial" w:hAnsi="Arial" w:cs="Arial"/>
        </w:rPr>
        <w:t xml:space="preserve"> </w:t>
      </w:r>
      <w:r w:rsidRPr="00285E40">
        <w:rPr>
          <w:rFonts w:ascii="Arial" w:hAnsi="Arial" w:cs="Arial"/>
        </w:rPr>
        <w:t>kept for 3 years.</w:t>
      </w:r>
      <w:r w:rsidR="00F72486" w:rsidRPr="00285E40">
        <w:rPr>
          <w:rFonts w:ascii="Arial" w:hAnsi="Arial" w:cs="Arial"/>
        </w:rPr>
        <w:t xml:space="preserve"> </w:t>
      </w:r>
    </w:p>
    <w:p w14:paraId="0542BEC4" w14:textId="0FB0D66A" w:rsidR="00F72486" w:rsidRPr="00285E40" w:rsidRDefault="001E6CD2" w:rsidP="001E6CD2">
      <w:pPr>
        <w:rPr>
          <w:rFonts w:ascii="Arial" w:hAnsi="Arial" w:cs="Arial"/>
        </w:rPr>
      </w:pPr>
      <w:r w:rsidRPr="00285E40">
        <w:rPr>
          <w:rFonts w:ascii="Arial" w:hAnsi="Arial" w:cs="Arial"/>
        </w:rPr>
        <w:t>The approved Contract Maintenance Function List and the Contract Maintenance</w:t>
      </w:r>
      <w:r w:rsidR="00F72486" w:rsidRPr="00285E40">
        <w:rPr>
          <w:rFonts w:ascii="Arial" w:hAnsi="Arial" w:cs="Arial"/>
        </w:rPr>
        <w:t xml:space="preserve"> </w:t>
      </w:r>
      <w:r w:rsidRPr="00285E40">
        <w:rPr>
          <w:rFonts w:ascii="Arial" w:hAnsi="Arial" w:cs="Arial"/>
        </w:rPr>
        <w:t xml:space="preserve">Provider List can be accessed through </w:t>
      </w:r>
      <w:r w:rsidR="00830D0B" w:rsidRPr="00285E40">
        <w:rPr>
          <w:rFonts w:ascii="Arial" w:hAnsi="Arial" w:cs="Arial"/>
        </w:rPr>
        <w:t>Alta Avionics, LLC</w:t>
      </w:r>
      <w:r w:rsidRPr="00285E40">
        <w:rPr>
          <w:rFonts w:ascii="Arial" w:hAnsi="Arial" w:cs="Arial"/>
        </w:rPr>
        <w:t>. computer system.</w:t>
      </w:r>
      <w:r w:rsidR="00F72486" w:rsidRPr="00285E40">
        <w:rPr>
          <w:rFonts w:ascii="Arial" w:hAnsi="Arial" w:cs="Arial"/>
        </w:rPr>
        <w:t xml:space="preserve"> </w:t>
      </w:r>
    </w:p>
    <w:p w14:paraId="5981552A" w14:textId="246F3136" w:rsidR="001E6CD2" w:rsidRPr="00285E40" w:rsidRDefault="001E6CD2" w:rsidP="001E6CD2">
      <w:pPr>
        <w:rPr>
          <w:rFonts w:ascii="Arial" w:hAnsi="Arial" w:cs="Arial"/>
        </w:rPr>
      </w:pPr>
      <w:r w:rsidRPr="00285E40">
        <w:rPr>
          <w:rFonts w:ascii="Arial" w:hAnsi="Arial" w:cs="Arial"/>
        </w:rPr>
        <w:t>The Chief Inspector, or his/her designee, will maintain and revise the Contract</w:t>
      </w:r>
      <w:r w:rsidR="00F72486" w:rsidRPr="00285E40">
        <w:rPr>
          <w:rFonts w:ascii="Arial" w:hAnsi="Arial" w:cs="Arial"/>
        </w:rPr>
        <w:t xml:space="preserve"> </w:t>
      </w:r>
      <w:r w:rsidRPr="00285E40">
        <w:rPr>
          <w:rFonts w:ascii="Arial" w:hAnsi="Arial" w:cs="Arial"/>
        </w:rPr>
        <w:t>Maintenance List, and is responsible for the Contract Maintenance function.</w:t>
      </w:r>
    </w:p>
    <w:p w14:paraId="58BF982B" w14:textId="7B23A620" w:rsidR="00F72486" w:rsidRPr="00285E40" w:rsidRDefault="00F72486" w:rsidP="00286EFE">
      <w:pPr>
        <w:pStyle w:val="Heading2"/>
      </w:pPr>
      <w:bookmarkStart w:id="44" w:name="_Toc58854762"/>
      <w:r w:rsidRPr="00285E40">
        <w:t>Satellite Facilities</w:t>
      </w:r>
      <w:bookmarkEnd w:id="44"/>
    </w:p>
    <w:p w14:paraId="49B4B161" w14:textId="3BB9C588" w:rsidR="00F72486" w:rsidRPr="00285E40" w:rsidRDefault="00F72486" w:rsidP="00F72486">
      <w:pPr>
        <w:rPr>
          <w:rFonts w:ascii="Arial" w:hAnsi="Arial" w:cs="Arial"/>
        </w:rPr>
      </w:pPr>
      <w:r w:rsidRPr="00285E40">
        <w:rPr>
          <w:rFonts w:ascii="Arial" w:hAnsi="Arial" w:cs="Arial"/>
        </w:rPr>
        <w:t xml:space="preserve">All satellite facilities under </w:t>
      </w:r>
      <w:r w:rsidR="00830D0B" w:rsidRPr="00285E40">
        <w:rPr>
          <w:rFonts w:ascii="Arial" w:hAnsi="Arial" w:cs="Arial"/>
        </w:rPr>
        <w:t>Alta Avionics, LLC</w:t>
      </w:r>
      <w:r w:rsidRPr="00285E40">
        <w:rPr>
          <w:rFonts w:ascii="Arial" w:hAnsi="Arial" w:cs="Arial"/>
        </w:rPr>
        <w:t>. will adhere to all contract maintenance</w:t>
      </w:r>
    </w:p>
    <w:p w14:paraId="3AA3DED8" w14:textId="3405A045" w:rsidR="00F72486" w:rsidRPr="00285E40" w:rsidRDefault="00F72486" w:rsidP="00F72486">
      <w:pPr>
        <w:rPr>
          <w:rFonts w:ascii="Arial" w:hAnsi="Arial" w:cs="Arial"/>
        </w:rPr>
      </w:pPr>
      <w:r w:rsidRPr="00285E40">
        <w:rPr>
          <w:rFonts w:ascii="Arial" w:hAnsi="Arial" w:cs="Arial"/>
        </w:rPr>
        <w:t>requirements set forth by the FAA accepted Repair Station Manual.</w:t>
      </w:r>
    </w:p>
    <w:p w14:paraId="3339582F" w14:textId="77777777" w:rsidR="00F72486" w:rsidRPr="00285E40" w:rsidRDefault="00F72486" w:rsidP="001E6CD2">
      <w:pPr>
        <w:rPr>
          <w:rFonts w:ascii="Arial" w:hAnsi="Arial" w:cs="Arial"/>
        </w:rPr>
        <w:sectPr w:rsidR="00F72486" w:rsidRPr="00285E40" w:rsidSect="001E6CD2">
          <w:pgSz w:w="12240" w:h="15840"/>
          <w:pgMar w:top="1440" w:right="1440" w:bottom="1440" w:left="1440" w:header="720" w:footer="720" w:gutter="0"/>
          <w:pgNumType w:start="1" w:chapStyle="1"/>
          <w:cols w:space="720"/>
          <w:docGrid w:linePitch="360"/>
        </w:sectPr>
      </w:pPr>
    </w:p>
    <w:p w14:paraId="395C789A" w14:textId="0E2C5599" w:rsidR="00F72486" w:rsidRPr="00285E40" w:rsidRDefault="00F72486" w:rsidP="00286EFE">
      <w:pPr>
        <w:pStyle w:val="Heading1"/>
      </w:pPr>
      <w:bookmarkStart w:id="45" w:name="_Toc58854763"/>
      <w:r w:rsidRPr="00285E40">
        <w:lastRenderedPageBreak/>
        <w:t>Capabilities List</w:t>
      </w:r>
      <w:bookmarkEnd w:id="45"/>
    </w:p>
    <w:p w14:paraId="216A6F46" w14:textId="699F30EC" w:rsidR="00F72486" w:rsidRPr="00285E40" w:rsidRDefault="00F72486" w:rsidP="00F72486">
      <w:pPr>
        <w:rPr>
          <w:rFonts w:ascii="Arial" w:hAnsi="Arial" w:cs="Arial"/>
        </w:rPr>
      </w:pPr>
      <w:r w:rsidRPr="00285E40">
        <w:rPr>
          <w:rFonts w:ascii="Arial" w:hAnsi="Arial" w:cs="Arial"/>
        </w:rPr>
        <w:t xml:space="preserve">The Capabilities List will encompass all requirements set forth by </w:t>
      </w:r>
      <w:r w:rsidR="00830D0B" w:rsidRPr="00285E40">
        <w:rPr>
          <w:rFonts w:ascii="Arial" w:hAnsi="Arial" w:cs="Arial"/>
        </w:rPr>
        <w:t>Alta Avionics, LLC</w:t>
      </w:r>
      <w:r w:rsidRPr="00285E40">
        <w:rPr>
          <w:rFonts w:ascii="Arial" w:hAnsi="Arial" w:cs="Arial"/>
        </w:rPr>
        <w:t>. and the Federal Aviation Administration.</w:t>
      </w:r>
    </w:p>
    <w:p w14:paraId="34A710F8" w14:textId="15DF33A1" w:rsidR="000F0B31" w:rsidRPr="00285E40" w:rsidRDefault="00F72486" w:rsidP="00F72486">
      <w:pPr>
        <w:rPr>
          <w:rFonts w:ascii="Arial" w:hAnsi="Arial" w:cs="Arial"/>
        </w:rPr>
      </w:pPr>
      <w:r w:rsidRPr="00285E40">
        <w:rPr>
          <w:rFonts w:ascii="Arial" w:hAnsi="Arial" w:cs="Arial"/>
        </w:rPr>
        <w:t xml:space="preserve">This document will be maintained by the QA Manager and will be </w:t>
      </w:r>
      <w:r w:rsidRPr="00285E40">
        <w:rPr>
          <w:rFonts w:ascii="Arial" w:hAnsi="Arial" w:cs="Arial"/>
          <w:color w:val="0D0D0D" w:themeColor="text1" w:themeTint="F2"/>
        </w:rPr>
        <w:t xml:space="preserve">stored </w:t>
      </w:r>
      <w:r w:rsidR="00EE4334" w:rsidRPr="00285E40">
        <w:rPr>
          <w:rFonts w:ascii="Arial" w:hAnsi="Arial" w:cs="Arial"/>
          <w:color w:val="0D0D0D" w:themeColor="text1" w:themeTint="F2"/>
        </w:rPr>
        <w:t>at Alta Avionics, LLC. and be available to all employees</w:t>
      </w:r>
    </w:p>
    <w:p w14:paraId="75643A5D" w14:textId="410E0CE4" w:rsidR="00F72486" w:rsidRPr="00285E40" w:rsidRDefault="00F72486" w:rsidP="00F72486">
      <w:pPr>
        <w:rPr>
          <w:rFonts w:ascii="Arial" w:hAnsi="Arial" w:cs="Arial"/>
        </w:rPr>
      </w:pPr>
      <w:r w:rsidRPr="00285E40">
        <w:rPr>
          <w:rFonts w:ascii="Arial" w:hAnsi="Arial" w:cs="Arial"/>
        </w:rPr>
        <w:t xml:space="preserve">The purpose of the Capabilities List will be to modify and expand </w:t>
      </w:r>
      <w:r w:rsidR="0034005F" w:rsidRPr="00285E40">
        <w:rPr>
          <w:rFonts w:ascii="Arial" w:hAnsi="Arial" w:cs="Arial"/>
        </w:rPr>
        <w:t>Alta</w:t>
      </w:r>
      <w:r w:rsidRPr="00285E40">
        <w:rPr>
          <w:rFonts w:ascii="Arial" w:hAnsi="Arial" w:cs="Arial"/>
        </w:rPr>
        <w:t xml:space="preserve"> Avionics’ limited airframe rating. After approval by </w:t>
      </w:r>
      <w:r w:rsidR="0034005F" w:rsidRPr="00285E40">
        <w:rPr>
          <w:rFonts w:ascii="Arial" w:hAnsi="Arial" w:cs="Arial"/>
        </w:rPr>
        <w:t>Alta</w:t>
      </w:r>
      <w:r w:rsidRPr="00285E40">
        <w:rPr>
          <w:rFonts w:ascii="Arial" w:hAnsi="Arial" w:cs="Arial"/>
        </w:rPr>
        <w:t xml:space="preserve"> Avionics’ President, the FAA coordinator or his/her designee will submit the Capabilities List and any subsequent revisions to the FAA/CHDO in electronic form (PDF). The FAA/CHDO will be notified each time a revision is made.</w:t>
      </w:r>
    </w:p>
    <w:p w14:paraId="62300D25" w14:textId="65E1D04D" w:rsidR="00F72486" w:rsidRPr="00285E40" w:rsidRDefault="00F72486" w:rsidP="00F72486">
      <w:pPr>
        <w:rPr>
          <w:rFonts w:ascii="Arial" w:hAnsi="Arial" w:cs="Arial"/>
        </w:rPr>
      </w:pPr>
      <w:r w:rsidRPr="00285E40">
        <w:rPr>
          <w:rFonts w:ascii="Arial" w:hAnsi="Arial" w:cs="Arial"/>
        </w:rPr>
        <w:t>Before any revision is made to the Capabilities List, a self-evaluation will be conducted by an authorized employee with the following requirements:</w:t>
      </w:r>
    </w:p>
    <w:p w14:paraId="687520E7" w14:textId="0CFBABB3" w:rsidR="00F72486" w:rsidRPr="00285E40" w:rsidRDefault="00F72486" w:rsidP="00F72486">
      <w:pPr>
        <w:pStyle w:val="ListParagraph"/>
        <w:numPr>
          <w:ilvl w:val="0"/>
          <w:numId w:val="45"/>
        </w:numPr>
        <w:rPr>
          <w:rFonts w:ascii="Arial" w:hAnsi="Arial" w:cs="Arial"/>
        </w:rPr>
      </w:pPr>
      <w:r w:rsidRPr="00285E40">
        <w:rPr>
          <w:rFonts w:ascii="Arial" w:hAnsi="Arial" w:cs="Arial"/>
        </w:rPr>
        <w:t>Experience with performing evaluations and or audits</w:t>
      </w:r>
    </w:p>
    <w:p w14:paraId="707C1D4D" w14:textId="60FC1B83" w:rsidR="00F72486" w:rsidRPr="00285E40" w:rsidRDefault="00F72486" w:rsidP="00F72486">
      <w:pPr>
        <w:pStyle w:val="ListParagraph"/>
        <w:numPr>
          <w:ilvl w:val="0"/>
          <w:numId w:val="45"/>
        </w:numPr>
        <w:rPr>
          <w:rFonts w:ascii="Arial" w:hAnsi="Arial" w:cs="Arial"/>
        </w:rPr>
      </w:pPr>
      <w:r w:rsidRPr="00285E40">
        <w:rPr>
          <w:rFonts w:ascii="Arial" w:hAnsi="Arial" w:cs="Arial"/>
        </w:rPr>
        <w:t>An understanding of the requirement of 14 CFR part 145</w:t>
      </w:r>
    </w:p>
    <w:p w14:paraId="647CF594" w14:textId="51DACCCF" w:rsidR="00F72486" w:rsidRPr="00285E40" w:rsidRDefault="00F72486" w:rsidP="00F72486">
      <w:pPr>
        <w:pStyle w:val="ListParagraph"/>
        <w:numPr>
          <w:ilvl w:val="0"/>
          <w:numId w:val="45"/>
        </w:numPr>
        <w:rPr>
          <w:rFonts w:ascii="Arial" w:hAnsi="Arial" w:cs="Arial"/>
        </w:rPr>
      </w:pPr>
      <w:r w:rsidRPr="00285E40">
        <w:rPr>
          <w:rFonts w:ascii="Arial" w:hAnsi="Arial" w:cs="Arial"/>
        </w:rPr>
        <w:t>Knowledge of the maintenance requirements</w:t>
      </w:r>
    </w:p>
    <w:p w14:paraId="1C1E7165" w14:textId="33CD747F" w:rsidR="00F72486" w:rsidRPr="00285E40" w:rsidRDefault="00F72486" w:rsidP="00F72486">
      <w:pPr>
        <w:rPr>
          <w:rFonts w:ascii="Arial" w:hAnsi="Arial" w:cs="Arial"/>
        </w:rPr>
      </w:pPr>
      <w:r w:rsidRPr="00285E40">
        <w:rPr>
          <w:rFonts w:ascii="Arial" w:hAnsi="Arial" w:cs="Arial"/>
        </w:rPr>
        <w:t xml:space="preserve">All self-evaluations will encompass the following requirements and will be documented on </w:t>
      </w:r>
      <w:r w:rsidR="00830D0B" w:rsidRPr="00285E40">
        <w:rPr>
          <w:rFonts w:ascii="Arial" w:hAnsi="Arial" w:cs="Arial"/>
        </w:rPr>
        <w:t>Alta Avionics, LLC</w:t>
      </w:r>
      <w:r w:rsidRPr="00285E40">
        <w:rPr>
          <w:rFonts w:ascii="Arial" w:hAnsi="Arial" w:cs="Arial"/>
        </w:rPr>
        <w:t>. form AA-64:</w:t>
      </w:r>
    </w:p>
    <w:p w14:paraId="56F10363" w14:textId="3386304B" w:rsidR="00F72486" w:rsidRPr="00285E40" w:rsidRDefault="00F72486" w:rsidP="00F72486">
      <w:pPr>
        <w:pStyle w:val="ListParagraph"/>
        <w:numPr>
          <w:ilvl w:val="0"/>
          <w:numId w:val="46"/>
        </w:numPr>
        <w:rPr>
          <w:rFonts w:ascii="Arial" w:hAnsi="Arial" w:cs="Arial"/>
        </w:rPr>
      </w:pPr>
      <w:r w:rsidRPr="00285E40">
        <w:rPr>
          <w:rFonts w:ascii="Arial" w:hAnsi="Arial" w:cs="Arial"/>
        </w:rPr>
        <w:t>Appropriate limited rating</w:t>
      </w:r>
    </w:p>
    <w:p w14:paraId="771BC2AE" w14:textId="2CAABCED" w:rsidR="00F72486" w:rsidRPr="00285E40" w:rsidRDefault="00F72486" w:rsidP="00F72486">
      <w:pPr>
        <w:pStyle w:val="ListParagraph"/>
        <w:numPr>
          <w:ilvl w:val="0"/>
          <w:numId w:val="46"/>
        </w:numPr>
        <w:rPr>
          <w:rFonts w:ascii="Arial" w:hAnsi="Arial" w:cs="Arial"/>
        </w:rPr>
      </w:pPr>
      <w:r w:rsidRPr="00285E40">
        <w:rPr>
          <w:rFonts w:ascii="Arial" w:hAnsi="Arial" w:cs="Arial"/>
        </w:rPr>
        <w:t>Adequate housing and facilities</w:t>
      </w:r>
    </w:p>
    <w:p w14:paraId="7F08859E" w14:textId="47573E29" w:rsidR="00F72486" w:rsidRPr="00285E40" w:rsidRDefault="00F72486" w:rsidP="00F72486">
      <w:pPr>
        <w:pStyle w:val="ListParagraph"/>
        <w:numPr>
          <w:ilvl w:val="0"/>
          <w:numId w:val="46"/>
        </w:numPr>
        <w:rPr>
          <w:rFonts w:ascii="Arial" w:hAnsi="Arial" w:cs="Arial"/>
        </w:rPr>
      </w:pPr>
      <w:r w:rsidRPr="00285E40">
        <w:rPr>
          <w:rFonts w:ascii="Arial" w:hAnsi="Arial" w:cs="Arial"/>
        </w:rPr>
        <w:t>Recommended tools, equipment, and materials</w:t>
      </w:r>
    </w:p>
    <w:p w14:paraId="04FAFAB5" w14:textId="639E2EE2" w:rsidR="00F72486" w:rsidRPr="00285E40" w:rsidRDefault="00F72486" w:rsidP="00F72486">
      <w:pPr>
        <w:pStyle w:val="ListParagraph"/>
        <w:numPr>
          <w:ilvl w:val="0"/>
          <w:numId w:val="46"/>
        </w:numPr>
        <w:rPr>
          <w:rFonts w:ascii="Arial" w:hAnsi="Arial" w:cs="Arial"/>
        </w:rPr>
      </w:pPr>
      <w:r w:rsidRPr="00285E40">
        <w:rPr>
          <w:rFonts w:ascii="Arial" w:hAnsi="Arial" w:cs="Arial"/>
        </w:rPr>
        <w:t>Current technical data</w:t>
      </w:r>
    </w:p>
    <w:p w14:paraId="2B70B26B" w14:textId="4BF41FDA" w:rsidR="00F72486" w:rsidRPr="00285E40" w:rsidRDefault="00F72486" w:rsidP="00F72486">
      <w:pPr>
        <w:pStyle w:val="ListParagraph"/>
        <w:numPr>
          <w:ilvl w:val="0"/>
          <w:numId w:val="46"/>
        </w:numPr>
        <w:rPr>
          <w:rFonts w:ascii="Arial" w:hAnsi="Arial" w:cs="Arial"/>
        </w:rPr>
      </w:pPr>
      <w:r w:rsidRPr="00285E40">
        <w:rPr>
          <w:rFonts w:ascii="Arial" w:hAnsi="Arial" w:cs="Arial"/>
        </w:rPr>
        <w:t>Sufficient qualified personnel</w:t>
      </w:r>
    </w:p>
    <w:p w14:paraId="59B0A3F4" w14:textId="4F74A82D" w:rsidR="00F72486" w:rsidRPr="00285E40" w:rsidRDefault="00F72486" w:rsidP="00F72486">
      <w:pPr>
        <w:rPr>
          <w:rFonts w:ascii="Arial" w:hAnsi="Arial" w:cs="Arial"/>
        </w:rPr>
      </w:pPr>
      <w:r w:rsidRPr="00285E40">
        <w:rPr>
          <w:rFonts w:ascii="Arial" w:hAnsi="Arial" w:cs="Arial"/>
        </w:rPr>
        <w:t>All self-evaluations (AA-64) will be completed and provided to the Quality Assurance Manager, who will;</w:t>
      </w:r>
    </w:p>
    <w:p w14:paraId="688EB170" w14:textId="632B1892" w:rsidR="00F72486" w:rsidRPr="00285E40" w:rsidRDefault="00F72486" w:rsidP="00F72486">
      <w:pPr>
        <w:pStyle w:val="ListParagraph"/>
        <w:numPr>
          <w:ilvl w:val="0"/>
          <w:numId w:val="47"/>
        </w:numPr>
        <w:rPr>
          <w:rFonts w:ascii="Arial" w:hAnsi="Arial" w:cs="Arial"/>
        </w:rPr>
      </w:pPr>
      <w:r w:rsidRPr="00285E40">
        <w:rPr>
          <w:rFonts w:ascii="Arial" w:hAnsi="Arial" w:cs="Arial"/>
        </w:rPr>
        <w:t>Present the self-evaluation to the President for approval and signature</w:t>
      </w:r>
    </w:p>
    <w:p w14:paraId="5D644028" w14:textId="13C00BEF" w:rsidR="00F72486" w:rsidRPr="00285E40" w:rsidRDefault="00830D0B" w:rsidP="00F72486">
      <w:pPr>
        <w:rPr>
          <w:rFonts w:ascii="Arial" w:hAnsi="Arial" w:cs="Arial"/>
        </w:rPr>
      </w:pPr>
      <w:r w:rsidRPr="00285E40">
        <w:rPr>
          <w:rFonts w:ascii="Arial" w:hAnsi="Arial" w:cs="Arial"/>
        </w:rPr>
        <w:t>Alta Avionics, LLC</w:t>
      </w:r>
      <w:r w:rsidR="00F72486" w:rsidRPr="00285E40">
        <w:rPr>
          <w:rFonts w:ascii="Arial" w:hAnsi="Arial" w:cs="Arial"/>
        </w:rPr>
        <w:t>. will continually evaluate its overall capability needs. Additional revisions or changes will be made to the capabilities list when:</w:t>
      </w:r>
    </w:p>
    <w:p w14:paraId="69FE3631" w14:textId="5D286B97" w:rsidR="00F72486" w:rsidRPr="00285E40" w:rsidRDefault="00F72486" w:rsidP="00F72486">
      <w:pPr>
        <w:pStyle w:val="ListParagraph"/>
        <w:numPr>
          <w:ilvl w:val="0"/>
          <w:numId w:val="47"/>
        </w:numPr>
        <w:rPr>
          <w:rFonts w:ascii="Arial" w:hAnsi="Arial" w:cs="Arial"/>
        </w:rPr>
      </w:pPr>
      <w:r w:rsidRPr="00285E40">
        <w:rPr>
          <w:rFonts w:ascii="Arial" w:hAnsi="Arial" w:cs="Arial"/>
        </w:rPr>
        <w:t>It identifies additional needs</w:t>
      </w:r>
    </w:p>
    <w:p w14:paraId="5871D2B6" w14:textId="1006839E" w:rsidR="00F72486" w:rsidRPr="00285E40" w:rsidRDefault="00F72486" w:rsidP="00F72486">
      <w:pPr>
        <w:pStyle w:val="ListParagraph"/>
        <w:numPr>
          <w:ilvl w:val="0"/>
          <w:numId w:val="47"/>
        </w:numPr>
        <w:rPr>
          <w:rFonts w:ascii="Arial" w:hAnsi="Arial" w:cs="Arial"/>
        </w:rPr>
      </w:pPr>
      <w:r w:rsidRPr="00285E40">
        <w:rPr>
          <w:rFonts w:ascii="Arial" w:hAnsi="Arial" w:cs="Arial"/>
        </w:rPr>
        <w:t>Changes to its rating, facilities, equipment, or work scope develop</w:t>
      </w:r>
    </w:p>
    <w:p w14:paraId="21AD72F3" w14:textId="2D8B7A68" w:rsidR="00F72486" w:rsidRPr="00285E40" w:rsidRDefault="00830D0B" w:rsidP="00F72486">
      <w:pPr>
        <w:keepNext/>
        <w:keepLines/>
        <w:spacing w:line="240" w:lineRule="auto"/>
        <w:rPr>
          <w:rFonts w:ascii="Arial" w:hAnsi="Arial" w:cs="Arial"/>
        </w:rPr>
      </w:pPr>
      <w:r w:rsidRPr="00285E40">
        <w:rPr>
          <w:rFonts w:ascii="Arial" w:hAnsi="Arial" w:cs="Arial"/>
        </w:rPr>
        <w:t>Alta Avionics, LLC</w:t>
      </w:r>
      <w:r w:rsidR="00F72486" w:rsidRPr="00285E40">
        <w:rPr>
          <w:rFonts w:ascii="Arial" w:hAnsi="Arial" w:cs="Arial"/>
        </w:rPr>
        <w:t>. may also identify additional capabilities through:</w:t>
      </w:r>
    </w:p>
    <w:p w14:paraId="161F9E29" w14:textId="12B44572" w:rsidR="00F72486" w:rsidRPr="00285E40" w:rsidRDefault="00F72486" w:rsidP="00F72486">
      <w:pPr>
        <w:pStyle w:val="ListParagraph"/>
        <w:keepNext/>
        <w:keepLines/>
        <w:numPr>
          <w:ilvl w:val="0"/>
          <w:numId w:val="48"/>
        </w:numPr>
        <w:rPr>
          <w:rFonts w:ascii="Arial" w:hAnsi="Arial" w:cs="Arial"/>
        </w:rPr>
      </w:pPr>
      <w:r w:rsidRPr="00285E40">
        <w:rPr>
          <w:rFonts w:ascii="Arial" w:hAnsi="Arial" w:cs="Arial"/>
        </w:rPr>
        <w:t>FAA or other external agencies</w:t>
      </w:r>
    </w:p>
    <w:p w14:paraId="5603421E" w14:textId="21CFD5A4" w:rsidR="00F72486" w:rsidRPr="00285E40" w:rsidRDefault="00F72486" w:rsidP="00F72486">
      <w:pPr>
        <w:pStyle w:val="ListParagraph"/>
        <w:keepNext/>
        <w:keepLines/>
        <w:numPr>
          <w:ilvl w:val="0"/>
          <w:numId w:val="48"/>
        </w:numPr>
        <w:rPr>
          <w:rFonts w:ascii="Arial" w:hAnsi="Arial" w:cs="Arial"/>
        </w:rPr>
      </w:pPr>
      <w:r w:rsidRPr="00285E40">
        <w:rPr>
          <w:rFonts w:ascii="Arial" w:hAnsi="Arial" w:cs="Arial"/>
        </w:rPr>
        <w:t>Routine or special quality assurance audits</w:t>
      </w:r>
    </w:p>
    <w:p w14:paraId="54C7B803" w14:textId="27894B7A" w:rsidR="00F72486" w:rsidRPr="00285E40" w:rsidRDefault="00F72486" w:rsidP="00F72486">
      <w:pPr>
        <w:pStyle w:val="ListParagraph"/>
        <w:keepNext/>
        <w:keepLines/>
        <w:numPr>
          <w:ilvl w:val="0"/>
          <w:numId w:val="48"/>
        </w:numPr>
        <w:rPr>
          <w:rFonts w:ascii="Arial" w:hAnsi="Arial" w:cs="Arial"/>
        </w:rPr>
      </w:pPr>
      <w:r w:rsidRPr="00285E40">
        <w:rPr>
          <w:rFonts w:ascii="Arial" w:hAnsi="Arial" w:cs="Arial"/>
        </w:rPr>
        <w:t>Feedback from employees or customers</w:t>
      </w:r>
    </w:p>
    <w:p w14:paraId="5D09612B" w14:textId="77777777" w:rsidR="00F72486" w:rsidRPr="00285E40" w:rsidRDefault="00F72486" w:rsidP="001E6CD2">
      <w:pPr>
        <w:rPr>
          <w:rFonts w:ascii="Arial" w:hAnsi="Arial" w:cs="Arial"/>
        </w:rPr>
        <w:sectPr w:rsidR="00F72486" w:rsidRPr="00285E40" w:rsidSect="001E6CD2">
          <w:pgSz w:w="12240" w:h="15840"/>
          <w:pgMar w:top="1440" w:right="1440" w:bottom="1440" w:left="1440" w:header="720" w:footer="720" w:gutter="0"/>
          <w:pgNumType w:start="1" w:chapStyle="1"/>
          <w:cols w:space="720"/>
          <w:docGrid w:linePitch="360"/>
        </w:sectPr>
      </w:pPr>
    </w:p>
    <w:p w14:paraId="39478B22" w14:textId="27F7BE1E" w:rsidR="00F72486" w:rsidRPr="00285E40" w:rsidRDefault="00F72486" w:rsidP="00286EFE">
      <w:pPr>
        <w:pStyle w:val="Heading1"/>
      </w:pPr>
      <w:bookmarkStart w:id="46" w:name="_Toc58854764"/>
      <w:r w:rsidRPr="00285E40">
        <w:lastRenderedPageBreak/>
        <w:t>Repair Station Records</w:t>
      </w:r>
      <w:bookmarkEnd w:id="46"/>
    </w:p>
    <w:p w14:paraId="40D19435" w14:textId="77777777" w:rsidR="007B6DEC" w:rsidRPr="00AA3F7F" w:rsidRDefault="007B6DEC" w:rsidP="007B6DEC">
      <w:pPr>
        <w:rPr>
          <w:rFonts w:ascii="Arial" w:hAnsi="Arial" w:cs="Arial"/>
          <w:color w:val="auto"/>
        </w:rPr>
      </w:pPr>
      <w:r w:rsidRPr="00AA3F7F">
        <w:rPr>
          <w:rFonts w:ascii="Arial" w:hAnsi="Arial" w:cs="Arial"/>
          <w:color w:val="auto"/>
        </w:rPr>
        <w:t>Alta Avionics, LLC. will utilize a company work order, identified by a number, containing the customer’s name, date, and appropriate identification required to identify any part, unit, or aircraft or Repair Station number.</w:t>
      </w:r>
    </w:p>
    <w:p w14:paraId="432F90F7" w14:textId="77777777" w:rsidR="007B6DEC" w:rsidRPr="00AA3F7F" w:rsidRDefault="007B6DEC" w:rsidP="007B6DEC">
      <w:pPr>
        <w:rPr>
          <w:rFonts w:ascii="Arial" w:hAnsi="Arial" w:cs="Arial"/>
          <w:color w:val="auto"/>
        </w:rPr>
      </w:pPr>
      <w:r w:rsidRPr="00AA3F7F">
        <w:rPr>
          <w:rFonts w:ascii="Arial" w:hAnsi="Arial" w:cs="Arial"/>
          <w:color w:val="auto"/>
        </w:rPr>
        <w:t xml:space="preserve">The work order will list all work that is to be accomplished, in sufficient detail to be readily understandable to the technician. </w:t>
      </w:r>
    </w:p>
    <w:p w14:paraId="12D93A29" w14:textId="609DDD08" w:rsidR="007B6DEC" w:rsidRPr="00AA3F7F" w:rsidRDefault="007B6DEC" w:rsidP="007B6DEC">
      <w:pPr>
        <w:rPr>
          <w:rFonts w:ascii="Arial" w:hAnsi="Arial" w:cs="Arial"/>
          <w:color w:val="auto"/>
        </w:rPr>
      </w:pPr>
      <w:r w:rsidRPr="00AA3F7F">
        <w:rPr>
          <w:rFonts w:ascii="Arial" w:hAnsi="Arial" w:cs="Arial"/>
          <w:color w:val="auto"/>
        </w:rPr>
        <w:t>The work order, and documentation contained within, will be maintained at Alta Avionics, LLC for a period of not less than two</w:t>
      </w:r>
      <w:r w:rsidR="00735593">
        <w:rPr>
          <w:rFonts w:ascii="Arial" w:hAnsi="Arial" w:cs="Arial"/>
          <w:color w:val="auto"/>
        </w:rPr>
        <w:t xml:space="preserve"> (2)</w:t>
      </w:r>
      <w:r w:rsidRPr="00AA3F7F">
        <w:rPr>
          <w:rFonts w:ascii="Arial" w:hAnsi="Arial" w:cs="Arial"/>
          <w:color w:val="auto"/>
        </w:rPr>
        <w:t xml:space="preserve"> years.</w:t>
      </w:r>
    </w:p>
    <w:p w14:paraId="3298F5FC" w14:textId="77777777" w:rsidR="007B6DEC" w:rsidRPr="00AA3F7F" w:rsidRDefault="007B6DEC" w:rsidP="007B6DEC">
      <w:pPr>
        <w:rPr>
          <w:rFonts w:ascii="Arial" w:hAnsi="Arial" w:cs="Arial"/>
          <w:color w:val="auto"/>
        </w:rPr>
      </w:pPr>
      <w:r w:rsidRPr="00AA3F7F">
        <w:rPr>
          <w:rFonts w:ascii="Arial" w:hAnsi="Arial" w:cs="Arial"/>
          <w:color w:val="auto"/>
        </w:rPr>
        <w:t>All records received, generated, and maintained by Alta Avionics, LLC. will conform to 14 CFR Part 43.</w:t>
      </w:r>
    </w:p>
    <w:p w14:paraId="28BB9F0E" w14:textId="77777777" w:rsidR="007B6DEC" w:rsidRPr="00285E40" w:rsidRDefault="007B6DEC" w:rsidP="00F72486">
      <w:pPr>
        <w:rPr>
          <w:rFonts w:ascii="Arial" w:hAnsi="Arial" w:cs="Arial"/>
        </w:rPr>
      </w:pPr>
    </w:p>
    <w:p w14:paraId="53CB8E0D" w14:textId="7D15D729" w:rsidR="00830D0B" w:rsidRPr="00285E40" w:rsidRDefault="00830D0B" w:rsidP="00286EFE">
      <w:pPr>
        <w:pStyle w:val="Heading2"/>
      </w:pPr>
      <w:bookmarkStart w:id="47" w:name="_Toc58854765"/>
      <w:r w:rsidRPr="00285E40">
        <w:t>Satellite Facilities</w:t>
      </w:r>
      <w:bookmarkEnd w:id="47"/>
    </w:p>
    <w:p w14:paraId="34F00C4D" w14:textId="67B3BB2C" w:rsidR="00830D0B" w:rsidRPr="00285E40" w:rsidRDefault="00830D0B" w:rsidP="00830D0B">
      <w:pPr>
        <w:rPr>
          <w:rFonts w:ascii="Arial" w:hAnsi="Arial" w:cs="Arial"/>
        </w:rPr>
      </w:pPr>
      <w:r w:rsidRPr="00285E40">
        <w:rPr>
          <w:rFonts w:ascii="Arial" w:hAnsi="Arial" w:cs="Arial"/>
        </w:rPr>
        <w:t>All satellite facilities under Alta Avionics, LLC. will adhere to all repair station records requirements set forth by the FAA accepted Repair Station Manual.</w:t>
      </w:r>
    </w:p>
    <w:p w14:paraId="449F9F1E" w14:textId="77777777" w:rsidR="00F72486" w:rsidRPr="00285E40" w:rsidRDefault="00F72486" w:rsidP="001E6CD2">
      <w:pPr>
        <w:rPr>
          <w:rFonts w:ascii="Arial" w:hAnsi="Arial" w:cs="Arial"/>
        </w:rPr>
      </w:pPr>
    </w:p>
    <w:sectPr w:rsidR="00F72486" w:rsidRPr="00285E40" w:rsidSect="00D661E9">
      <w:pgSz w:w="12240" w:h="15840"/>
      <w:pgMar w:top="1440" w:right="1440" w:bottom="1440" w:left="1440" w:header="720" w:footer="720" w:gutter="0"/>
      <w:pgNumType w:start="1" w:chapStyle="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EBB152" w14:textId="77777777" w:rsidR="00BE60F5" w:rsidRDefault="00BE60F5" w:rsidP="004436FE">
      <w:pPr>
        <w:spacing w:before="0" w:after="0" w:line="240" w:lineRule="auto"/>
      </w:pPr>
      <w:r>
        <w:separator/>
      </w:r>
    </w:p>
  </w:endnote>
  <w:endnote w:type="continuationSeparator" w:id="0">
    <w:p w14:paraId="6FD49AEA" w14:textId="77777777" w:rsidR="00BE60F5" w:rsidRDefault="00BE60F5" w:rsidP="004436F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alatino">
    <w:charset w:val="4D"/>
    <w:family w:val="auto"/>
    <w:pitch w:val="variable"/>
    <w:sig w:usb0="A00002FF" w:usb1="7800205A" w:usb2="14600000" w:usb3="00000000" w:csb0="00000193"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2E80AD" w14:textId="370B5659" w:rsidR="007D1539" w:rsidRDefault="007D1539">
    <w:pPr>
      <w:pStyle w:val="Footer"/>
      <w:pBdr>
        <w:bottom w:val="single" w:sz="6" w:space="1" w:color="auto"/>
      </w:pBdr>
      <w:rPr>
        <w:rFonts w:ascii="Palatino Linotype" w:hAnsi="Palatino Linotype"/>
      </w:rPr>
    </w:pPr>
  </w:p>
  <w:p w14:paraId="36B47E2F" w14:textId="7614C287" w:rsidR="007D1539" w:rsidRPr="00E62B10" w:rsidRDefault="007D1539">
    <w:pPr>
      <w:pStyle w:val="Footer"/>
      <w:rPr>
        <w:rFonts w:ascii="Palatino Linotype" w:hAnsi="Palatino Linotype"/>
      </w:rPr>
    </w:pPr>
    <w:r w:rsidRPr="00E62B10">
      <w:rPr>
        <w:rFonts w:ascii="Palatino Linotype" w:hAnsi="Palatino Linotype"/>
      </w:rPr>
      <w:ptab w:relativeTo="margin" w:alignment="center" w:leader="none"/>
    </w:r>
    <w:r>
      <w:fldChar w:fldCharType="begin"/>
    </w:r>
    <w:r>
      <w:instrText xml:space="preserve"> PAGE  \* roman  \* MERGEFORMAT </w:instrText>
    </w:r>
    <w:r>
      <w:fldChar w:fldCharType="separate"/>
    </w:r>
    <w:r>
      <w:rPr>
        <w:noProof/>
      </w:rPr>
      <w:t>ii</w:t>
    </w:r>
    <w:r>
      <w:fldChar w:fldCharType="end"/>
    </w:r>
    <w:r w:rsidRPr="00E62B10">
      <w:rPr>
        <w:rFonts w:ascii="Palatino Linotype" w:hAnsi="Palatino Linotype"/>
      </w:rPr>
      <w:ptab w:relativeTo="margin" w:alignment="right" w:leader="none"/>
    </w:r>
    <w:r w:rsidRPr="00E62B10">
      <w:rPr>
        <w:rFonts w:ascii="Palatino Linotype" w:hAnsi="Palatino Linotype"/>
      </w:rPr>
      <w:t xml:space="preserve"> </w:t>
    </w:r>
    <w:bookmarkStart w:id="0" w:name="TOCPageDate"/>
    <w:r>
      <w:rPr>
        <w:rFonts w:ascii="Palatino Linotype" w:hAnsi="Palatino Linotype"/>
      </w:rPr>
      <w:t>01FEB</w:t>
    </w:r>
    <w:r w:rsidRPr="00E62B10">
      <w:rPr>
        <w:rFonts w:ascii="Palatino Linotype" w:hAnsi="Palatino Linotype"/>
      </w:rPr>
      <w:t>2020</w:t>
    </w:r>
    <w:bookmarkEnd w:id="0"/>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70D12C" w14:textId="56156604" w:rsidR="007D1539" w:rsidRDefault="007D1539" w:rsidP="00074755">
    <w:pPr>
      <w:pStyle w:val="Footer"/>
      <w:pBdr>
        <w:bottom w:val="single" w:sz="6" w:space="1" w:color="auto"/>
      </w:pBdr>
    </w:pPr>
  </w:p>
  <w:p w14:paraId="06FEF2B1" w14:textId="095390FA" w:rsidR="007D1539" w:rsidRDefault="007D1539" w:rsidP="00074755">
    <w:pPr>
      <w:pStyle w:val="Footer"/>
    </w:pPr>
    <w:r>
      <w:ptab w:relativeTo="margin" w:alignment="center" w:leader="none"/>
    </w:r>
    <w:r w:rsidRPr="0095410B">
      <w:rPr>
        <w:vanish/>
      </w:rPr>
      <w:t>COVER PAGE</w:t>
    </w:r>
    <w:r>
      <w:ptab w:relativeTo="margin" w:alignment="right" w:leader="none"/>
    </w:r>
    <w:r>
      <w:t>01FEB2021</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A54355" w14:textId="7B150159" w:rsidR="007D1539" w:rsidRDefault="007D1539" w:rsidP="00D744D5">
    <w:pPr>
      <w:pStyle w:val="Footer"/>
      <w:pBdr>
        <w:bottom w:val="single" w:sz="6" w:space="1" w:color="auto"/>
      </w:pBdr>
    </w:pPr>
  </w:p>
  <w:p w14:paraId="05B00D9E" w14:textId="58A653BC" w:rsidR="007D1539" w:rsidRDefault="007D1539" w:rsidP="00D744D5">
    <w:pPr>
      <w:pStyle w:val="Footer"/>
    </w:pPr>
    <w:r>
      <w:ptab w:relativeTo="margin" w:alignment="center" w:leader="none"/>
    </w:r>
    <w:r>
      <w:fldChar w:fldCharType="begin"/>
    </w:r>
    <w:r>
      <w:instrText xml:space="preserve"> PAGE   \* MERGEFORMAT </w:instrText>
    </w:r>
    <w:r>
      <w:fldChar w:fldCharType="separate"/>
    </w:r>
    <w:r>
      <w:t>1-1</w:t>
    </w:r>
    <w:r>
      <w:rPr>
        <w:noProof/>
      </w:rPr>
      <w:fldChar w:fldCharType="end"/>
    </w:r>
    <w:r>
      <w:ptab w:relativeTo="margin" w:alignment="right" w:leader="none"/>
    </w:r>
    <w:r>
      <w:t xml:space="preserve"> 01FEB2021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053F26" w14:textId="77777777" w:rsidR="00BE60F5" w:rsidRDefault="00BE60F5" w:rsidP="004436FE">
      <w:pPr>
        <w:spacing w:before="0" w:after="0" w:line="240" w:lineRule="auto"/>
      </w:pPr>
      <w:r>
        <w:separator/>
      </w:r>
    </w:p>
  </w:footnote>
  <w:footnote w:type="continuationSeparator" w:id="0">
    <w:p w14:paraId="662AEA55" w14:textId="77777777" w:rsidR="00BE60F5" w:rsidRDefault="00BE60F5" w:rsidP="004436FE">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A3CF01" w14:textId="3D25C979" w:rsidR="007D1539" w:rsidRDefault="007D1539" w:rsidP="008B2782">
    <w:pPr>
      <w:jc w:val="center"/>
    </w:pPr>
    <w:r>
      <w:t>ALTA AVIONICS, LLC</w:t>
    </w:r>
  </w:p>
  <w:p w14:paraId="4149579E" w14:textId="22AAE9B2" w:rsidR="007D1539" w:rsidRDefault="007D1539" w:rsidP="008B2782">
    <w:pPr>
      <w:pBdr>
        <w:bottom w:val="single" w:sz="6" w:space="1" w:color="auto"/>
      </w:pBdr>
      <w:jc w:val="center"/>
    </w:pPr>
    <w:r>
      <w:t>REPAIR STATION MAN (RSM)</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432317" w14:textId="77777777" w:rsidR="007D1539" w:rsidRDefault="007D1539" w:rsidP="008B2782">
    <w:pPr>
      <w:jc w:val="center"/>
    </w:pPr>
    <w:r>
      <w:t>Alta Avionics, LLC</w:t>
    </w:r>
  </w:p>
  <w:p w14:paraId="48A5F0B0" w14:textId="7ACB319B" w:rsidR="007D1539" w:rsidRDefault="007D1539" w:rsidP="008B2782">
    <w:pPr>
      <w:pBdr>
        <w:bottom w:val="single" w:sz="6" w:space="1" w:color="auto"/>
      </w:pBdr>
      <w:jc w:val="center"/>
    </w:pPr>
    <w:r>
      <w:t>Repair Station Manual (RSM)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DB6D52"/>
    <w:multiLevelType w:val="hybridMultilevel"/>
    <w:tmpl w:val="515CBA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5A341A"/>
    <w:multiLevelType w:val="hybridMultilevel"/>
    <w:tmpl w:val="C9E600FC"/>
    <w:name w:val="Header222222222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2720E4"/>
    <w:multiLevelType w:val="hybridMultilevel"/>
    <w:tmpl w:val="27E4B388"/>
    <w:lvl w:ilvl="0" w:tplc="0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3" w15:restartNumberingAfterBreak="0">
    <w:nsid w:val="0B0C6B31"/>
    <w:multiLevelType w:val="hybridMultilevel"/>
    <w:tmpl w:val="22E05F66"/>
    <w:lvl w:ilvl="0" w:tplc="728E569E">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72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BF524C"/>
    <w:multiLevelType w:val="hybridMultilevel"/>
    <w:tmpl w:val="D44847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5E5928"/>
    <w:multiLevelType w:val="hybridMultilevel"/>
    <w:tmpl w:val="5B00A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42732F"/>
    <w:multiLevelType w:val="hybridMultilevel"/>
    <w:tmpl w:val="1F74F0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A55A26"/>
    <w:multiLevelType w:val="hybridMultilevel"/>
    <w:tmpl w:val="6CEAA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2A6DDB"/>
    <w:multiLevelType w:val="hybridMultilevel"/>
    <w:tmpl w:val="6B66C3B2"/>
    <w:name w:val="Header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8A53746"/>
    <w:multiLevelType w:val="hybridMultilevel"/>
    <w:tmpl w:val="424A73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8A65B0A"/>
    <w:multiLevelType w:val="hybridMultilevel"/>
    <w:tmpl w:val="CB006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97D7A2B"/>
    <w:multiLevelType w:val="hybridMultilevel"/>
    <w:tmpl w:val="404855A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1BF370AF"/>
    <w:multiLevelType w:val="hybridMultilevel"/>
    <w:tmpl w:val="8F08CD6A"/>
    <w:lvl w:ilvl="0" w:tplc="728E569E">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72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D546237"/>
    <w:multiLevelType w:val="hybridMultilevel"/>
    <w:tmpl w:val="4F8AD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DA334E8"/>
    <w:multiLevelType w:val="hybridMultilevel"/>
    <w:tmpl w:val="E458B894"/>
    <w:name w:val="Header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6F830CB"/>
    <w:multiLevelType w:val="hybridMultilevel"/>
    <w:tmpl w:val="97EA6B08"/>
    <w:lvl w:ilvl="0" w:tplc="B884164E">
      <w:start w:val="1"/>
      <w:numFmt w:val="bullet"/>
      <w:suff w:val="space"/>
      <w:lvlText w:val=""/>
      <w:lvlJc w:val="left"/>
      <w:pPr>
        <w:ind w:left="144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7117A14"/>
    <w:multiLevelType w:val="hybridMultilevel"/>
    <w:tmpl w:val="446079D8"/>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28201B42"/>
    <w:multiLevelType w:val="hybridMultilevel"/>
    <w:tmpl w:val="C9E61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9BD7B49"/>
    <w:multiLevelType w:val="hybridMultilevel"/>
    <w:tmpl w:val="35068D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2C016888"/>
    <w:multiLevelType w:val="hybridMultilevel"/>
    <w:tmpl w:val="287CAAA4"/>
    <w:lvl w:ilvl="0" w:tplc="4FFE2F30">
      <w:start w:val="1"/>
      <w:numFmt w:val="bullet"/>
      <w:suff w:val="space"/>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2C394599"/>
    <w:multiLevelType w:val="hybridMultilevel"/>
    <w:tmpl w:val="D5BE89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2C47660C"/>
    <w:multiLevelType w:val="multilevel"/>
    <w:tmpl w:val="1A1271D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2" w15:restartNumberingAfterBreak="0">
    <w:nsid w:val="2CCB220B"/>
    <w:multiLevelType w:val="hybridMultilevel"/>
    <w:tmpl w:val="8D927FF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3" w15:restartNumberingAfterBreak="0">
    <w:nsid w:val="2F0A45F7"/>
    <w:multiLevelType w:val="hybridMultilevel"/>
    <w:tmpl w:val="740210F2"/>
    <w:name w:val="Header222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47E0102"/>
    <w:multiLevelType w:val="hybridMultilevel"/>
    <w:tmpl w:val="C5D4EE6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D436A04"/>
    <w:multiLevelType w:val="hybridMultilevel"/>
    <w:tmpl w:val="B240D7A4"/>
    <w:name w:val="Header2222222222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DE23541"/>
    <w:multiLevelType w:val="hybridMultilevel"/>
    <w:tmpl w:val="489CE2C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46097943"/>
    <w:multiLevelType w:val="hybridMultilevel"/>
    <w:tmpl w:val="F0A6D672"/>
    <w:lvl w:ilvl="0" w:tplc="B884164E">
      <w:start w:val="1"/>
      <w:numFmt w:val="bullet"/>
      <w:suff w:val="space"/>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4E8B6752"/>
    <w:multiLevelType w:val="hybridMultilevel"/>
    <w:tmpl w:val="0E423D1A"/>
    <w:name w:val="Header22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0AF7F93"/>
    <w:multiLevelType w:val="hybridMultilevel"/>
    <w:tmpl w:val="0B24B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1EF7E69"/>
    <w:multiLevelType w:val="hybridMultilevel"/>
    <w:tmpl w:val="A43E6C48"/>
    <w:name w:val="Header2222222222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2DD3C24"/>
    <w:multiLevelType w:val="hybridMultilevel"/>
    <w:tmpl w:val="4C7CB9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536E6DAC"/>
    <w:multiLevelType w:val="hybridMultilevel"/>
    <w:tmpl w:val="65E8EB1A"/>
    <w:name w:val="Header2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5154C93"/>
    <w:multiLevelType w:val="hybridMultilevel"/>
    <w:tmpl w:val="E97846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5A7A4E71"/>
    <w:multiLevelType w:val="hybridMultilevel"/>
    <w:tmpl w:val="1BCA8E72"/>
    <w:name w:val="Header2222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3922FD0"/>
    <w:multiLevelType w:val="hybridMultilevel"/>
    <w:tmpl w:val="17463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9D974AB"/>
    <w:multiLevelType w:val="hybridMultilevel"/>
    <w:tmpl w:val="2E1EC120"/>
    <w:name w:val="Header222222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CBE0417"/>
    <w:multiLevelType w:val="hybridMultilevel"/>
    <w:tmpl w:val="22DEE14E"/>
    <w:name w:val="Header22222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D2878FA"/>
    <w:multiLevelType w:val="hybridMultilevel"/>
    <w:tmpl w:val="B4966CA2"/>
    <w:lvl w:ilvl="0" w:tplc="2744B64A">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15:restartNumberingAfterBreak="0">
    <w:nsid w:val="6DD95E44"/>
    <w:multiLevelType w:val="hybridMultilevel"/>
    <w:tmpl w:val="3CBC8474"/>
    <w:lvl w:ilvl="0" w:tplc="BF3E3D22">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F7539B0"/>
    <w:multiLevelType w:val="hybridMultilevel"/>
    <w:tmpl w:val="C01C749C"/>
    <w:name w:val="Header22222222222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1157512"/>
    <w:multiLevelType w:val="hybridMultilevel"/>
    <w:tmpl w:val="E5406C08"/>
    <w:name w:val="Header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2516B5E"/>
    <w:multiLevelType w:val="hybridMultilevel"/>
    <w:tmpl w:val="3D6A57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740F226F"/>
    <w:multiLevelType w:val="hybridMultilevel"/>
    <w:tmpl w:val="8CCCCFAC"/>
    <w:name w:val="Header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6346A6E"/>
    <w:multiLevelType w:val="hybridMultilevel"/>
    <w:tmpl w:val="965CF080"/>
    <w:name w:val="Header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8BA5871"/>
    <w:multiLevelType w:val="hybridMultilevel"/>
    <w:tmpl w:val="3DA4496C"/>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46" w15:restartNumberingAfterBreak="0">
    <w:nsid w:val="78E719E2"/>
    <w:multiLevelType w:val="hybridMultilevel"/>
    <w:tmpl w:val="37AAE9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B983B50"/>
    <w:multiLevelType w:val="hybridMultilevel"/>
    <w:tmpl w:val="3342B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8"/>
  </w:num>
  <w:num w:numId="3">
    <w:abstractNumId w:val="38"/>
  </w:num>
  <w:num w:numId="4">
    <w:abstractNumId w:val="39"/>
  </w:num>
  <w:num w:numId="5">
    <w:abstractNumId w:val="21"/>
  </w:num>
  <w:num w:numId="6">
    <w:abstractNumId w:val="26"/>
  </w:num>
  <w:num w:numId="7">
    <w:abstractNumId w:val="42"/>
  </w:num>
  <w:num w:numId="8">
    <w:abstractNumId w:val="33"/>
  </w:num>
  <w:num w:numId="9">
    <w:abstractNumId w:val="46"/>
  </w:num>
  <w:num w:numId="10">
    <w:abstractNumId w:val="0"/>
  </w:num>
  <w:num w:numId="11">
    <w:abstractNumId w:val="22"/>
  </w:num>
  <w:num w:numId="12">
    <w:abstractNumId w:val="2"/>
  </w:num>
  <w:num w:numId="13">
    <w:abstractNumId w:val="4"/>
  </w:num>
  <w:num w:numId="14">
    <w:abstractNumId w:val="47"/>
  </w:num>
  <w:num w:numId="15">
    <w:abstractNumId w:val="17"/>
  </w:num>
  <w:num w:numId="16">
    <w:abstractNumId w:val="11"/>
  </w:num>
  <w:num w:numId="17">
    <w:abstractNumId w:val="29"/>
  </w:num>
  <w:num w:numId="18">
    <w:abstractNumId w:val="9"/>
  </w:num>
  <w:num w:numId="19">
    <w:abstractNumId w:val="10"/>
  </w:num>
  <w:num w:numId="20">
    <w:abstractNumId w:val="27"/>
  </w:num>
  <w:num w:numId="21">
    <w:abstractNumId w:val="15"/>
  </w:num>
  <w:num w:numId="22">
    <w:abstractNumId w:val="6"/>
  </w:num>
  <w:num w:numId="23">
    <w:abstractNumId w:val="45"/>
  </w:num>
  <w:num w:numId="24">
    <w:abstractNumId w:val="35"/>
  </w:num>
  <w:num w:numId="25">
    <w:abstractNumId w:val="20"/>
  </w:num>
  <w:num w:numId="26">
    <w:abstractNumId w:val="7"/>
  </w:num>
  <w:num w:numId="27">
    <w:abstractNumId w:val="19"/>
  </w:num>
  <w:num w:numId="28">
    <w:abstractNumId w:val="5"/>
  </w:num>
  <w:num w:numId="29">
    <w:abstractNumId w:val="31"/>
  </w:num>
  <w:num w:numId="30">
    <w:abstractNumId w:val="13"/>
  </w:num>
  <w:num w:numId="31">
    <w:abstractNumId w:val="24"/>
  </w:num>
  <w:num w:numId="32">
    <w:abstractNumId w:val="16"/>
  </w:num>
  <w:num w:numId="33">
    <w:abstractNumId w:val="41"/>
  </w:num>
  <w:num w:numId="34">
    <w:abstractNumId w:val="43"/>
  </w:num>
  <w:num w:numId="35">
    <w:abstractNumId w:val="14"/>
  </w:num>
  <w:num w:numId="36">
    <w:abstractNumId w:val="8"/>
  </w:num>
  <w:num w:numId="37">
    <w:abstractNumId w:val="44"/>
  </w:num>
  <w:num w:numId="38">
    <w:abstractNumId w:val="32"/>
  </w:num>
  <w:num w:numId="39">
    <w:abstractNumId w:val="28"/>
  </w:num>
  <w:num w:numId="40">
    <w:abstractNumId w:val="23"/>
  </w:num>
  <w:num w:numId="41">
    <w:abstractNumId w:val="34"/>
  </w:num>
  <w:num w:numId="42">
    <w:abstractNumId w:val="37"/>
  </w:num>
  <w:num w:numId="43">
    <w:abstractNumId w:val="12"/>
  </w:num>
  <w:num w:numId="44">
    <w:abstractNumId w:val="36"/>
  </w:num>
  <w:num w:numId="45">
    <w:abstractNumId w:val="30"/>
  </w:num>
  <w:num w:numId="46">
    <w:abstractNumId w:val="40"/>
  </w:num>
  <w:num w:numId="47">
    <w:abstractNumId w:val="1"/>
  </w:num>
  <w:num w:numId="4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36FE"/>
    <w:rsid w:val="000049FE"/>
    <w:rsid w:val="0001369D"/>
    <w:rsid w:val="000203EB"/>
    <w:rsid w:val="00074755"/>
    <w:rsid w:val="000A16FA"/>
    <w:rsid w:val="000C7F53"/>
    <w:rsid w:val="000F0B31"/>
    <w:rsid w:val="00102300"/>
    <w:rsid w:val="00107681"/>
    <w:rsid w:val="0011189B"/>
    <w:rsid w:val="00114899"/>
    <w:rsid w:val="00117652"/>
    <w:rsid w:val="001707BA"/>
    <w:rsid w:val="001734CB"/>
    <w:rsid w:val="00176608"/>
    <w:rsid w:val="001A5A8B"/>
    <w:rsid w:val="001A7EDD"/>
    <w:rsid w:val="001C02F7"/>
    <w:rsid w:val="001C45EF"/>
    <w:rsid w:val="001E6CD2"/>
    <w:rsid w:val="001F55F1"/>
    <w:rsid w:val="00285E40"/>
    <w:rsid w:val="00286EFE"/>
    <w:rsid w:val="002E12F2"/>
    <w:rsid w:val="00300B7F"/>
    <w:rsid w:val="003029EE"/>
    <w:rsid w:val="00324E40"/>
    <w:rsid w:val="0034005F"/>
    <w:rsid w:val="003468BB"/>
    <w:rsid w:val="003469C5"/>
    <w:rsid w:val="003A0B1C"/>
    <w:rsid w:val="003F2B3C"/>
    <w:rsid w:val="004436FE"/>
    <w:rsid w:val="00446658"/>
    <w:rsid w:val="00480C43"/>
    <w:rsid w:val="004C2E5A"/>
    <w:rsid w:val="004F3C49"/>
    <w:rsid w:val="00535F18"/>
    <w:rsid w:val="00553320"/>
    <w:rsid w:val="005557F9"/>
    <w:rsid w:val="005840F2"/>
    <w:rsid w:val="005D3286"/>
    <w:rsid w:val="005F4940"/>
    <w:rsid w:val="00635961"/>
    <w:rsid w:val="006472C8"/>
    <w:rsid w:val="006C25B4"/>
    <w:rsid w:val="00704FB2"/>
    <w:rsid w:val="00713237"/>
    <w:rsid w:val="0071339F"/>
    <w:rsid w:val="00735593"/>
    <w:rsid w:val="00742B1E"/>
    <w:rsid w:val="00770D44"/>
    <w:rsid w:val="007771DC"/>
    <w:rsid w:val="0078612F"/>
    <w:rsid w:val="00787819"/>
    <w:rsid w:val="007956D3"/>
    <w:rsid w:val="007B6DEC"/>
    <w:rsid w:val="007D1539"/>
    <w:rsid w:val="007F4867"/>
    <w:rsid w:val="00804EB4"/>
    <w:rsid w:val="0082148A"/>
    <w:rsid w:val="00830D0B"/>
    <w:rsid w:val="008371B2"/>
    <w:rsid w:val="0084112D"/>
    <w:rsid w:val="00854C91"/>
    <w:rsid w:val="00887544"/>
    <w:rsid w:val="008A5831"/>
    <w:rsid w:val="008A7690"/>
    <w:rsid w:val="008B2782"/>
    <w:rsid w:val="008E5EF1"/>
    <w:rsid w:val="0094212B"/>
    <w:rsid w:val="0095410B"/>
    <w:rsid w:val="00961926"/>
    <w:rsid w:val="009D7187"/>
    <w:rsid w:val="009E5F0B"/>
    <w:rsid w:val="009F349C"/>
    <w:rsid w:val="00A41E46"/>
    <w:rsid w:val="00A75199"/>
    <w:rsid w:val="00A8123B"/>
    <w:rsid w:val="00AA3F7F"/>
    <w:rsid w:val="00AB56B9"/>
    <w:rsid w:val="00AC396E"/>
    <w:rsid w:val="00AC5365"/>
    <w:rsid w:val="00B22D53"/>
    <w:rsid w:val="00B2450B"/>
    <w:rsid w:val="00B410FB"/>
    <w:rsid w:val="00BE60F5"/>
    <w:rsid w:val="00C310DD"/>
    <w:rsid w:val="00C4588C"/>
    <w:rsid w:val="00C67EF3"/>
    <w:rsid w:val="00CB2C74"/>
    <w:rsid w:val="00CB3197"/>
    <w:rsid w:val="00CE0591"/>
    <w:rsid w:val="00CE1E1F"/>
    <w:rsid w:val="00D661E9"/>
    <w:rsid w:val="00D744D5"/>
    <w:rsid w:val="00DE2561"/>
    <w:rsid w:val="00E04824"/>
    <w:rsid w:val="00E42BD4"/>
    <w:rsid w:val="00E62B10"/>
    <w:rsid w:val="00E647DB"/>
    <w:rsid w:val="00E72FAC"/>
    <w:rsid w:val="00E87641"/>
    <w:rsid w:val="00EA2338"/>
    <w:rsid w:val="00EC78FB"/>
    <w:rsid w:val="00ED5DEB"/>
    <w:rsid w:val="00EE0AED"/>
    <w:rsid w:val="00EE4334"/>
    <w:rsid w:val="00EF5CDB"/>
    <w:rsid w:val="00F572DF"/>
    <w:rsid w:val="00F62C34"/>
    <w:rsid w:val="00F6498D"/>
    <w:rsid w:val="00F72486"/>
    <w:rsid w:val="00F86923"/>
    <w:rsid w:val="00FC52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005AF4"/>
  <w15:chartTrackingRefBased/>
  <w15:docId w15:val="{D3C7EB89-08AC-494D-AAAC-78473DAB6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8" w:unhideWhenUsed="1" w:qFormat="1"/>
    <w:lsdException w:name="heading 4" w:semiHidden="1" w:uiPriority="8" w:unhideWhenUsed="1" w:qFormat="1"/>
    <w:lsdException w:name="heading 5" w:semiHidden="1" w:uiPriority="8" w:unhideWhenUsed="1" w:qFormat="1"/>
    <w:lsdException w:name="heading 6" w:semiHidden="1" w:uiPriority="8" w:unhideWhenUsed="1" w:qFormat="1"/>
    <w:lsdException w:name="heading 7" w:semiHidden="1" w:uiPriority="8"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2486"/>
    <w:pPr>
      <w:spacing w:before="80" w:after="80"/>
    </w:pPr>
    <w:rPr>
      <w:rFonts w:ascii="Palatino Linotype" w:hAnsi="Palatino Linotype"/>
      <w:color w:val="000000" w:themeColor="text1"/>
    </w:rPr>
  </w:style>
  <w:style w:type="paragraph" w:styleId="Heading1">
    <w:name w:val="heading 1"/>
    <w:basedOn w:val="Normal"/>
    <w:next w:val="Normal"/>
    <w:link w:val="Heading1Char"/>
    <w:autoRedefine/>
    <w:uiPriority w:val="8"/>
    <w:qFormat/>
    <w:rsid w:val="00286EFE"/>
    <w:pPr>
      <w:keepNext/>
      <w:keepLines/>
      <w:numPr>
        <w:numId w:val="5"/>
      </w:numPr>
      <w:spacing w:before="240" w:after="0"/>
      <w:outlineLvl w:val="0"/>
    </w:pPr>
    <w:rPr>
      <w:rFonts w:ascii="Arial" w:hAnsi="Arial" w:cs="Arial"/>
      <w:bCs/>
      <w:color w:val="595959" w:themeColor="text1" w:themeTint="A6"/>
      <w:sz w:val="32"/>
    </w:rPr>
  </w:style>
  <w:style w:type="paragraph" w:styleId="Heading2">
    <w:name w:val="heading 2"/>
    <w:basedOn w:val="Normal"/>
    <w:next w:val="Normal"/>
    <w:link w:val="Heading2Char"/>
    <w:autoRedefine/>
    <w:qFormat/>
    <w:rsid w:val="00286EFE"/>
    <w:pPr>
      <w:keepNext/>
      <w:numPr>
        <w:ilvl w:val="1"/>
        <w:numId w:val="5"/>
      </w:numPr>
      <w:tabs>
        <w:tab w:val="left" w:pos="-720"/>
        <w:tab w:val="left" w:pos="720"/>
      </w:tabs>
      <w:suppressAutoHyphens/>
      <w:spacing w:after="0" w:line="240" w:lineRule="auto"/>
      <w:outlineLvl w:val="1"/>
    </w:pPr>
    <w:rPr>
      <w:rFonts w:ascii="Arial" w:eastAsia="Times New Roman" w:hAnsi="Arial" w:cs="Arial"/>
      <w:bCs/>
      <w:color w:val="595959" w:themeColor="text1" w:themeTint="A6"/>
      <w:sz w:val="32"/>
      <w:szCs w:val="20"/>
    </w:rPr>
  </w:style>
  <w:style w:type="paragraph" w:styleId="Heading3">
    <w:name w:val="heading 3"/>
    <w:basedOn w:val="Normal"/>
    <w:next w:val="Normal"/>
    <w:link w:val="Heading3Char"/>
    <w:uiPriority w:val="8"/>
    <w:semiHidden/>
    <w:unhideWhenUsed/>
    <w:qFormat/>
    <w:rsid w:val="003468BB"/>
    <w:pPr>
      <w:keepNext/>
      <w:keepLines/>
      <w:numPr>
        <w:ilvl w:val="2"/>
        <w:numId w:val="5"/>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8"/>
    <w:semiHidden/>
    <w:unhideWhenUsed/>
    <w:qFormat/>
    <w:rsid w:val="003468BB"/>
    <w:pPr>
      <w:keepNext/>
      <w:keepLines/>
      <w:numPr>
        <w:ilvl w:val="3"/>
        <w:numId w:val="5"/>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8"/>
    <w:semiHidden/>
    <w:unhideWhenUsed/>
    <w:qFormat/>
    <w:rsid w:val="003468BB"/>
    <w:pPr>
      <w:keepNext/>
      <w:keepLines/>
      <w:numPr>
        <w:ilvl w:val="4"/>
        <w:numId w:val="5"/>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8"/>
    <w:semiHidden/>
    <w:unhideWhenUsed/>
    <w:qFormat/>
    <w:rsid w:val="003468BB"/>
    <w:pPr>
      <w:keepNext/>
      <w:keepLines/>
      <w:numPr>
        <w:ilvl w:val="5"/>
        <w:numId w:val="5"/>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8"/>
    <w:semiHidden/>
    <w:unhideWhenUsed/>
    <w:qFormat/>
    <w:rsid w:val="003468BB"/>
    <w:pPr>
      <w:keepNext/>
      <w:keepLines/>
      <w:numPr>
        <w:ilvl w:val="6"/>
        <w:numId w:val="5"/>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3468BB"/>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468BB"/>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36FE"/>
    <w:pPr>
      <w:tabs>
        <w:tab w:val="center" w:pos="4680"/>
        <w:tab w:val="right" w:pos="9360"/>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uiPriority w:val="99"/>
    <w:rsid w:val="004436FE"/>
    <w:rPr>
      <w:rFonts w:ascii="Times New Roman" w:eastAsia="Times New Roman" w:hAnsi="Times New Roman" w:cs="Times New Roman"/>
      <w:sz w:val="24"/>
      <w:szCs w:val="24"/>
    </w:rPr>
  </w:style>
  <w:style w:type="paragraph" w:styleId="Footer">
    <w:name w:val="footer"/>
    <w:basedOn w:val="Normal"/>
    <w:link w:val="FooterChar"/>
    <w:unhideWhenUsed/>
    <w:rsid w:val="004436FE"/>
    <w:pPr>
      <w:tabs>
        <w:tab w:val="center" w:pos="4680"/>
        <w:tab w:val="right" w:pos="9360"/>
      </w:tabs>
      <w:spacing w:after="0" w:line="240" w:lineRule="auto"/>
    </w:pPr>
    <w:rPr>
      <w:rFonts w:ascii="Times New Roman" w:eastAsia="Times New Roman" w:hAnsi="Times New Roman" w:cs="Times New Roman"/>
      <w:sz w:val="24"/>
      <w:szCs w:val="24"/>
    </w:rPr>
  </w:style>
  <w:style w:type="character" w:customStyle="1" w:styleId="FooterChar">
    <w:name w:val="Footer Char"/>
    <w:basedOn w:val="DefaultParagraphFont"/>
    <w:link w:val="Footer"/>
    <w:rsid w:val="004436FE"/>
    <w:rPr>
      <w:rFonts w:ascii="Times New Roman" w:eastAsia="Times New Roman" w:hAnsi="Times New Roman" w:cs="Times New Roman"/>
      <w:sz w:val="24"/>
      <w:szCs w:val="24"/>
    </w:rPr>
  </w:style>
  <w:style w:type="paragraph" w:styleId="NoSpacing">
    <w:name w:val="No Spacing"/>
    <w:link w:val="NoSpacingChar"/>
    <w:uiPriority w:val="1"/>
    <w:qFormat/>
    <w:rsid w:val="004436FE"/>
    <w:pPr>
      <w:spacing w:after="0" w:line="240" w:lineRule="auto"/>
    </w:pPr>
    <w:rPr>
      <w:rFonts w:eastAsiaTheme="minorEastAsia"/>
    </w:rPr>
  </w:style>
  <w:style w:type="character" w:customStyle="1" w:styleId="NoSpacingChar">
    <w:name w:val="No Spacing Char"/>
    <w:basedOn w:val="DefaultParagraphFont"/>
    <w:link w:val="NoSpacing"/>
    <w:uiPriority w:val="1"/>
    <w:rsid w:val="004436FE"/>
    <w:rPr>
      <w:rFonts w:eastAsiaTheme="minorEastAsia"/>
    </w:rPr>
  </w:style>
  <w:style w:type="paragraph" w:styleId="Caption">
    <w:name w:val="caption"/>
    <w:basedOn w:val="Normal"/>
    <w:next w:val="Normal"/>
    <w:uiPriority w:val="35"/>
    <w:unhideWhenUsed/>
    <w:qFormat/>
    <w:rsid w:val="00AC396E"/>
    <w:pPr>
      <w:spacing w:after="200" w:line="240" w:lineRule="auto"/>
    </w:pPr>
    <w:rPr>
      <w:b/>
      <w:bCs/>
      <w:color w:val="4472C4" w:themeColor="accent1"/>
      <w:sz w:val="18"/>
      <w:szCs w:val="18"/>
    </w:rPr>
  </w:style>
  <w:style w:type="character" w:customStyle="1" w:styleId="Heading1Char">
    <w:name w:val="Heading 1 Char"/>
    <w:basedOn w:val="DefaultParagraphFont"/>
    <w:link w:val="Heading1"/>
    <w:uiPriority w:val="8"/>
    <w:rsid w:val="00286EFE"/>
    <w:rPr>
      <w:rFonts w:ascii="Arial" w:hAnsi="Arial" w:cs="Arial"/>
      <w:bCs/>
      <w:color w:val="595959" w:themeColor="text1" w:themeTint="A6"/>
      <w:sz w:val="32"/>
    </w:rPr>
  </w:style>
  <w:style w:type="character" w:customStyle="1" w:styleId="Heading2Char">
    <w:name w:val="Heading 2 Char"/>
    <w:basedOn w:val="DefaultParagraphFont"/>
    <w:link w:val="Heading2"/>
    <w:rsid w:val="00286EFE"/>
    <w:rPr>
      <w:rFonts w:ascii="Arial" w:eastAsia="Times New Roman" w:hAnsi="Arial" w:cs="Arial"/>
      <w:bCs/>
      <w:color w:val="595959" w:themeColor="text1" w:themeTint="A6"/>
      <w:sz w:val="32"/>
      <w:szCs w:val="20"/>
    </w:rPr>
  </w:style>
  <w:style w:type="paragraph" w:styleId="BodyTextIndent">
    <w:name w:val="Body Text Indent"/>
    <w:basedOn w:val="Normal"/>
    <w:link w:val="BodyTextIndentChar"/>
    <w:semiHidden/>
    <w:rsid w:val="00B410FB"/>
    <w:pPr>
      <w:tabs>
        <w:tab w:val="left" w:pos="-720"/>
        <w:tab w:val="left" w:pos="720"/>
        <w:tab w:val="left" w:pos="1440"/>
      </w:tabs>
      <w:suppressAutoHyphens/>
      <w:spacing w:after="0" w:line="240" w:lineRule="auto"/>
      <w:ind w:left="720"/>
    </w:pPr>
    <w:rPr>
      <w:rFonts w:ascii="Palatino" w:eastAsia="Times New Roman" w:hAnsi="Palatino" w:cs="Times New Roman"/>
      <w:sz w:val="24"/>
      <w:szCs w:val="20"/>
    </w:rPr>
  </w:style>
  <w:style w:type="character" w:customStyle="1" w:styleId="BodyTextIndentChar">
    <w:name w:val="Body Text Indent Char"/>
    <w:basedOn w:val="DefaultParagraphFont"/>
    <w:link w:val="BodyTextIndent"/>
    <w:semiHidden/>
    <w:rsid w:val="00B410FB"/>
    <w:rPr>
      <w:rFonts w:ascii="Palatino" w:eastAsia="Times New Roman" w:hAnsi="Palatino" w:cs="Times New Roman"/>
      <w:sz w:val="24"/>
      <w:szCs w:val="20"/>
    </w:rPr>
  </w:style>
  <w:style w:type="paragraph" w:styleId="BodyTextIndent3">
    <w:name w:val="Body Text Indent 3"/>
    <w:basedOn w:val="Normal"/>
    <w:link w:val="BodyTextIndent3Char"/>
    <w:semiHidden/>
    <w:rsid w:val="00B410FB"/>
    <w:pPr>
      <w:tabs>
        <w:tab w:val="left" w:pos="-720"/>
        <w:tab w:val="left" w:pos="1260"/>
        <w:tab w:val="left" w:pos="1440"/>
        <w:tab w:val="left" w:pos="2160"/>
      </w:tabs>
      <w:suppressAutoHyphens/>
      <w:spacing w:after="0" w:line="240" w:lineRule="auto"/>
      <w:ind w:left="2160" w:hanging="2160"/>
    </w:pPr>
    <w:rPr>
      <w:rFonts w:ascii="Times New Roman" w:eastAsia="Times New Roman" w:hAnsi="Times New Roman" w:cs="Times New Roman"/>
      <w:sz w:val="24"/>
      <w:szCs w:val="20"/>
    </w:rPr>
  </w:style>
  <w:style w:type="character" w:customStyle="1" w:styleId="BodyTextIndent3Char">
    <w:name w:val="Body Text Indent 3 Char"/>
    <w:basedOn w:val="DefaultParagraphFont"/>
    <w:link w:val="BodyTextIndent3"/>
    <w:semiHidden/>
    <w:rsid w:val="00B410FB"/>
    <w:rPr>
      <w:rFonts w:ascii="Times New Roman" w:eastAsia="Times New Roman" w:hAnsi="Times New Roman" w:cs="Times New Roman"/>
      <w:sz w:val="24"/>
      <w:szCs w:val="20"/>
    </w:rPr>
  </w:style>
  <w:style w:type="character" w:customStyle="1" w:styleId="Heading3Char">
    <w:name w:val="Heading 3 Char"/>
    <w:basedOn w:val="DefaultParagraphFont"/>
    <w:link w:val="Heading3"/>
    <w:uiPriority w:val="8"/>
    <w:semiHidden/>
    <w:rsid w:val="003468BB"/>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8"/>
    <w:semiHidden/>
    <w:rsid w:val="003468B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8"/>
    <w:semiHidden/>
    <w:rsid w:val="003468BB"/>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8"/>
    <w:semiHidden/>
    <w:rsid w:val="003468BB"/>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8"/>
    <w:semiHidden/>
    <w:rsid w:val="003468BB"/>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3468B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468BB"/>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535F18"/>
    <w:pPr>
      <w:spacing w:after="0" w:line="240" w:lineRule="auto"/>
      <w:ind w:left="720"/>
    </w:pPr>
    <w:rPr>
      <w:rFonts w:eastAsia="Times New Roman" w:cs="Times New Roman"/>
      <w:color w:val="auto"/>
      <w:szCs w:val="20"/>
    </w:rPr>
  </w:style>
  <w:style w:type="paragraph" w:styleId="BodyTextIndent2">
    <w:name w:val="Body Text Indent 2"/>
    <w:basedOn w:val="Normal"/>
    <w:link w:val="BodyTextIndent2Char"/>
    <w:uiPriority w:val="99"/>
    <w:semiHidden/>
    <w:unhideWhenUsed/>
    <w:rsid w:val="00EE0AED"/>
    <w:pPr>
      <w:spacing w:after="120" w:line="480" w:lineRule="auto"/>
      <w:ind w:left="360"/>
    </w:pPr>
  </w:style>
  <w:style w:type="character" w:customStyle="1" w:styleId="BodyTextIndent2Char">
    <w:name w:val="Body Text Indent 2 Char"/>
    <w:basedOn w:val="DefaultParagraphFont"/>
    <w:link w:val="BodyTextIndent2"/>
    <w:uiPriority w:val="99"/>
    <w:semiHidden/>
    <w:rsid w:val="00EE0AED"/>
    <w:rPr>
      <w:rFonts w:ascii="Palatino Linotype" w:hAnsi="Palatino Linotype"/>
      <w:color w:val="000000" w:themeColor="text1"/>
    </w:rPr>
  </w:style>
  <w:style w:type="paragraph" w:styleId="TOCHeading">
    <w:name w:val="TOC Heading"/>
    <w:basedOn w:val="Heading1"/>
    <w:next w:val="Normal"/>
    <w:uiPriority w:val="39"/>
    <w:unhideWhenUsed/>
    <w:qFormat/>
    <w:rsid w:val="00D744D5"/>
    <w:pPr>
      <w:numPr>
        <w:numId w:val="0"/>
      </w:numPr>
      <w:outlineLvl w:val="9"/>
    </w:pPr>
    <w:rPr>
      <w:color w:val="2F5496" w:themeColor="accent1" w:themeShade="BF"/>
    </w:rPr>
  </w:style>
  <w:style w:type="paragraph" w:styleId="TOC1">
    <w:name w:val="toc 1"/>
    <w:basedOn w:val="Normal"/>
    <w:next w:val="Normal"/>
    <w:autoRedefine/>
    <w:uiPriority w:val="39"/>
    <w:unhideWhenUsed/>
    <w:rsid w:val="00CB2C74"/>
    <w:pPr>
      <w:tabs>
        <w:tab w:val="left" w:pos="480"/>
        <w:tab w:val="right" w:leader="dot" w:pos="9350"/>
      </w:tabs>
      <w:spacing w:before="0" w:after="100"/>
    </w:pPr>
  </w:style>
  <w:style w:type="paragraph" w:styleId="TOC2">
    <w:name w:val="toc 2"/>
    <w:basedOn w:val="Normal"/>
    <w:next w:val="Normal"/>
    <w:autoRedefine/>
    <w:uiPriority w:val="39"/>
    <w:unhideWhenUsed/>
    <w:rsid w:val="00D744D5"/>
    <w:pPr>
      <w:spacing w:after="100"/>
      <w:ind w:left="220"/>
    </w:pPr>
  </w:style>
  <w:style w:type="character" w:styleId="Hyperlink">
    <w:name w:val="Hyperlink"/>
    <w:basedOn w:val="DefaultParagraphFont"/>
    <w:uiPriority w:val="99"/>
    <w:unhideWhenUsed/>
    <w:rsid w:val="00D744D5"/>
    <w:rPr>
      <w:color w:val="0563C1" w:themeColor="hyperlink"/>
      <w:u w:val="single"/>
    </w:rPr>
  </w:style>
  <w:style w:type="paragraph" w:customStyle="1" w:styleId="perslist">
    <w:name w:val="perslist"/>
    <w:basedOn w:val="Normal"/>
    <w:rsid w:val="008B2782"/>
    <w:pPr>
      <w:keepLines/>
      <w:spacing w:before="0" w:after="0" w:line="240" w:lineRule="auto"/>
      <w:ind w:left="1440" w:hanging="360"/>
      <w:jc w:val="both"/>
    </w:pPr>
    <w:rPr>
      <w:rFonts w:ascii="Palatino" w:eastAsia="Times New Roman" w:hAnsi="Palatino" w:cs="Times New Roman"/>
      <w:color w:val="auto"/>
      <w:sz w:val="20"/>
      <w:szCs w:val="20"/>
    </w:rPr>
  </w:style>
  <w:style w:type="paragraph" w:styleId="List">
    <w:name w:val="List"/>
    <w:basedOn w:val="Normal"/>
    <w:semiHidden/>
    <w:rsid w:val="008B2782"/>
    <w:pPr>
      <w:spacing w:before="0" w:after="0" w:line="240" w:lineRule="auto"/>
      <w:ind w:left="360" w:hanging="360"/>
    </w:pPr>
    <w:rPr>
      <w:rFonts w:ascii="Times New Roman" w:eastAsia="Times New Roman" w:hAnsi="Times New Roman" w:cs="Times New Roman"/>
      <w:color w:val="auto"/>
      <w:sz w:val="20"/>
      <w:szCs w:val="20"/>
    </w:rPr>
  </w:style>
  <w:style w:type="table" w:styleId="TableGrid">
    <w:name w:val="Table Grid"/>
    <w:basedOn w:val="TableNormal"/>
    <w:uiPriority w:val="59"/>
    <w:rsid w:val="009541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D661E9"/>
    <w:pPr>
      <w:spacing w:after="0" w:line="240" w:lineRule="auto"/>
    </w:pPr>
    <w:rPr>
      <w:rFonts w:ascii="Palatino Linotype" w:hAnsi="Palatino Linotype"/>
      <w:color w:val="000000" w:themeColor="text1"/>
    </w:rPr>
  </w:style>
  <w:style w:type="paragraph" w:styleId="BalloonText">
    <w:name w:val="Balloon Text"/>
    <w:basedOn w:val="Normal"/>
    <w:link w:val="BalloonTextChar"/>
    <w:uiPriority w:val="99"/>
    <w:semiHidden/>
    <w:unhideWhenUsed/>
    <w:rsid w:val="00854C91"/>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54C91"/>
    <w:rPr>
      <w:rFonts w:ascii="Segoe UI" w:hAnsi="Segoe UI" w:cs="Segoe UI"/>
      <w:color w:val="000000" w:themeColor="text1"/>
      <w:sz w:val="18"/>
      <w:szCs w:val="18"/>
    </w:rPr>
  </w:style>
  <w:style w:type="table" w:styleId="ListTable2-Accent5">
    <w:name w:val="List Table 2 Accent 5"/>
    <w:basedOn w:val="TableNormal"/>
    <w:uiPriority w:val="47"/>
    <w:rsid w:val="00176608"/>
    <w:pPr>
      <w:spacing w:after="0" w:line="240" w:lineRule="auto"/>
    </w:pPr>
    <w:tblPr>
      <w:tblStyleRowBandSize w:val="1"/>
      <w:tblStyleColBandSize w:val="1"/>
      <w:tblBorders>
        <w:top w:val="single" w:sz="4" w:space="0" w:color="9CC2E5" w:themeColor="accent5" w:themeTint="99"/>
        <w:bottom w:val="single" w:sz="4" w:space="0" w:color="9CC2E5" w:themeColor="accent5" w:themeTint="99"/>
        <w:insideH w:val="single" w:sz="4" w:space="0" w:color="9CC2E5"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1Light">
    <w:name w:val="List Table 1 Light"/>
    <w:basedOn w:val="TableNormal"/>
    <w:uiPriority w:val="46"/>
    <w:rsid w:val="0082148A"/>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
    <w:name w:val="List Table 2"/>
    <w:basedOn w:val="TableNormal"/>
    <w:uiPriority w:val="47"/>
    <w:rsid w:val="0082148A"/>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diagramLayout" Target="diagrams/layout1.xml"/><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diagramData" Target="diagrams/data1.xml"/><Relationship Id="rId17" Type="http://schemas.openxmlformats.org/officeDocument/2006/relationships/header" Target="header2.xml"/><Relationship Id="rId2" Type="http://schemas.openxmlformats.org/officeDocument/2006/relationships/numbering" Target="numbering.xml"/><Relationship Id="rId16" Type="http://schemas.microsoft.com/office/2007/relationships/diagramDrawing" Target="diagrams/drawing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diagramColors" Target="diagrams/colors1.xml"/><Relationship Id="rId10" Type="http://schemas.openxmlformats.org/officeDocument/2006/relationships/footer" Target="footer1.xm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diagramQuickStyle" Target="diagrams/quickStyl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C82E41C-88AE-432D-864E-2745F094DB99}" type="doc">
      <dgm:prSet loTypeId="urn:microsoft.com/office/officeart/2005/8/layout/hierarchy4" loCatId="hierarchy" qsTypeId="urn:microsoft.com/office/officeart/2005/8/quickstyle/simple3" qsCatId="simple" csTypeId="urn:microsoft.com/office/officeart/2005/8/colors/accent1_2" csCatId="accent1" phldr="1"/>
      <dgm:spPr/>
      <dgm:t>
        <a:bodyPr/>
        <a:lstStyle/>
        <a:p>
          <a:endParaRPr lang="en-US"/>
        </a:p>
      </dgm:t>
    </dgm:pt>
    <dgm:pt modelId="{87804DC8-818D-4189-80BC-B5F7CEF36CFF}">
      <dgm:prSet phldrT="[Text]"/>
      <dgm:spPr/>
      <dgm:t>
        <a:bodyPr/>
        <a:lstStyle/>
        <a:p>
          <a:r>
            <a:rPr lang="en-US"/>
            <a:t>President</a:t>
          </a:r>
        </a:p>
      </dgm:t>
    </dgm:pt>
    <dgm:pt modelId="{21D974C4-2060-40EB-A96A-AF27CA4CE798}" type="parTrans" cxnId="{51546D99-1598-42F1-9DB9-E3878534BBCB}">
      <dgm:prSet/>
      <dgm:spPr/>
      <dgm:t>
        <a:bodyPr/>
        <a:lstStyle/>
        <a:p>
          <a:endParaRPr lang="en-US"/>
        </a:p>
      </dgm:t>
    </dgm:pt>
    <dgm:pt modelId="{0EA0A1DC-C9E0-4A36-B563-E180F41C1C82}" type="sibTrans" cxnId="{51546D99-1598-42F1-9DB9-E3878534BBCB}">
      <dgm:prSet/>
      <dgm:spPr/>
      <dgm:t>
        <a:bodyPr/>
        <a:lstStyle/>
        <a:p>
          <a:endParaRPr lang="en-US"/>
        </a:p>
      </dgm:t>
    </dgm:pt>
    <dgm:pt modelId="{1FF6E5A7-6BE2-4701-A130-C98517D9E735}">
      <dgm:prSet phldrT="[Text]"/>
      <dgm:spPr/>
      <dgm:t>
        <a:bodyPr/>
        <a:lstStyle/>
        <a:p>
          <a:r>
            <a:rPr lang="en-US"/>
            <a:t>Accountable Manager</a:t>
          </a:r>
        </a:p>
      </dgm:t>
    </dgm:pt>
    <dgm:pt modelId="{54931561-19D7-4980-8ECE-0473F4E413CD}" type="parTrans" cxnId="{C36138B5-7391-45AD-9FAF-6076E3B42F35}">
      <dgm:prSet/>
      <dgm:spPr/>
      <dgm:t>
        <a:bodyPr/>
        <a:lstStyle/>
        <a:p>
          <a:endParaRPr lang="en-US"/>
        </a:p>
      </dgm:t>
    </dgm:pt>
    <dgm:pt modelId="{B18A6B44-37DD-49B1-9726-1E0FC9055502}" type="sibTrans" cxnId="{C36138B5-7391-45AD-9FAF-6076E3B42F35}">
      <dgm:prSet/>
      <dgm:spPr/>
      <dgm:t>
        <a:bodyPr/>
        <a:lstStyle/>
        <a:p>
          <a:endParaRPr lang="en-US"/>
        </a:p>
      </dgm:t>
    </dgm:pt>
    <dgm:pt modelId="{9475E3CD-5FF6-405D-8A35-4B1609707878}">
      <dgm:prSet phldrT="[Text]"/>
      <dgm:spPr/>
      <dgm:t>
        <a:bodyPr/>
        <a:lstStyle/>
        <a:p>
          <a:r>
            <a:rPr lang="en-US"/>
            <a:t>General Manager</a:t>
          </a:r>
        </a:p>
      </dgm:t>
    </dgm:pt>
    <dgm:pt modelId="{89403113-3D1D-4AFD-98D4-E53347500A35}" type="parTrans" cxnId="{206D32F1-03A2-4EE9-9E48-D39B68BE9D7F}">
      <dgm:prSet/>
      <dgm:spPr/>
      <dgm:t>
        <a:bodyPr/>
        <a:lstStyle/>
        <a:p>
          <a:endParaRPr lang="en-US"/>
        </a:p>
      </dgm:t>
    </dgm:pt>
    <dgm:pt modelId="{4B31A930-045F-4778-9926-1B96136FE715}" type="sibTrans" cxnId="{206D32F1-03A2-4EE9-9E48-D39B68BE9D7F}">
      <dgm:prSet/>
      <dgm:spPr/>
      <dgm:t>
        <a:bodyPr/>
        <a:lstStyle/>
        <a:p>
          <a:endParaRPr lang="en-US"/>
        </a:p>
      </dgm:t>
    </dgm:pt>
    <dgm:pt modelId="{D7CAEF1B-DB8E-44D9-878F-5B1ACBADCF6E}">
      <dgm:prSet phldrT="[Text]"/>
      <dgm:spPr/>
      <dgm:t>
        <a:bodyPr/>
        <a:lstStyle/>
        <a:p>
          <a:r>
            <a:rPr lang="en-US"/>
            <a:t>FAA Coordinator</a:t>
          </a:r>
        </a:p>
      </dgm:t>
    </dgm:pt>
    <dgm:pt modelId="{A8249722-716E-4F83-94BF-9B06E85B411D}" type="parTrans" cxnId="{4B1BF622-E74B-453A-AB33-4F3859252539}">
      <dgm:prSet/>
      <dgm:spPr/>
      <dgm:t>
        <a:bodyPr/>
        <a:lstStyle/>
        <a:p>
          <a:endParaRPr lang="en-US"/>
        </a:p>
      </dgm:t>
    </dgm:pt>
    <dgm:pt modelId="{763DCEA2-132E-4FB0-B675-F82225212B07}" type="sibTrans" cxnId="{4B1BF622-E74B-453A-AB33-4F3859252539}">
      <dgm:prSet/>
      <dgm:spPr/>
      <dgm:t>
        <a:bodyPr/>
        <a:lstStyle/>
        <a:p>
          <a:endParaRPr lang="en-US"/>
        </a:p>
      </dgm:t>
    </dgm:pt>
    <dgm:pt modelId="{9732A636-BD63-4FE7-B894-AC2D9842EA96}">
      <dgm:prSet phldrT="[Text]"/>
      <dgm:spPr/>
      <dgm:t>
        <a:bodyPr/>
        <a:lstStyle/>
        <a:p>
          <a:r>
            <a:rPr lang="en-US"/>
            <a:t>QA Manager</a:t>
          </a:r>
        </a:p>
      </dgm:t>
    </dgm:pt>
    <dgm:pt modelId="{9CF97B10-DFB7-4BB4-96EE-23CDB1848A2F}" type="sibTrans" cxnId="{9A7BAC4A-8053-4C66-9ADD-64BB385B82BB}">
      <dgm:prSet/>
      <dgm:spPr/>
      <dgm:t>
        <a:bodyPr/>
        <a:lstStyle/>
        <a:p>
          <a:endParaRPr lang="en-US"/>
        </a:p>
      </dgm:t>
    </dgm:pt>
    <dgm:pt modelId="{7457D6B9-9B44-488A-A08A-9FEDF9607520}" type="parTrans" cxnId="{9A7BAC4A-8053-4C66-9ADD-64BB385B82BB}">
      <dgm:prSet/>
      <dgm:spPr/>
      <dgm:t>
        <a:bodyPr/>
        <a:lstStyle/>
        <a:p>
          <a:endParaRPr lang="en-US"/>
        </a:p>
      </dgm:t>
    </dgm:pt>
    <dgm:pt modelId="{32851140-48E1-4BD7-8505-8E5AC296644C}">
      <dgm:prSet phldrT="[Text]"/>
      <dgm:spPr/>
      <dgm:t>
        <a:bodyPr/>
        <a:lstStyle/>
        <a:p>
          <a:r>
            <a:rPr lang="en-US"/>
            <a:t>Chief Inspector</a:t>
          </a:r>
        </a:p>
      </dgm:t>
    </dgm:pt>
    <dgm:pt modelId="{C33F2972-05C6-4F6A-97D3-3722DF0F3786}" type="sibTrans" cxnId="{67187E4A-AF79-458D-906D-32D60DFF6386}">
      <dgm:prSet/>
      <dgm:spPr/>
      <dgm:t>
        <a:bodyPr/>
        <a:lstStyle/>
        <a:p>
          <a:endParaRPr lang="en-US"/>
        </a:p>
      </dgm:t>
    </dgm:pt>
    <dgm:pt modelId="{1945C54A-E1F8-4B7F-BBFF-0AB9C28B8944}" type="parTrans" cxnId="{67187E4A-AF79-458D-906D-32D60DFF6386}">
      <dgm:prSet/>
      <dgm:spPr/>
      <dgm:t>
        <a:bodyPr/>
        <a:lstStyle/>
        <a:p>
          <a:endParaRPr lang="en-US"/>
        </a:p>
      </dgm:t>
    </dgm:pt>
    <dgm:pt modelId="{EABF350D-BC40-41B7-AAE0-14628B75BDAE}">
      <dgm:prSet/>
      <dgm:spPr/>
      <dgm:t>
        <a:bodyPr/>
        <a:lstStyle/>
        <a:p>
          <a:r>
            <a:rPr lang="en-US"/>
            <a:t>Installation Inspector</a:t>
          </a:r>
        </a:p>
      </dgm:t>
    </dgm:pt>
    <dgm:pt modelId="{72F133B2-38E2-47EC-A38A-BCB464784683}" type="parTrans" cxnId="{2A5DE245-82A0-4BF5-A217-21FE73CB5F83}">
      <dgm:prSet/>
      <dgm:spPr/>
      <dgm:t>
        <a:bodyPr/>
        <a:lstStyle/>
        <a:p>
          <a:endParaRPr lang="en-US"/>
        </a:p>
      </dgm:t>
    </dgm:pt>
    <dgm:pt modelId="{7D54C612-B7EC-47ED-9818-2516707EB458}" type="sibTrans" cxnId="{2A5DE245-82A0-4BF5-A217-21FE73CB5F83}">
      <dgm:prSet/>
      <dgm:spPr/>
      <dgm:t>
        <a:bodyPr/>
        <a:lstStyle/>
        <a:p>
          <a:endParaRPr lang="en-US"/>
        </a:p>
      </dgm:t>
    </dgm:pt>
    <dgm:pt modelId="{F5ECF041-C3FC-4F57-9D03-0C2B741FD33C}">
      <dgm:prSet/>
      <dgm:spPr/>
      <dgm:t>
        <a:bodyPr/>
        <a:lstStyle/>
        <a:p>
          <a:r>
            <a:rPr lang="en-US"/>
            <a:t>Service Inspector</a:t>
          </a:r>
        </a:p>
      </dgm:t>
    </dgm:pt>
    <dgm:pt modelId="{7725EDAE-25A7-4F20-943C-90BD860FD6B3}" type="parTrans" cxnId="{51F68D64-D156-4475-9195-EDD06E455E10}">
      <dgm:prSet/>
      <dgm:spPr/>
      <dgm:t>
        <a:bodyPr/>
        <a:lstStyle/>
        <a:p>
          <a:endParaRPr lang="en-US"/>
        </a:p>
      </dgm:t>
    </dgm:pt>
    <dgm:pt modelId="{28F8DA23-5FCA-4EB0-AE3C-4D0FFAE8FA5A}" type="sibTrans" cxnId="{51F68D64-D156-4475-9195-EDD06E455E10}">
      <dgm:prSet/>
      <dgm:spPr/>
      <dgm:t>
        <a:bodyPr/>
        <a:lstStyle/>
        <a:p>
          <a:endParaRPr lang="en-US"/>
        </a:p>
      </dgm:t>
    </dgm:pt>
    <dgm:pt modelId="{D8791044-F189-4337-9EF5-3EEE620C5154}">
      <dgm:prSet/>
      <dgm:spPr/>
      <dgm:t>
        <a:bodyPr/>
        <a:lstStyle/>
        <a:p>
          <a:r>
            <a:rPr lang="en-US"/>
            <a:t>Parts </a:t>
          </a:r>
        </a:p>
        <a:p>
          <a:r>
            <a:rPr lang="en-US"/>
            <a:t>Inspector</a:t>
          </a:r>
        </a:p>
      </dgm:t>
    </dgm:pt>
    <dgm:pt modelId="{6D6FBB99-9766-4302-AE8B-3236765CA729}" type="parTrans" cxnId="{0F1FCB88-A898-4ADA-9E58-6B52EAEE9BA9}">
      <dgm:prSet/>
      <dgm:spPr/>
      <dgm:t>
        <a:bodyPr/>
        <a:lstStyle/>
        <a:p>
          <a:endParaRPr lang="en-US"/>
        </a:p>
      </dgm:t>
    </dgm:pt>
    <dgm:pt modelId="{0BAB01F0-32A3-4E54-80E1-D29328954257}" type="sibTrans" cxnId="{0F1FCB88-A898-4ADA-9E58-6B52EAEE9BA9}">
      <dgm:prSet/>
      <dgm:spPr/>
      <dgm:t>
        <a:bodyPr/>
        <a:lstStyle/>
        <a:p>
          <a:endParaRPr lang="en-US"/>
        </a:p>
      </dgm:t>
    </dgm:pt>
    <dgm:pt modelId="{919C5EFC-3774-45A3-9AA1-26483057BED5}">
      <dgm:prSet/>
      <dgm:spPr/>
      <dgm:t>
        <a:bodyPr/>
        <a:lstStyle/>
        <a:p>
          <a:r>
            <a:rPr lang="en-US"/>
            <a:t>Facility Manager</a:t>
          </a:r>
        </a:p>
      </dgm:t>
    </dgm:pt>
    <dgm:pt modelId="{65FD4D9C-442F-48C3-8059-7B7AAC9498C2}" type="parTrans" cxnId="{A83576B0-FCDE-4AD1-81B1-26CB5824F74F}">
      <dgm:prSet/>
      <dgm:spPr/>
      <dgm:t>
        <a:bodyPr/>
        <a:lstStyle/>
        <a:p>
          <a:endParaRPr lang="en-US"/>
        </a:p>
      </dgm:t>
    </dgm:pt>
    <dgm:pt modelId="{73CFAE46-4BB0-4415-A5EC-D1FE432B07E0}" type="sibTrans" cxnId="{A83576B0-FCDE-4AD1-81B1-26CB5824F74F}">
      <dgm:prSet/>
      <dgm:spPr/>
      <dgm:t>
        <a:bodyPr/>
        <a:lstStyle/>
        <a:p>
          <a:endParaRPr lang="en-US"/>
        </a:p>
      </dgm:t>
    </dgm:pt>
    <dgm:pt modelId="{79CC9E88-734F-4D80-8A30-169249E408C6}">
      <dgm:prSet/>
      <dgm:spPr/>
      <dgm:t>
        <a:bodyPr/>
        <a:lstStyle/>
        <a:p>
          <a:r>
            <a:rPr lang="en-US"/>
            <a:t>Instrument</a:t>
          </a:r>
        </a:p>
        <a:p>
          <a:r>
            <a:rPr lang="en-US"/>
            <a:t>Dept.</a:t>
          </a:r>
        </a:p>
        <a:p>
          <a:r>
            <a:rPr lang="en-US"/>
            <a:t>Supervisor </a:t>
          </a:r>
        </a:p>
      </dgm:t>
    </dgm:pt>
    <dgm:pt modelId="{302BF10C-F88B-4F17-96AC-09840CBDF81A}" type="parTrans" cxnId="{74D1FC56-431B-4E1A-A041-A4877382699E}">
      <dgm:prSet/>
      <dgm:spPr/>
      <dgm:t>
        <a:bodyPr/>
        <a:lstStyle/>
        <a:p>
          <a:endParaRPr lang="en-US"/>
        </a:p>
      </dgm:t>
    </dgm:pt>
    <dgm:pt modelId="{4D0C0565-DC57-455B-9168-EFA0423C60D1}" type="sibTrans" cxnId="{74D1FC56-431B-4E1A-A041-A4877382699E}">
      <dgm:prSet/>
      <dgm:spPr/>
      <dgm:t>
        <a:bodyPr/>
        <a:lstStyle/>
        <a:p>
          <a:endParaRPr lang="en-US"/>
        </a:p>
      </dgm:t>
    </dgm:pt>
    <dgm:pt modelId="{A2A892F2-B6B6-43D9-8521-5DA2AC340FB8}">
      <dgm:prSet/>
      <dgm:spPr/>
      <dgm:t>
        <a:bodyPr/>
        <a:lstStyle/>
        <a:p>
          <a:r>
            <a:rPr lang="en-US"/>
            <a:t>Service</a:t>
          </a:r>
        </a:p>
        <a:p>
          <a:r>
            <a:rPr lang="en-US"/>
            <a:t> Dept. Supervisor</a:t>
          </a:r>
        </a:p>
      </dgm:t>
    </dgm:pt>
    <dgm:pt modelId="{71A5EB60-7AB5-4E77-925C-646CB947A2B1}" type="parTrans" cxnId="{E3EF9163-1B07-4001-AAD4-1AAC3E93F5AC}">
      <dgm:prSet/>
      <dgm:spPr/>
      <dgm:t>
        <a:bodyPr/>
        <a:lstStyle/>
        <a:p>
          <a:endParaRPr lang="en-US"/>
        </a:p>
      </dgm:t>
    </dgm:pt>
    <dgm:pt modelId="{2444CB36-B24E-43A3-9C99-C856A151A0BB}" type="sibTrans" cxnId="{E3EF9163-1B07-4001-AAD4-1AAC3E93F5AC}">
      <dgm:prSet/>
      <dgm:spPr/>
      <dgm:t>
        <a:bodyPr/>
        <a:lstStyle/>
        <a:p>
          <a:endParaRPr lang="en-US"/>
        </a:p>
      </dgm:t>
    </dgm:pt>
    <dgm:pt modelId="{3EE51A27-FD4F-4926-9180-E581442D8220}">
      <dgm:prSet/>
      <dgm:spPr/>
      <dgm:t>
        <a:bodyPr/>
        <a:lstStyle/>
        <a:p>
          <a:r>
            <a:rPr lang="en-US"/>
            <a:t>Installation Dept.</a:t>
          </a:r>
        </a:p>
        <a:p>
          <a:r>
            <a:rPr lang="en-US"/>
            <a:t>Supervisor</a:t>
          </a:r>
        </a:p>
      </dgm:t>
    </dgm:pt>
    <dgm:pt modelId="{85B304B2-7AE2-40E7-B0B0-B388BBFF8FBB}" type="parTrans" cxnId="{9AB4A05E-1063-4529-A540-9EC1C07D0DC4}">
      <dgm:prSet/>
      <dgm:spPr/>
      <dgm:t>
        <a:bodyPr/>
        <a:lstStyle/>
        <a:p>
          <a:endParaRPr lang="en-US"/>
        </a:p>
      </dgm:t>
    </dgm:pt>
    <dgm:pt modelId="{BBDFEBF1-7A89-4616-8415-C854B2272DD0}" type="sibTrans" cxnId="{9AB4A05E-1063-4529-A540-9EC1C07D0DC4}">
      <dgm:prSet/>
      <dgm:spPr/>
      <dgm:t>
        <a:bodyPr/>
        <a:lstStyle/>
        <a:p>
          <a:endParaRPr lang="en-US"/>
        </a:p>
      </dgm:t>
    </dgm:pt>
    <dgm:pt modelId="{0B0D4289-941F-419B-9CCD-7DB7676E805E}">
      <dgm:prSet/>
      <dgm:spPr/>
      <dgm:t>
        <a:bodyPr/>
        <a:lstStyle/>
        <a:p>
          <a:r>
            <a:rPr lang="en-US"/>
            <a:t>Service</a:t>
          </a:r>
        </a:p>
        <a:p>
          <a:r>
            <a:rPr lang="en-US"/>
            <a:t>Technician</a:t>
          </a:r>
        </a:p>
      </dgm:t>
    </dgm:pt>
    <dgm:pt modelId="{0EFBD12C-3266-46FA-9EA9-4C7AA5DC248F}" type="parTrans" cxnId="{E2073460-B369-4C66-AC71-85E982CF3466}">
      <dgm:prSet/>
      <dgm:spPr/>
      <dgm:t>
        <a:bodyPr/>
        <a:lstStyle/>
        <a:p>
          <a:endParaRPr lang="en-US"/>
        </a:p>
      </dgm:t>
    </dgm:pt>
    <dgm:pt modelId="{FF6A4FEB-F51A-4E9D-B531-0DB6FCB6CC50}" type="sibTrans" cxnId="{E2073460-B369-4C66-AC71-85E982CF3466}">
      <dgm:prSet/>
      <dgm:spPr/>
      <dgm:t>
        <a:bodyPr/>
        <a:lstStyle/>
        <a:p>
          <a:endParaRPr lang="en-US"/>
        </a:p>
      </dgm:t>
    </dgm:pt>
    <dgm:pt modelId="{6D3B2BD5-E650-4F9A-AC98-04AD988219A6}">
      <dgm:prSet/>
      <dgm:spPr/>
      <dgm:t>
        <a:bodyPr/>
        <a:lstStyle/>
        <a:p>
          <a:r>
            <a:rPr lang="en-US"/>
            <a:t>Service Technician</a:t>
          </a:r>
        </a:p>
      </dgm:t>
    </dgm:pt>
    <dgm:pt modelId="{9B6D5DE5-5983-486D-BC94-2666AD2E1AE3}" type="parTrans" cxnId="{CA086B6B-A822-495E-9B0C-C4E27113FE9E}">
      <dgm:prSet/>
      <dgm:spPr/>
      <dgm:t>
        <a:bodyPr/>
        <a:lstStyle/>
        <a:p>
          <a:endParaRPr lang="en-US"/>
        </a:p>
      </dgm:t>
    </dgm:pt>
    <dgm:pt modelId="{4FA6A69D-91CC-4D1E-9809-349FE0DB2572}" type="sibTrans" cxnId="{CA086B6B-A822-495E-9B0C-C4E27113FE9E}">
      <dgm:prSet/>
      <dgm:spPr/>
      <dgm:t>
        <a:bodyPr/>
        <a:lstStyle/>
        <a:p>
          <a:endParaRPr lang="en-US"/>
        </a:p>
      </dgm:t>
    </dgm:pt>
    <dgm:pt modelId="{B27C93BB-9D20-4466-94B3-E872EE7C16C0}">
      <dgm:prSet/>
      <dgm:spPr/>
      <dgm:t>
        <a:bodyPr/>
        <a:lstStyle/>
        <a:p>
          <a:r>
            <a:rPr lang="en-US"/>
            <a:t>Installation</a:t>
          </a:r>
        </a:p>
        <a:p>
          <a:r>
            <a:rPr lang="en-US"/>
            <a:t>Technician</a:t>
          </a:r>
        </a:p>
      </dgm:t>
    </dgm:pt>
    <dgm:pt modelId="{E025E4FA-122F-431A-8390-24A8B758E8F3}" type="parTrans" cxnId="{A17C9B80-9B7A-4398-87E5-149AEDFC3357}">
      <dgm:prSet/>
      <dgm:spPr/>
      <dgm:t>
        <a:bodyPr/>
        <a:lstStyle/>
        <a:p>
          <a:endParaRPr lang="en-US"/>
        </a:p>
      </dgm:t>
    </dgm:pt>
    <dgm:pt modelId="{ADD47F25-87AE-4359-AA95-95E0FF10865E}" type="sibTrans" cxnId="{A17C9B80-9B7A-4398-87E5-149AEDFC3357}">
      <dgm:prSet/>
      <dgm:spPr/>
      <dgm:t>
        <a:bodyPr/>
        <a:lstStyle/>
        <a:p>
          <a:endParaRPr lang="en-US"/>
        </a:p>
      </dgm:t>
    </dgm:pt>
    <dgm:pt modelId="{DC26A844-9EEC-4EF5-AF18-B7C34DF6387D}">
      <dgm:prSet/>
      <dgm:spPr/>
      <dgm:t>
        <a:bodyPr/>
        <a:lstStyle/>
        <a:p>
          <a:r>
            <a:rPr lang="en-US"/>
            <a:t>Administrative Staff</a:t>
          </a:r>
        </a:p>
      </dgm:t>
    </dgm:pt>
    <dgm:pt modelId="{EED9D607-72CD-4438-B1EE-45DCEB1F0628}" type="parTrans" cxnId="{73BD4CC4-C639-4A50-AD9C-733A07C12D99}">
      <dgm:prSet/>
      <dgm:spPr/>
      <dgm:t>
        <a:bodyPr/>
        <a:lstStyle/>
        <a:p>
          <a:endParaRPr lang="en-US"/>
        </a:p>
      </dgm:t>
    </dgm:pt>
    <dgm:pt modelId="{08562661-A63F-41DD-B63E-7627C0AE08AA}" type="sibTrans" cxnId="{73BD4CC4-C639-4A50-AD9C-733A07C12D99}">
      <dgm:prSet/>
      <dgm:spPr/>
      <dgm:t>
        <a:bodyPr/>
        <a:lstStyle/>
        <a:p>
          <a:endParaRPr lang="en-US"/>
        </a:p>
      </dgm:t>
    </dgm:pt>
    <dgm:pt modelId="{D24A6BD1-6E78-4A5A-8713-0361EB27B242}" type="pres">
      <dgm:prSet presAssocID="{FC82E41C-88AE-432D-864E-2745F094DB99}" presName="Name0" presStyleCnt="0">
        <dgm:presLayoutVars>
          <dgm:chPref val="1"/>
          <dgm:dir/>
          <dgm:animOne val="branch"/>
          <dgm:animLvl val="lvl"/>
          <dgm:resizeHandles/>
        </dgm:presLayoutVars>
      </dgm:prSet>
      <dgm:spPr/>
    </dgm:pt>
    <dgm:pt modelId="{D50F235F-2DC6-4D93-A74C-23057E19B1D3}" type="pres">
      <dgm:prSet presAssocID="{87804DC8-818D-4189-80BC-B5F7CEF36CFF}" presName="vertOne" presStyleCnt="0"/>
      <dgm:spPr/>
    </dgm:pt>
    <dgm:pt modelId="{01A28E8D-5B32-4673-9A1C-611CDBEB0609}" type="pres">
      <dgm:prSet presAssocID="{87804DC8-818D-4189-80BC-B5F7CEF36CFF}" presName="txOne" presStyleLbl="node0" presStyleIdx="0" presStyleCnt="1">
        <dgm:presLayoutVars>
          <dgm:chPref val="3"/>
        </dgm:presLayoutVars>
      </dgm:prSet>
      <dgm:spPr/>
    </dgm:pt>
    <dgm:pt modelId="{D7718F62-5458-4873-9B36-B24BD4592578}" type="pres">
      <dgm:prSet presAssocID="{87804DC8-818D-4189-80BC-B5F7CEF36CFF}" presName="parTransOne" presStyleCnt="0"/>
      <dgm:spPr/>
    </dgm:pt>
    <dgm:pt modelId="{EB7BB9FC-29AE-40F3-B672-C26DC010B2C7}" type="pres">
      <dgm:prSet presAssocID="{87804DC8-818D-4189-80BC-B5F7CEF36CFF}" presName="horzOne" presStyleCnt="0"/>
      <dgm:spPr/>
    </dgm:pt>
    <dgm:pt modelId="{47AF4D2A-FD05-4072-B8E9-992E7AABCA5F}" type="pres">
      <dgm:prSet presAssocID="{1FF6E5A7-6BE2-4701-A130-C98517D9E735}" presName="vertTwo" presStyleCnt="0"/>
      <dgm:spPr/>
    </dgm:pt>
    <dgm:pt modelId="{3DC4E067-18D6-424D-B0DE-9A953ABFCC30}" type="pres">
      <dgm:prSet presAssocID="{1FF6E5A7-6BE2-4701-A130-C98517D9E735}" presName="txTwo" presStyleLbl="node2" presStyleIdx="0" presStyleCnt="1">
        <dgm:presLayoutVars>
          <dgm:chPref val="3"/>
        </dgm:presLayoutVars>
      </dgm:prSet>
      <dgm:spPr/>
    </dgm:pt>
    <dgm:pt modelId="{F788EF16-E7C5-4539-B4A6-EC16CB64BDE8}" type="pres">
      <dgm:prSet presAssocID="{1FF6E5A7-6BE2-4701-A130-C98517D9E735}" presName="parTransTwo" presStyleCnt="0"/>
      <dgm:spPr/>
    </dgm:pt>
    <dgm:pt modelId="{36EA075C-CC26-43AD-9273-FFC4C3231E55}" type="pres">
      <dgm:prSet presAssocID="{1FF6E5A7-6BE2-4701-A130-C98517D9E735}" presName="horzTwo" presStyleCnt="0"/>
      <dgm:spPr/>
    </dgm:pt>
    <dgm:pt modelId="{18F6D6AC-AB63-4137-8DC7-DC9D30DED2D3}" type="pres">
      <dgm:prSet presAssocID="{9475E3CD-5FF6-405D-8A35-4B1609707878}" presName="vertThree" presStyleCnt="0"/>
      <dgm:spPr/>
    </dgm:pt>
    <dgm:pt modelId="{E028C13D-C2CB-4095-AD61-6660AE0C3B36}" type="pres">
      <dgm:prSet presAssocID="{9475E3CD-5FF6-405D-8A35-4B1609707878}" presName="txThree" presStyleLbl="node3" presStyleIdx="0" presStyleCnt="1">
        <dgm:presLayoutVars>
          <dgm:chPref val="3"/>
        </dgm:presLayoutVars>
      </dgm:prSet>
      <dgm:spPr/>
    </dgm:pt>
    <dgm:pt modelId="{282505FF-0A11-4986-A885-53EF02614156}" type="pres">
      <dgm:prSet presAssocID="{9475E3CD-5FF6-405D-8A35-4B1609707878}" presName="parTransThree" presStyleCnt="0"/>
      <dgm:spPr/>
    </dgm:pt>
    <dgm:pt modelId="{DA378319-EF0D-454B-BA71-CA7617E5D69A}" type="pres">
      <dgm:prSet presAssocID="{9475E3CD-5FF6-405D-8A35-4B1609707878}" presName="horzThree" presStyleCnt="0"/>
      <dgm:spPr/>
    </dgm:pt>
    <dgm:pt modelId="{7171F2DC-0D9E-4813-BEFB-088DC8011EC5}" type="pres">
      <dgm:prSet presAssocID="{32851140-48E1-4BD7-8505-8E5AC296644C}" presName="vertFour" presStyleCnt="0">
        <dgm:presLayoutVars>
          <dgm:chPref val="3"/>
        </dgm:presLayoutVars>
      </dgm:prSet>
      <dgm:spPr/>
    </dgm:pt>
    <dgm:pt modelId="{60E99112-D6FD-456F-9E6A-853F12DBCA50}" type="pres">
      <dgm:prSet presAssocID="{32851140-48E1-4BD7-8505-8E5AC296644C}" presName="txFour" presStyleLbl="node4" presStyleIdx="0" presStyleCnt="14">
        <dgm:presLayoutVars>
          <dgm:chPref val="3"/>
        </dgm:presLayoutVars>
      </dgm:prSet>
      <dgm:spPr/>
    </dgm:pt>
    <dgm:pt modelId="{785E3AB6-11E9-4795-818F-269058F0EDB2}" type="pres">
      <dgm:prSet presAssocID="{32851140-48E1-4BD7-8505-8E5AC296644C}" presName="parTransFour" presStyleCnt="0"/>
      <dgm:spPr/>
    </dgm:pt>
    <dgm:pt modelId="{F82BAD60-12C1-41ED-A0FA-C4E9328BC849}" type="pres">
      <dgm:prSet presAssocID="{32851140-48E1-4BD7-8505-8E5AC296644C}" presName="horzFour" presStyleCnt="0"/>
      <dgm:spPr/>
    </dgm:pt>
    <dgm:pt modelId="{7CB3D50B-005E-4458-B66C-E423CBE89B05}" type="pres">
      <dgm:prSet presAssocID="{EABF350D-BC40-41B7-AAE0-14628B75BDAE}" presName="vertFour" presStyleCnt="0">
        <dgm:presLayoutVars>
          <dgm:chPref val="3"/>
        </dgm:presLayoutVars>
      </dgm:prSet>
      <dgm:spPr/>
    </dgm:pt>
    <dgm:pt modelId="{B022CF6D-48B3-4344-8638-84594567FDBE}" type="pres">
      <dgm:prSet presAssocID="{EABF350D-BC40-41B7-AAE0-14628B75BDAE}" presName="txFour" presStyleLbl="node4" presStyleIdx="1" presStyleCnt="14">
        <dgm:presLayoutVars>
          <dgm:chPref val="3"/>
        </dgm:presLayoutVars>
      </dgm:prSet>
      <dgm:spPr/>
    </dgm:pt>
    <dgm:pt modelId="{A8618FEE-73CD-4A70-81F4-8B79A1D6AD7B}" type="pres">
      <dgm:prSet presAssocID="{EABF350D-BC40-41B7-AAE0-14628B75BDAE}" presName="horzFour" presStyleCnt="0"/>
      <dgm:spPr/>
    </dgm:pt>
    <dgm:pt modelId="{3F0D0D38-3AE7-4679-B27C-39DBADBBB644}" type="pres">
      <dgm:prSet presAssocID="{7D54C612-B7EC-47ED-9818-2516707EB458}" presName="sibSpaceFour" presStyleCnt="0"/>
      <dgm:spPr/>
    </dgm:pt>
    <dgm:pt modelId="{56B78B95-B5B6-468E-B651-F6E22A3B3DEB}" type="pres">
      <dgm:prSet presAssocID="{F5ECF041-C3FC-4F57-9D03-0C2B741FD33C}" presName="vertFour" presStyleCnt="0">
        <dgm:presLayoutVars>
          <dgm:chPref val="3"/>
        </dgm:presLayoutVars>
      </dgm:prSet>
      <dgm:spPr/>
    </dgm:pt>
    <dgm:pt modelId="{C4EA4307-F3ED-430D-9696-D7D1108955C9}" type="pres">
      <dgm:prSet presAssocID="{F5ECF041-C3FC-4F57-9D03-0C2B741FD33C}" presName="txFour" presStyleLbl="node4" presStyleIdx="2" presStyleCnt="14">
        <dgm:presLayoutVars>
          <dgm:chPref val="3"/>
        </dgm:presLayoutVars>
      </dgm:prSet>
      <dgm:spPr/>
    </dgm:pt>
    <dgm:pt modelId="{5C0AB01B-A6E8-4700-839A-0B185D8A8097}" type="pres">
      <dgm:prSet presAssocID="{F5ECF041-C3FC-4F57-9D03-0C2B741FD33C}" presName="horzFour" presStyleCnt="0"/>
      <dgm:spPr/>
    </dgm:pt>
    <dgm:pt modelId="{7CDA520A-1254-484C-A376-414D792E81F9}" type="pres">
      <dgm:prSet presAssocID="{28F8DA23-5FCA-4EB0-AE3C-4D0FFAE8FA5A}" presName="sibSpaceFour" presStyleCnt="0"/>
      <dgm:spPr/>
    </dgm:pt>
    <dgm:pt modelId="{03CDD582-926C-449E-B31C-618D0F7A7A8D}" type="pres">
      <dgm:prSet presAssocID="{D8791044-F189-4337-9EF5-3EEE620C5154}" presName="vertFour" presStyleCnt="0">
        <dgm:presLayoutVars>
          <dgm:chPref val="3"/>
        </dgm:presLayoutVars>
      </dgm:prSet>
      <dgm:spPr/>
    </dgm:pt>
    <dgm:pt modelId="{2A7A8ACB-BA43-471C-9098-9A91FA4004A6}" type="pres">
      <dgm:prSet presAssocID="{D8791044-F189-4337-9EF5-3EEE620C5154}" presName="txFour" presStyleLbl="node4" presStyleIdx="3" presStyleCnt="14">
        <dgm:presLayoutVars>
          <dgm:chPref val="3"/>
        </dgm:presLayoutVars>
      </dgm:prSet>
      <dgm:spPr/>
    </dgm:pt>
    <dgm:pt modelId="{D32E1210-3607-4DDE-94C8-13EFD0139D5A}" type="pres">
      <dgm:prSet presAssocID="{D8791044-F189-4337-9EF5-3EEE620C5154}" presName="horzFour" presStyleCnt="0"/>
      <dgm:spPr/>
    </dgm:pt>
    <dgm:pt modelId="{E5561AA6-F2AD-4E61-ADBA-52980C6DC151}" type="pres">
      <dgm:prSet presAssocID="{C33F2972-05C6-4F6A-97D3-3722DF0F3786}" presName="sibSpaceFour" presStyleCnt="0"/>
      <dgm:spPr/>
    </dgm:pt>
    <dgm:pt modelId="{2192E93D-4E18-4C27-BA22-F8CA3033BCAC}" type="pres">
      <dgm:prSet presAssocID="{D7CAEF1B-DB8E-44D9-878F-5B1ACBADCF6E}" presName="vertFour" presStyleCnt="0">
        <dgm:presLayoutVars>
          <dgm:chPref val="3"/>
        </dgm:presLayoutVars>
      </dgm:prSet>
      <dgm:spPr/>
    </dgm:pt>
    <dgm:pt modelId="{7F223682-2517-473A-9226-BCA3127918AD}" type="pres">
      <dgm:prSet presAssocID="{D7CAEF1B-DB8E-44D9-878F-5B1ACBADCF6E}" presName="txFour" presStyleLbl="node4" presStyleIdx="4" presStyleCnt="14">
        <dgm:presLayoutVars>
          <dgm:chPref val="3"/>
        </dgm:presLayoutVars>
      </dgm:prSet>
      <dgm:spPr/>
    </dgm:pt>
    <dgm:pt modelId="{E6AA15C7-6E00-47CA-B581-6128B152E584}" type="pres">
      <dgm:prSet presAssocID="{D7CAEF1B-DB8E-44D9-878F-5B1ACBADCF6E}" presName="horzFour" presStyleCnt="0"/>
      <dgm:spPr/>
    </dgm:pt>
    <dgm:pt modelId="{BAC1F17F-4707-4E2F-BF83-89B790BD357F}" type="pres">
      <dgm:prSet presAssocID="{763DCEA2-132E-4FB0-B675-F82225212B07}" presName="sibSpaceFour" presStyleCnt="0"/>
      <dgm:spPr/>
    </dgm:pt>
    <dgm:pt modelId="{ED2D123D-9847-4B11-8119-88DD18D80D4E}" type="pres">
      <dgm:prSet presAssocID="{9732A636-BD63-4FE7-B894-AC2D9842EA96}" presName="vertFour" presStyleCnt="0">
        <dgm:presLayoutVars>
          <dgm:chPref val="3"/>
        </dgm:presLayoutVars>
      </dgm:prSet>
      <dgm:spPr/>
    </dgm:pt>
    <dgm:pt modelId="{D6785156-23C3-4636-A937-F2CE7A3FEA61}" type="pres">
      <dgm:prSet presAssocID="{9732A636-BD63-4FE7-B894-AC2D9842EA96}" presName="txFour" presStyleLbl="node4" presStyleIdx="5" presStyleCnt="14">
        <dgm:presLayoutVars>
          <dgm:chPref val="3"/>
        </dgm:presLayoutVars>
      </dgm:prSet>
      <dgm:spPr/>
    </dgm:pt>
    <dgm:pt modelId="{05AE6CD5-9CE3-4A13-8DA9-D54803CA4B14}" type="pres">
      <dgm:prSet presAssocID="{9732A636-BD63-4FE7-B894-AC2D9842EA96}" presName="horzFour" presStyleCnt="0"/>
      <dgm:spPr/>
    </dgm:pt>
    <dgm:pt modelId="{76269B69-03E2-48C6-AD30-30B236D89F02}" type="pres">
      <dgm:prSet presAssocID="{9CF97B10-DFB7-4BB4-96EE-23CDB1848A2F}" presName="sibSpaceFour" presStyleCnt="0"/>
      <dgm:spPr/>
    </dgm:pt>
    <dgm:pt modelId="{4E7BE23D-A4D2-47E7-8E48-BC508E6A3FB0}" type="pres">
      <dgm:prSet presAssocID="{919C5EFC-3774-45A3-9AA1-26483057BED5}" presName="vertFour" presStyleCnt="0">
        <dgm:presLayoutVars>
          <dgm:chPref val="3"/>
        </dgm:presLayoutVars>
      </dgm:prSet>
      <dgm:spPr/>
    </dgm:pt>
    <dgm:pt modelId="{D1DD23B5-020C-4297-8112-292BC853805D}" type="pres">
      <dgm:prSet presAssocID="{919C5EFC-3774-45A3-9AA1-26483057BED5}" presName="txFour" presStyleLbl="node4" presStyleIdx="6" presStyleCnt="14">
        <dgm:presLayoutVars>
          <dgm:chPref val="3"/>
        </dgm:presLayoutVars>
      </dgm:prSet>
      <dgm:spPr/>
    </dgm:pt>
    <dgm:pt modelId="{60938BF9-1F62-4DCA-8209-0F4F9256B9C7}" type="pres">
      <dgm:prSet presAssocID="{919C5EFC-3774-45A3-9AA1-26483057BED5}" presName="parTransFour" presStyleCnt="0"/>
      <dgm:spPr/>
    </dgm:pt>
    <dgm:pt modelId="{FE18F321-0EFA-42FC-851B-2467D9DD2964}" type="pres">
      <dgm:prSet presAssocID="{919C5EFC-3774-45A3-9AA1-26483057BED5}" presName="horzFour" presStyleCnt="0"/>
      <dgm:spPr/>
    </dgm:pt>
    <dgm:pt modelId="{9D1BFFCD-1E3B-48F6-8A93-C6E370266DCE}" type="pres">
      <dgm:prSet presAssocID="{3EE51A27-FD4F-4926-9180-E581442D8220}" presName="vertFour" presStyleCnt="0">
        <dgm:presLayoutVars>
          <dgm:chPref val="3"/>
        </dgm:presLayoutVars>
      </dgm:prSet>
      <dgm:spPr/>
    </dgm:pt>
    <dgm:pt modelId="{1540CE5C-F4EE-480C-B57D-75D757067505}" type="pres">
      <dgm:prSet presAssocID="{3EE51A27-FD4F-4926-9180-E581442D8220}" presName="txFour" presStyleLbl="node4" presStyleIdx="7" presStyleCnt="14">
        <dgm:presLayoutVars>
          <dgm:chPref val="3"/>
        </dgm:presLayoutVars>
      </dgm:prSet>
      <dgm:spPr/>
    </dgm:pt>
    <dgm:pt modelId="{0B2C6073-AA99-4288-B859-9F388186264A}" type="pres">
      <dgm:prSet presAssocID="{3EE51A27-FD4F-4926-9180-E581442D8220}" presName="parTransFour" presStyleCnt="0"/>
      <dgm:spPr/>
    </dgm:pt>
    <dgm:pt modelId="{F57BBB55-BAA9-496C-8621-75D525413363}" type="pres">
      <dgm:prSet presAssocID="{3EE51A27-FD4F-4926-9180-E581442D8220}" presName="horzFour" presStyleCnt="0"/>
      <dgm:spPr/>
    </dgm:pt>
    <dgm:pt modelId="{3ABABD10-878F-4BB3-A5D6-A889E2F1DFE7}" type="pres">
      <dgm:prSet presAssocID="{B27C93BB-9D20-4466-94B3-E872EE7C16C0}" presName="vertFour" presStyleCnt="0">
        <dgm:presLayoutVars>
          <dgm:chPref val="3"/>
        </dgm:presLayoutVars>
      </dgm:prSet>
      <dgm:spPr/>
    </dgm:pt>
    <dgm:pt modelId="{7991775E-38E5-43C2-8CD8-D90D8197BD2E}" type="pres">
      <dgm:prSet presAssocID="{B27C93BB-9D20-4466-94B3-E872EE7C16C0}" presName="txFour" presStyleLbl="node4" presStyleIdx="8" presStyleCnt="14">
        <dgm:presLayoutVars>
          <dgm:chPref val="3"/>
        </dgm:presLayoutVars>
      </dgm:prSet>
      <dgm:spPr/>
    </dgm:pt>
    <dgm:pt modelId="{CE6E7DDA-F2BA-4D7A-A77E-C1931106D97D}" type="pres">
      <dgm:prSet presAssocID="{B27C93BB-9D20-4466-94B3-E872EE7C16C0}" presName="horzFour" presStyleCnt="0"/>
      <dgm:spPr/>
    </dgm:pt>
    <dgm:pt modelId="{2B4BF71D-5157-484E-BBFC-246D73850A41}" type="pres">
      <dgm:prSet presAssocID="{BBDFEBF1-7A89-4616-8415-C854B2272DD0}" presName="sibSpaceFour" presStyleCnt="0"/>
      <dgm:spPr/>
    </dgm:pt>
    <dgm:pt modelId="{EA6FFC89-0D84-4BAD-91A2-599BE5172B63}" type="pres">
      <dgm:prSet presAssocID="{A2A892F2-B6B6-43D9-8521-5DA2AC340FB8}" presName="vertFour" presStyleCnt="0">
        <dgm:presLayoutVars>
          <dgm:chPref val="3"/>
        </dgm:presLayoutVars>
      </dgm:prSet>
      <dgm:spPr/>
    </dgm:pt>
    <dgm:pt modelId="{D62648BE-693E-4FC1-ABEE-6606AF1E16AD}" type="pres">
      <dgm:prSet presAssocID="{A2A892F2-B6B6-43D9-8521-5DA2AC340FB8}" presName="txFour" presStyleLbl="node4" presStyleIdx="9" presStyleCnt="14">
        <dgm:presLayoutVars>
          <dgm:chPref val="3"/>
        </dgm:presLayoutVars>
      </dgm:prSet>
      <dgm:spPr/>
    </dgm:pt>
    <dgm:pt modelId="{7F1923BD-B19C-483A-80F2-8D08F5EC1A48}" type="pres">
      <dgm:prSet presAssocID="{A2A892F2-B6B6-43D9-8521-5DA2AC340FB8}" presName="parTransFour" presStyleCnt="0"/>
      <dgm:spPr/>
    </dgm:pt>
    <dgm:pt modelId="{15B4813D-2280-439A-962D-7C5ABBBB25BB}" type="pres">
      <dgm:prSet presAssocID="{A2A892F2-B6B6-43D9-8521-5DA2AC340FB8}" presName="horzFour" presStyleCnt="0"/>
      <dgm:spPr/>
    </dgm:pt>
    <dgm:pt modelId="{F3D694E9-2385-4BF3-A47D-445375072419}" type="pres">
      <dgm:prSet presAssocID="{6D3B2BD5-E650-4F9A-AC98-04AD988219A6}" presName="vertFour" presStyleCnt="0">
        <dgm:presLayoutVars>
          <dgm:chPref val="3"/>
        </dgm:presLayoutVars>
      </dgm:prSet>
      <dgm:spPr/>
    </dgm:pt>
    <dgm:pt modelId="{D8E03019-A4B4-4132-BE8D-94D06A7FDE39}" type="pres">
      <dgm:prSet presAssocID="{6D3B2BD5-E650-4F9A-AC98-04AD988219A6}" presName="txFour" presStyleLbl="node4" presStyleIdx="10" presStyleCnt="14">
        <dgm:presLayoutVars>
          <dgm:chPref val="3"/>
        </dgm:presLayoutVars>
      </dgm:prSet>
      <dgm:spPr/>
    </dgm:pt>
    <dgm:pt modelId="{230885FD-382A-42B6-87AC-E4AC341D6312}" type="pres">
      <dgm:prSet presAssocID="{6D3B2BD5-E650-4F9A-AC98-04AD988219A6}" presName="horzFour" presStyleCnt="0"/>
      <dgm:spPr/>
    </dgm:pt>
    <dgm:pt modelId="{D2CCA2A5-15A2-4494-98E1-9F980FF65C67}" type="pres">
      <dgm:prSet presAssocID="{2444CB36-B24E-43A3-9C99-C856A151A0BB}" presName="sibSpaceFour" presStyleCnt="0"/>
      <dgm:spPr/>
    </dgm:pt>
    <dgm:pt modelId="{5B61C1BC-5347-4AF9-B161-925FB359F58E}" type="pres">
      <dgm:prSet presAssocID="{79CC9E88-734F-4D80-8A30-169249E408C6}" presName="vertFour" presStyleCnt="0">
        <dgm:presLayoutVars>
          <dgm:chPref val="3"/>
        </dgm:presLayoutVars>
      </dgm:prSet>
      <dgm:spPr/>
    </dgm:pt>
    <dgm:pt modelId="{2BA6EEA6-07E8-4C73-A667-D0CFCCE0F352}" type="pres">
      <dgm:prSet presAssocID="{79CC9E88-734F-4D80-8A30-169249E408C6}" presName="txFour" presStyleLbl="node4" presStyleIdx="11" presStyleCnt="14">
        <dgm:presLayoutVars>
          <dgm:chPref val="3"/>
        </dgm:presLayoutVars>
      </dgm:prSet>
      <dgm:spPr/>
    </dgm:pt>
    <dgm:pt modelId="{BE818A01-BA22-4AE8-A48B-B8EA8DAE22D2}" type="pres">
      <dgm:prSet presAssocID="{79CC9E88-734F-4D80-8A30-169249E408C6}" presName="parTransFour" presStyleCnt="0"/>
      <dgm:spPr/>
    </dgm:pt>
    <dgm:pt modelId="{666F79C7-5387-4D09-BEC0-6CCF1A580DB0}" type="pres">
      <dgm:prSet presAssocID="{79CC9E88-734F-4D80-8A30-169249E408C6}" presName="horzFour" presStyleCnt="0"/>
      <dgm:spPr/>
    </dgm:pt>
    <dgm:pt modelId="{914EEF9B-BA4C-4A35-916A-4A79CDCEBC95}" type="pres">
      <dgm:prSet presAssocID="{0B0D4289-941F-419B-9CCD-7DB7676E805E}" presName="vertFour" presStyleCnt="0">
        <dgm:presLayoutVars>
          <dgm:chPref val="3"/>
        </dgm:presLayoutVars>
      </dgm:prSet>
      <dgm:spPr/>
    </dgm:pt>
    <dgm:pt modelId="{390F1A2D-4D51-49FA-B409-1600A132E88A}" type="pres">
      <dgm:prSet presAssocID="{0B0D4289-941F-419B-9CCD-7DB7676E805E}" presName="txFour" presStyleLbl="node4" presStyleIdx="12" presStyleCnt="14">
        <dgm:presLayoutVars>
          <dgm:chPref val="3"/>
        </dgm:presLayoutVars>
      </dgm:prSet>
      <dgm:spPr/>
    </dgm:pt>
    <dgm:pt modelId="{4A6708CB-3957-4EC2-B52F-EA03BA3BDF5A}" type="pres">
      <dgm:prSet presAssocID="{0B0D4289-941F-419B-9CCD-7DB7676E805E}" presName="horzFour" presStyleCnt="0"/>
      <dgm:spPr/>
    </dgm:pt>
    <dgm:pt modelId="{0BA797EE-D58F-4CEE-A510-91295BFA3DED}" type="pres">
      <dgm:prSet presAssocID="{4D0C0565-DC57-455B-9168-EFA0423C60D1}" presName="sibSpaceFour" presStyleCnt="0"/>
      <dgm:spPr/>
    </dgm:pt>
    <dgm:pt modelId="{0C21D95B-460F-4FFD-9F5F-DE2EB6748134}" type="pres">
      <dgm:prSet presAssocID="{DC26A844-9EEC-4EF5-AF18-B7C34DF6387D}" presName="vertFour" presStyleCnt="0">
        <dgm:presLayoutVars>
          <dgm:chPref val="3"/>
        </dgm:presLayoutVars>
      </dgm:prSet>
      <dgm:spPr/>
    </dgm:pt>
    <dgm:pt modelId="{39B3B7F2-DF15-4D80-86DB-386516474219}" type="pres">
      <dgm:prSet presAssocID="{DC26A844-9EEC-4EF5-AF18-B7C34DF6387D}" presName="txFour" presStyleLbl="node4" presStyleIdx="13" presStyleCnt="14">
        <dgm:presLayoutVars>
          <dgm:chPref val="3"/>
        </dgm:presLayoutVars>
      </dgm:prSet>
      <dgm:spPr/>
    </dgm:pt>
    <dgm:pt modelId="{86D9590A-4DCF-4BF3-B469-0F164F5E44E5}" type="pres">
      <dgm:prSet presAssocID="{DC26A844-9EEC-4EF5-AF18-B7C34DF6387D}" presName="horzFour" presStyleCnt="0"/>
      <dgm:spPr/>
    </dgm:pt>
  </dgm:ptLst>
  <dgm:cxnLst>
    <dgm:cxn modelId="{02E61D04-7F10-45B4-8870-023129569FCD}" type="presOf" srcId="{F5ECF041-C3FC-4F57-9D03-0C2B741FD33C}" destId="{C4EA4307-F3ED-430D-9696-D7D1108955C9}" srcOrd="0" destOrd="0" presId="urn:microsoft.com/office/officeart/2005/8/layout/hierarchy4"/>
    <dgm:cxn modelId="{76F69510-1563-44D5-9A84-2A828E739229}" type="presOf" srcId="{3EE51A27-FD4F-4926-9180-E581442D8220}" destId="{1540CE5C-F4EE-480C-B57D-75D757067505}" srcOrd="0" destOrd="0" presId="urn:microsoft.com/office/officeart/2005/8/layout/hierarchy4"/>
    <dgm:cxn modelId="{CEE5A715-CF38-40C5-979D-480CA29DA690}" type="presOf" srcId="{1FF6E5A7-6BE2-4701-A130-C98517D9E735}" destId="{3DC4E067-18D6-424D-B0DE-9A953ABFCC30}" srcOrd="0" destOrd="0" presId="urn:microsoft.com/office/officeart/2005/8/layout/hierarchy4"/>
    <dgm:cxn modelId="{4B1BF622-E74B-453A-AB33-4F3859252539}" srcId="{9475E3CD-5FF6-405D-8A35-4B1609707878}" destId="{D7CAEF1B-DB8E-44D9-878F-5B1ACBADCF6E}" srcOrd="1" destOrd="0" parTransId="{A8249722-716E-4F83-94BF-9B06E85B411D}" sibTransId="{763DCEA2-132E-4FB0-B675-F82225212B07}"/>
    <dgm:cxn modelId="{68C57238-1DB8-46DA-A4B1-0207FF9725CF}" type="presOf" srcId="{87804DC8-818D-4189-80BC-B5F7CEF36CFF}" destId="{01A28E8D-5B32-4673-9A1C-611CDBEB0609}" srcOrd="0" destOrd="0" presId="urn:microsoft.com/office/officeart/2005/8/layout/hierarchy4"/>
    <dgm:cxn modelId="{BB8CDB5D-81C8-4960-93D0-3032C0109C15}" type="presOf" srcId="{0B0D4289-941F-419B-9CCD-7DB7676E805E}" destId="{390F1A2D-4D51-49FA-B409-1600A132E88A}" srcOrd="0" destOrd="0" presId="urn:microsoft.com/office/officeart/2005/8/layout/hierarchy4"/>
    <dgm:cxn modelId="{9AB4A05E-1063-4529-A540-9EC1C07D0DC4}" srcId="{919C5EFC-3774-45A3-9AA1-26483057BED5}" destId="{3EE51A27-FD4F-4926-9180-E581442D8220}" srcOrd="0" destOrd="0" parTransId="{85B304B2-7AE2-40E7-B0B0-B388BBFF8FBB}" sibTransId="{BBDFEBF1-7A89-4616-8415-C854B2272DD0}"/>
    <dgm:cxn modelId="{E2073460-B369-4C66-AC71-85E982CF3466}" srcId="{79CC9E88-734F-4D80-8A30-169249E408C6}" destId="{0B0D4289-941F-419B-9CCD-7DB7676E805E}" srcOrd="0" destOrd="0" parTransId="{0EFBD12C-3266-46FA-9EA9-4C7AA5DC248F}" sibTransId="{FF6A4FEB-F51A-4E9D-B531-0DB6FCB6CC50}"/>
    <dgm:cxn modelId="{704E4260-8C9D-4BF4-B7B6-B6C9F46E4E02}" type="presOf" srcId="{79CC9E88-734F-4D80-8A30-169249E408C6}" destId="{2BA6EEA6-07E8-4C73-A667-D0CFCCE0F352}" srcOrd="0" destOrd="0" presId="urn:microsoft.com/office/officeart/2005/8/layout/hierarchy4"/>
    <dgm:cxn modelId="{E3EF9163-1B07-4001-AAD4-1AAC3E93F5AC}" srcId="{919C5EFC-3774-45A3-9AA1-26483057BED5}" destId="{A2A892F2-B6B6-43D9-8521-5DA2AC340FB8}" srcOrd="1" destOrd="0" parTransId="{71A5EB60-7AB5-4E77-925C-646CB947A2B1}" sibTransId="{2444CB36-B24E-43A3-9C99-C856A151A0BB}"/>
    <dgm:cxn modelId="{38244064-A645-45AC-AEAE-BF13D16B211E}" type="presOf" srcId="{A2A892F2-B6B6-43D9-8521-5DA2AC340FB8}" destId="{D62648BE-693E-4FC1-ABEE-6606AF1E16AD}" srcOrd="0" destOrd="0" presId="urn:microsoft.com/office/officeart/2005/8/layout/hierarchy4"/>
    <dgm:cxn modelId="{51F68D64-D156-4475-9195-EDD06E455E10}" srcId="{32851140-48E1-4BD7-8505-8E5AC296644C}" destId="{F5ECF041-C3FC-4F57-9D03-0C2B741FD33C}" srcOrd="1" destOrd="0" parTransId="{7725EDAE-25A7-4F20-943C-90BD860FD6B3}" sibTransId="{28F8DA23-5FCA-4EB0-AE3C-4D0FFAE8FA5A}"/>
    <dgm:cxn modelId="{2A5DE245-82A0-4BF5-A217-21FE73CB5F83}" srcId="{32851140-48E1-4BD7-8505-8E5AC296644C}" destId="{EABF350D-BC40-41B7-AAE0-14628B75BDAE}" srcOrd="0" destOrd="0" parTransId="{72F133B2-38E2-47EC-A38A-BCB464784683}" sibTransId="{7D54C612-B7EC-47ED-9818-2516707EB458}"/>
    <dgm:cxn modelId="{67187E4A-AF79-458D-906D-32D60DFF6386}" srcId="{9475E3CD-5FF6-405D-8A35-4B1609707878}" destId="{32851140-48E1-4BD7-8505-8E5AC296644C}" srcOrd="0" destOrd="0" parTransId="{1945C54A-E1F8-4B7F-BBFF-0AB9C28B8944}" sibTransId="{C33F2972-05C6-4F6A-97D3-3722DF0F3786}"/>
    <dgm:cxn modelId="{9A7BAC4A-8053-4C66-9ADD-64BB385B82BB}" srcId="{9475E3CD-5FF6-405D-8A35-4B1609707878}" destId="{9732A636-BD63-4FE7-B894-AC2D9842EA96}" srcOrd="2" destOrd="0" parTransId="{7457D6B9-9B44-488A-A08A-9FEDF9607520}" sibTransId="{9CF97B10-DFB7-4BB4-96EE-23CDB1848A2F}"/>
    <dgm:cxn modelId="{CA086B6B-A822-495E-9B0C-C4E27113FE9E}" srcId="{A2A892F2-B6B6-43D9-8521-5DA2AC340FB8}" destId="{6D3B2BD5-E650-4F9A-AC98-04AD988219A6}" srcOrd="0" destOrd="0" parTransId="{9B6D5DE5-5983-486D-BC94-2666AD2E1AE3}" sibTransId="{4FA6A69D-91CC-4D1E-9809-349FE0DB2572}"/>
    <dgm:cxn modelId="{F8C91951-11D7-4BF9-9D18-1B23AA50112C}" type="presOf" srcId="{FC82E41C-88AE-432D-864E-2745F094DB99}" destId="{D24A6BD1-6E78-4A5A-8713-0361EB27B242}" srcOrd="0" destOrd="0" presId="urn:microsoft.com/office/officeart/2005/8/layout/hierarchy4"/>
    <dgm:cxn modelId="{3E00B272-F0F6-4862-AF99-E3A480629684}" type="presOf" srcId="{32851140-48E1-4BD7-8505-8E5AC296644C}" destId="{60E99112-D6FD-456F-9E6A-853F12DBCA50}" srcOrd="0" destOrd="0" presId="urn:microsoft.com/office/officeart/2005/8/layout/hierarchy4"/>
    <dgm:cxn modelId="{4DA1B254-AC7D-4758-9A3F-FBA227747002}" type="presOf" srcId="{9475E3CD-5FF6-405D-8A35-4B1609707878}" destId="{E028C13D-C2CB-4095-AD61-6660AE0C3B36}" srcOrd="0" destOrd="0" presId="urn:microsoft.com/office/officeart/2005/8/layout/hierarchy4"/>
    <dgm:cxn modelId="{74D1FC56-431B-4E1A-A041-A4877382699E}" srcId="{919C5EFC-3774-45A3-9AA1-26483057BED5}" destId="{79CC9E88-734F-4D80-8A30-169249E408C6}" srcOrd="2" destOrd="0" parTransId="{302BF10C-F88B-4F17-96AC-09840CBDF81A}" sibTransId="{4D0C0565-DC57-455B-9168-EFA0423C60D1}"/>
    <dgm:cxn modelId="{FFB7397B-6B06-4240-80A9-12269463E51C}" type="presOf" srcId="{D8791044-F189-4337-9EF5-3EEE620C5154}" destId="{2A7A8ACB-BA43-471C-9098-9A91FA4004A6}" srcOrd="0" destOrd="0" presId="urn:microsoft.com/office/officeart/2005/8/layout/hierarchy4"/>
    <dgm:cxn modelId="{D824FD7D-8848-4651-AACC-9869190293DC}" type="presOf" srcId="{9732A636-BD63-4FE7-B894-AC2D9842EA96}" destId="{D6785156-23C3-4636-A937-F2CE7A3FEA61}" srcOrd="0" destOrd="0" presId="urn:microsoft.com/office/officeart/2005/8/layout/hierarchy4"/>
    <dgm:cxn modelId="{A17C9B80-9B7A-4398-87E5-149AEDFC3357}" srcId="{3EE51A27-FD4F-4926-9180-E581442D8220}" destId="{B27C93BB-9D20-4466-94B3-E872EE7C16C0}" srcOrd="0" destOrd="0" parTransId="{E025E4FA-122F-431A-8390-24A8B758E8F3}" sibTransId="{ADD47F25-87AE-4359-AA95-95E0FF10865E}"/>
    <dgm:cxn modelId="{755C5382-04B6-444D-B93C-000B1528EB99}" type="presOf" srcId="{EABF350D-BC40-41B7-AAE0-14628B75BDAE}" destId="{B022CF6D-48B3-4344-8638-84594567FDBE}" srcOrd="0" destOrd="0" presId="urn:microsoft.com/office/officeart/2005/8/layout/hierarchy4"/>
    <dgm:cxn modelId="{0F1FCB88-A898-4ADA-9E58-6B52EAEE9BA9}" srcId="{32851140-48E1-4BD7-8505-8E5AC296644C}" destId="{D8791044-F189-4337-9EF5-3EEE620C5154}" srcOrd="2" destOrd="0" parTransId="{6D6FBB99-9766-4302-AE8B-3236765CA729}" sibTransId="{0BAB01F0-32A3-4E54-80E1-D29328954257}"/>
    <dgm:cxn modelId="{51546D99-1598-42F1-9DB9-E3878534BBCB}" srcId="{FC82E41C-88AE-432D-864E-2745F094DB99}" destId="{87804DC8-818D-4189-80BC-B5F7CEF36CFF}" srcOrd="0" destOrd="0" parTransId="{21D974C4-2060-40EB-A96A-AF27CA4CE798}" sibTransId="{0EA0A1DC-C9E0-4A36-B563-E180F41C1C82}"/>
    <dgm:cxn modelId="{259E97A8-3CDD-45DD-B014-411D8C7581A9}" type="presOf" srcId="{D7CAEF1B-DB8E-44D9-878F-5B1ACBADCF6E}" destId="{7F223682-2517-473A-9226-BCA3127918AD}" srcOrd="0" destOrd="0" presId="urn:microsoft.com/office/officeart/2005/8/layout/hierarchy4"/>
    <dgm:cxn modelId="{A83576B0-FCDE-4AD1-81B1-26CB5824F74F}" srcId="{9475E3CD-5FF6-405D-8A35-4B1609707878}" destId="{919C5EFC-3774-45A3-9AA1-26483057BED5}" srcOrd="3" destOrd="0" parTransId="{65FD4D9C-442F-48C3-8059-7B7AAC9498C2}" sibTransId="{73CFAE46-4BB0-4415-A5EC-D1FE432B07E0}"/>
    <dgm:cxn modelId="{C36138B5-7391-45AD-9FAF-6076E3B42F35}" srcId="{87804DC8-818D-4189-80BC-B5F7CEF36CFF}" destId="{1FF6E5A7-6BE2-4701-A130-C98517D9E735}" srcOrd="0" destOrd="0" parTransId="{54931561-19D7-4980-8ECE-0473F4E413CD}" sibTransId="{B18A6B44-37DD-49B1-9726-1E0FC9055502}"/>
    <dgm:cxn modelId="{EE4087BE-E7A7-40B5-8E01-956D089149E3}" type="presOf" srcId="{DC26A844-9EEC-4EF5-AF18-B7C34DF6387D}" destId="{39B3B7F2-DF15-4D80-86DB-386516474219}" srcOrd="0" destOrd="0" presId="urn:microsoft.com/office/officeart/2005/8/layout/hierarchy4"/>
    <dgm:cxn modelId="{73BD4CC4-C639-4A50-AD9C-733A07C12D99}" srcId="{919C5EFC-3774-45A3-9AA1-26483057BED5}" destId="{DC26A844-9EEC-4EF5-AF18-B7C34DF6387D}" srcOrd="3" destOrd="0" parTransId="{EED9D607-72CD-4438-B1EE-45DCEB1F0628}" sibTransId="{08562661-A63F-41DD-B63E-7627C0AE08AA}"/>
    <dgm:cxn modelId="{F9FD3BC8-5DAE-40F2-AC62-4D8B23439A1E}" type="presOf" srcId="{6D3B2BD5-E650-4F9A-AC98-04AD988219A6}" destId="{D8E03019-A4B4-4132-BE8D-94D06A7FDE39}" srcOrd="0" destOrd="0" presId="urn:microsoft.com/office/officeart/2005/8/layout/hierarchy4"/>
    <dgm:cxn modelId="{E95AF9D8-FB79-4791-B483-4095102C4C81}" type="presOf" srcId="{B27C93BB-9D20-4466-94B3-E872EE7C16C0}" destId="{7991775E-38E5-43C2-8CD8-D90D8197BD2E}" srcOrd="0" destOrd="0" presId="urn:microsoft.com/office/officeart/2005/8/layout/hierarchy4"/>
    <dgm:cxn modelId="{206D32F1-03A2-4EE9-9E48-D39B68BE9D7F}" srcId="{1FF6E5A7-6BE2-4701-A130-C98517D9E735}" destId="{9475E3CD-5FF6-405D-8A35-4B1609707878}" srcOrd="0" destOrd="0" parTransId="{89403113-3D1D-4AFD-98D4-E53347500A35}" sibTransId="{4B31A930-045F-4778-9926-1B96136FE715}"/>
    <dgm:cxn modelId="{5E7FCEFC-A509-4CBA-8C6E-ED77F479DA4B}" type="presOf" srcId="{919C5EFC-3774-45A3-9AA1-26483057BED5}" destId="{D1DD23B5-020C-4297-8112-292BC853805D}" srcOrd="0" destOrd="0" presId="urn:microsoft.com/office/officeart/2005/8/layout/hierarchy4"/>
    <dgm:cxn modelId="{E171DF68-56BF-4331-87C3-3FC09B4EF225}" type="presParOf" srcId="{D24A6BD1-6E78-4A5A-8713-0361EB27B242}" destId="{D50F235F-2DC6-4D93-A74C-23057E19B1D3}" srcOrd="0" destOrd="0" presId="urn:microsoft.com/office/officeart/2005/8/layout/hierarchy4"/>
    <dgm:cxn modelId="{EA13EBEF-DB2C-4902-855B-C5CD9CDC1EE3}" type="presParOf" srcId="{D50F235F-2DC6-4D93-A74C-23057E19B1D3}" destId="{01A28E8D-5B32-4673-9A1C-611CDBEB0609}" srcOrd="0" destOrd="0" presId="urn:microsoft.com/office/officeart/2005/8/layout/hierarchy4"/>
    <dgm:cxn modelId="{4611284A-4947-4606-8FDF-71BD9B3B48DD}" type="presParOf" srcId="{D50F235F-2DC6-4D93-A74C-23057E19B1D3}" destId="{D7718F62-5458-4873-9B36-B24BD4592578}" srcOrd="1" destOrd="0" presId="urn:microsoft.com/office/officeart/2005/8/layout/hierarchy4"/>
    <dgm:cxn modelId="{0618CD6A-2DC4-412B-9C9C-9C5C2EA5BF2F}" type="presParOf" srcId="{D50F235F-2DC6-4D93-A74C-23057E19B1D3}" destId="{EB7BB9FC-29AE-40F3-B672-C26DC010B2C7}" srcOrd="2" destOrd="0" presId="urn:microsoft.com/office/officeart/2005/8/layout/hierarchy4"/>
    <dgm:cxn modelId="{9DAEDFB7-7272-4B2B-8FD5-AB0E478BCB11}" type="presParOf" srcId="{EB7BB9FC-29AE-40F3-B672-C26DC010B2C7}" destId="{47AF4D2A-FD05-4072-B8E9-992E7AABCA5F}" srcOrd="0" destOrd="0" presId="urn:microsoft.com/office/officeart/2005/8/layout/hierarchy4"/>
    <dgm:cxn modelId="{2523791D-A198-42D5-A3D0-8A7DD3CE87EB}" type="presParOf" srcId="{47AF4D2A-FD05-4072-B8E9-992E7AABCA5F}" destId="{3DC4E067-18D6-424D-B0DE-9A953ABFCC30}" srcOrd="0" destOrd="0" presId="urn:microsoft.com/office/officeart/2005/8/layout/hierarchy4"/>
    <dgm:cxn modelId="{A7AB7147-4753-47DD-84FF-39ECBAD27423}" type="presParOf" srcId="{47AF4D2A-FD05-4072-B8E9-992E7AABCA5F}" destId="{F788EF16-E7C5-4539-B4A6-EC16CB64BDE8}" srcOrd="1" destOrd="0" presId="urn:microsoft.com/office/officeart/2005/8/layout/hierarchy4"/>
    <dgm:cxn modelId="{EE6EC06C-089B-43A8-AB23-EEC1D0ECD56A}" type="presParOf" srcId="{47AF4D2A-FD05-4072-B8E9-992E7AABCA5F}" destId="{36EA075C-CC26-43AD-9273-FFC4C3231E55}" srcOrd="2" destOrd="0" presId="urn:microsoft.com/office/officeart/2005/8/layout/hierarchy4"/>
    <dgm:cxn modelId="{BE023E5E-A3A7-481F-BCA9-A06C120F2CC5}" type="presParOf" srcId="{36EA075C-CC26-43AD-9273-FFC4C3231E55}" destId="{18F6D6AC-AB63-4137-8DC7-DC9D30DED2D3}" srcOrd="0" destOrd="0" presId="urn:microsoft.com/office/officeart/2005/8/layout/hierarchy4"/>
    <dgm:cxn modelId="{18A6BFB9-54EF-409C-A756-B97CCAB631F4}" type="presParOf" srcId="{18F6D6AC-AB63-4137-8DC7-DC9D30DED2D3}" destId="{E028C13D-C2CB-4095-AD61-6660AE0C3B36}" srcOrd="0" destOrd="0" presId="urn:microsoft.com/office/officeart/2005/8/layout/hierarchy4"/>
    <dgm:cxn modelId="{B0CFB8E0-B0A5-4B20-95A9-5F38272BFF95}" type="presParOf" srcId="{18F6D6AC-AB63-4137-8DC7-DC9D30DED2D3}" destId="{282505FF-0A11-4986-A885-53EF02614156}" srcOrd="1" destOrd="0" presId="urn:microsoft.com/office/officeart/2005/8/layout/hierarchy4"/>
    <dgm:cxn modelId="{5A482C2B-FF05-4471-A754-0004E75D2A07}" type="presParOf" srcId="{18F6D6AC-AB63-4137-8DC7-DC9D30DED2D3}" destId="{DA378319-EF0D-454B-BA71-CA7617E5D69A}" srcOrd="2" destOrd="0" presId="urn:microsoft.com/office/officeart/2005/8/layout/hierarchy4"/>
    <dgm:cxn modelId="{855E077E-CA43-4BE6-9FF6-9EFD7E21E9E8}" type="presParOf" srcId="{DA378319-EF0D-454B-BA71-CA7617E5D69A}" destId="{7171F2DC-0D9E-4813-BEFB-088DC8011EC5}" srcOrd="0" destOrd="0" presId="urn:microsoft.com/office/officeart/2005/8/layout/hierarchy4"/>
    <dgm:cxn modelId="{663CA732-FCB9-473F-A448-1C0C2AC65317}" type="presParOf" srcId="{7171F2DC-0D9E-4813-BEFB-088DC8011EC5}" destId="{60E99112-D6FD-456F-9E6A-853F12DBCA50}" srcOrd="0" destOrd="0" presId="urn:microsoft.com/office/officeart/2005/8/layout/hierarchy4"/>
    <dgm:cxn modelId="{AB8FC514-6305-4128-8799-442EABC155A8}" type="presParOf" srcId="{7171F2DC-0D9E-4813-BEFB-088DC8011EC5}" destId="{785E3AB6-11E9-4795-818F-269058F0EDB2}" srcOrd="1" destOrd="0" presId="urn:microsoft.com/office/officeart/2005/8/layout/hierarchy4"/>
    <dgm:cxn modelId="{4BF0D4A5-F892-4BC7-930C-F4560B28479B}" type="presParOf" srcId="{7171F2DC-0D9E-4813-BEFB-088DC8011EC5}" destId="{F82BAD60-12C1-41ED-A0FA-C4E9328BC849}" srcOrd="2" destOrd="0" presId="urn:microsoft.com/office/officeart/2005/8/layout/hierarchy4"/>
    <dgm:cxn modelId="{19D125AB-13D9-4F0B-A40E-E6B0681C4FCE}" type="presParOf" srcId="{F82BAD60-12C1-41ED-A0FA-C4E9328BC849}" destId="{7CB3D50B-005E-4458-B66C-E423CBE89B05}" srcOrd="0" destOrd="0" presId="urn:microsoft.com/office/officeart/2005/8/layout/hierarchy4"/>
    <dgm:cxn modelId="{0733554D-1897-4F3E-B488-45911F541E52}" type="presParOf" srcId="{7CB3D50B-005E-4458-B66C-E423CBE89B05}" destId="{B022CF6D-48B3-4344-8638-84594567FDBE}" srcOrd="0" destOrd="0" presId="urn:microsoft.com/office/officeart/2005/8/layout/hierarchy4"/>
    <dgm:cxn modelId="{54865DE2-2380-413D-A2DD-B7C0D9C20623}" type="presParOf" srcId="{7CB3D50B-005E-4458-B66C-E423CBE89B05}" destId="{A8618FEE-73CD-4A70-81F4-8B79A1D6AD7B}" srcOrd="1" destOrd="0" presId="urn:microsoft.com/office/officeart/2005/8/layout/hierarchy4"/>
    <dgm:cxn modelId="{B9AC0AEB-28A5-464C-AB21-7CF01D96A314}" type="presParOf" srcId="{F82BAD60-12C1-41ED-A0FA-C4E9328BC849}" destId="{3F0D0D38-3AE7-4679-B27C-39DBADBBB644}" srcOrd="1" destOrd="0" presId="urn:microsoft.com/office/officeart/2005/8/layout/hierarchy4"/>
    <dgm:cxn modelId="{49A80BE3-511E-44CD-ABF1-AA4DC0351274}" type="presParOf" srcId="{F82BAD60-12C1-41ED-A0FA-C4E9328BC849}" destId="{56B78B95-B5B6-468E-B651-F6E22A3B3DEB}" srcOrd="2" destOrd="0" presId="urn:microsoft.com/office/officeart/2005/8/layout/hierarchy4"/>
    <dgm:cxn modelId="{F0B1D127-E7DE-4124-B0E4-1557AF875A60}" type="presParOf" srcId="{56B78B95-B5B6-468E-B651-F6E22A3B3DEB}" destId="{C4EA4307-F3ED-430D-9696-D7D1108955C9}" srcOrd="0" destOrd="0" presId="urn:microsoft.com/office/officeart/2005/8/layout/hierarchy4"/>
    <dgm:cxn modelId="{D18B9439-FBA6-408F-BE78-B91C4992E992}" type="presParOf" srcId="{56B78B95-B5B6-468E-B651-F6E22A3B3DEB}" destId="{5C0AB01B-A6E8-4700-839A-0B185D8A8097}" srcOrd="1" destOrd="0" presId="urn:microsoft.com/office/officeart/2005/8/layout/hierarchy4"/>
    <dgm:cxn modelId="{D849ECEB-421E-4B4A-855F-F9979301BEA0}" type="presParOf" srcId="{F82BAD60-12C1-41ED-A0FA-C4E9328BC849}" destId="{7CDA520A-1254-484C-A376-414D792E81F9}" srcOrd="3" destOrd="0" presId="urn:microsoft.com/office/officeart/2005/8/layout/hierarchy4"/>
    <dgm:cxn modelId="{AC5BF275-5103-4653-97D9-4B36A32B7E1C}" type="presParOf" srcId="{F82BAD60-12C1-41ED-A0FA-C4E9328BC849}" destId="{03CDD582-926C-449E-B31C-618D0F7A7A8D}" srcOrd="4" destOrd="0" presId="urn:microsoft.com/office/officeart/2005/8/layout/hierarchy4"/>
    <dgm:cxn modelId="{85D0C744-EB37-4227-A8FC-8A0BCA0A3CFC}" type="presParOf" srcId="{03CDD582-926C-449E-B31C-618D0F7A7A8D}" destId="{2A7A8ACB-BA43-471C-9098-9A91FA4004A6}" srcOrd="0" destOrd="0" presId="urn:microsoft.com/office/officeart/2005/8/layout/hierarchy4"/>
    <dgm:cxn modelId="{D5CE5760-B98C-48B9-8EDB-E74A4BFAC6D3}" type="presParOf" srcId="{03CDD582-926C-449E-B31C-618D0F7A7A8D}" destId="{D32E1210-3607-4DDE-94C8-13EFD0139D5A}" srcOrd="1" destOrd="0" presId="urn:microsoft.com/office/officeart/2005/8/layout/hierarchy4"/>
    <dgm:cxn modelId="{61232F4B-DAA5-4AFF-BAFD-5422353B9A20}" type="presParOf" srcId="{DA378319-EF0D-454B-BA71-CA7617E5D69A}" destId="{E5561AA6-F2AD-4E61-ADBA-52980C6DC151}" srcOrd="1" destOrd="0" presId="urn:microsoft.com/office/officeart/2005/8/layout/hierarchy4"/>
    <dgm:cxn modelId="{E58F34D2-3E2D-492A-910D-EA1E133E68CF}" type="presParOf" srcId="{DA378319-EF0D-454B-BA71-CA7617E5D69A}" destId="{2192E93D-4E18-4C27-BA22-F8CA3033BCAC}" srcOrd="2" destOrd="0" presId="urn:microsoft.com/office/officeart/2005/8/layout/hierarchy4"/>
    <dgm:cxn modelId="{CF29071F-265E-409F-9319-F0610893BBAC}" type="presParOf" srcId="{2192E93D-4E18-4C27-BA22-F8CA3033BCAC}" destId="{7F223682-2517-473A-9226-BCA3127918AD}" srcOrd="0" destOrd="0" presId="urn:microsoft.com/office/officeart/2005/8/layout/hierarchy4"/>
    <dgm:cxn modelId="{76FE6C30-7242-4DDD-B560-1302DE0CC04D}" type="presParOf" srcId="{2192E93D-4E18-4C27-BA22-F8CA3033BCAC}" destId="{E6AA15C7-6E00-47CA-B581-6128B152E584}" srcOrd="1" destOrd="0" presId="urn:microsoft.com/office/officeart/2005/8/layout/hierarchy4"/>
    <dgm:cxn modelId="{183CBADE-45F2-4DB5-8C13-2062DBDDA50E}" type="presParOf" srcId="{DA378319-EF0D-454B-BA71-CA7617E5D69A}" destId="{BAC1F17F-4707-4E2F-BF83-89B790BD357F}" srcOrd="3" destOrd="0" presId="urn:microsoft.com/office/officeart/2005/8/layout/hierarchy4"/>
    <dgm:cxn modelId="{B7E74580-AC8E-48C1-9DDB-58949216DFA4}" type="presParOf" srcId="{DA378319-EF0D-454B-BA71-CA7617E5D69A}" destId="{ED2D123D-9847-4B11-8119-88DD18D80D4E}" srcOrd="4" destOrd="0" presId="urn:microsoft.com/office/officeart/2005/8/layout/hierarchy4"/>
    <dgm:cxn modelId="{CA963E51-B72E-48B9-86E5-B8FE1A57C622}" type="presParOf" srcId="{ED2D123D-9847-4B11-8119-88DD18D80D4E}" destId="{D6785156-23C3-4636-A937-F2CE7A3FEA61}" srcOrd="0" destOrd="0" presId="urn:microsoft.com/office/officeart/2005/8/layout/hierarchy4"/>
    <dgm:cxn modelId="{99D62A61-6A7E-4EE5-AB82-72258AFEAF26}" type="presParOf" srcId="{ED2D123D-9847-4B11-8119-88DD18D80D4E}" destId="{05AE6CD5-9CE3-4A13-8DA9-D54803CA4B14}" srcOrd="1" destOrd="0" presId="urn:microsoft.com/office/officeart/2005/8/layout/hierarchy4"/>
    <dgm:cxn modelId="{A5E67D07-7C89-4F7F-B84E-891144F56E4F}" type="presParOf" srcId="{DA378319-EF0D-454B-BA71-CA7617E5D69A}" destId="{76269B69-03E2-48C6-AD30-30B236D89F02}" srcOrd="5" destOrd="0" presId="urn:microsoft.com/office/officeart/2005/8/layout/hierarchy4"/>
    <dgm:cxn modelId="{75A2C30F-EFDC-4588-8010-A1250E39B2CA}" type="presParOf" srcId="{DA378319-EF0D-454B-BA71-CA7617E5D69A}" destId="{4E7BE23D-A4D2-47E7-8E48-BC508E6A3FB0}" srcOrd="6" destOrd="0" presId="urn:microsoft.com/office/officeart/2005/8/layout/hierarchy4"/>
    <dgm:cxn modelId="{AFF32C08-571F-4607-8444-EEE30E50653B}" type="presParOf" srcId="{4E7BE23D-A4D2-47E7-8E48-BC508E6A3FB0}" destId="{D1DD23B5-020C-4297-8112-292BC853805D}" srcOrd="0" destOrd="0" presId="urn:microsoft.com/office/officeart/2005/8/layout/hierarchy4"/>
    <dgm:cxn modelId="{EC8356D3-D9F1-4AC4-AA65-D0F4BE699D15}" type="presParOf" srcId="{4E7BE23D-A4D2-47E7-8E48-BC508E6A3FB0}" destId="{60938BF9-1F62-4DCA-8209-0F4F9256B9C7}" srcOrd="1" destOrd="0" presId="urn:microsoft.com/office/officeart/2005/8/layout/hierarchy4"/>
    <dgm:cxn modelId="{986E38A8-BBBD-4591-BFBD-8839BFAC1BC3}" type="presParOf" srcId="{4E7BE23D-A4D2-47E7-8E48-BC508E6A3FB0}" destId="{FE18F321-0EFA-42FC-851B-2467D9DD2964}" srcOrd="2" destOrd="0" presId="urn:microsoft.com/office/officeart/2005/8/layout/hierarchy4"/>
    <dgm:cxn modelId="{D6BD18A4-1CA5-4D91-B17D-50A067AFC079}" type="presParOf" srcId="{FE18F321-0EFA-42FC-851B-2467D9DD2964}" destId="{9D1BFFCD-1E3B-48F6-8A93-C6E370266DCE}" srcOrd="0" destOrd="0" presId="urn:microsoft.com/office/officeart/2005/8/layout/hierarchy4"/>
    <dgm:cxn modelId="{F583ADB7-503A-4F73-9646-2EE84F93376A}" type="presParOf" srcId="{9D1BFFCD-1E3B-48F6-8A93-C6E370266DCE}" destId="{1540CE5C-F4EE-480C-B57D-75D757067505}" srcOrd="0" destOrd="0" presId="urn:microsoft.com/office/officeart/2005/8/layout/hierarchy4"/>
    <dgm:cxn modelId="{ABF6739B-3E5B-4ABC-BF12-21365C861BE8}" type="presParOf" srcId="{9D1BFFCD-1E3B-48F6-8A93-C6E370266DCE}" destId="{0B2C6073-AA99-4288-B859-9F388186264A}" srcOrd="1" destOrd="0" presId="urn:microsoft.com/office/officeart/2005/8/layout/hierarchy4"/>
    <dgm:cxn modelId="{73811617-AD0B-4EB4-B45A-20DB5A93B425}" type="presParOf" srcId="{9D1BFFCD-1E3B-48F6-8A93-C6E370266DCE}" destId="{F57BBB55-BAA9-496C-8621-75D525413363}" srcOrd="2" destOrd="0" presId="urn:microsoft.com/office/officeart/2005/8/layout/hierarchy4"/>
    <dgm:cxn modelId="{6A2D704C-0730-4B25-B299-FC72F8DC1139}" type="presParOf" srcId="{F57BBB55-BAA9-496C-8621-75D525413363}" destId="{3ABABD10-878F-4BB3-A5D6-A889E2F1DFE7}" srcOrd="0" destOrd="0" presId="urn:microsoft.com/office/officeart/2005/8/layout/hierarchy4"/>
    <dgm:cxn modelId="{274DE23A-56EA-486A-9D0C-C142718F4FEA}" type="presParOf" srcId="{3ABABD10-878F-4BB3-A5D6-A889E2F1DFE7}" destId="{7991775E-38E5-43C2-8CD8-D90D8197BD2E}" srcOrd="0" destOrd="0" presId="urn:microsoft.com/office/officeart/2005/8/layout/hierarchy4"/>
    <dgm:cxn modelId="{8176C28E-F756-4D68-9942-A38A1AB7B0DB}" type="presParOf" srcId="{3ABABD10-878F-4BB3-A5D6-A889E2F1DFE7}" destId="{CE6E7DDA-F2BA-4D7A-A77E-C1931106D97D}" srcOrd="1" destOrd="0" presId="urn:microsoft.com/office/officeart/2005/8/layout/hierarchy4"/>
    <dgm:cxn modelId="{654ACECB-8197-4B6B-AC42-A80E7F6F377F}" type="presParOf" srcId="{FE18F321-0EFA-42FC-851B-2467D9DD2964}" destId="{2B4BF71D-5157-484E-BBFC-246D73850A41}" srcOrd="1" destOrd="0" presId="urn:microsoft.com/office/officeart/2005/8/layout/hierarchy4"/>
    <dgm:cxn modelId="{6069D3CA-0CBA-464B-AB27-E1619E059904}" type="presParOf" srcId="{FE18F321-0EFA-42FC-851B-2467D9DD2964}" destId="{EA6FFC89-0D84-4BAD-91A2-599BE5172B63}" srcOrd="2" destOrd="0" presId="urn:microsoft.com/office/officeart/2005/8/layout/hierarchy4"/>
    <dgm:cxn modelId="{88E872B8-ADF9-413A-92CC-197BE16AB009}" type="presParOf" srcId="{EA6FFC89-0D84-4BAD-91A2-599BE5172B63}" destId="{D62648BE-693E-4FC1-ABEE-6606AF1E16AD}" srcOrd="0" destOrd="0" presId="urn:microsoft.com/office/officeart/2005/8/layout/hierarchy4"/>
    <dgm:cxn modelId="{59B7527D-6EAF-4B11-9FD9-AB266331EB5E}" type="presParOf" srcId="{EA6FFC89-0D84-4BAD-91A2-599BE5172B63}" destId="{7F1923BD-B19C-483A-80F2-8D08F5EC1A48}" srcOrd="1" destOrd="0" presId="urn:microsoft.com/office/officeart/2005/8/layout/hierarchy4"/>
    <dgm:cxn modelId="{18606604-CA14-4AFF-9BD7-08C980FAD8F4}" type="presParOf" srcId="{EA6FFC89-0D84-4BAD-91A2-599BE5172B63}" destId="{15B4813D-2280-439A-962D-7C5ABBBB25BB}" srcOrd="2" destOrd="0" presId="urn:microsoft.com/office/officeart/2005/8/layout/hierarchy4"/>
    <dgm:cxn modelId="{1D7C6AFC-36EA-49A1-8647-114009F13494}" type="presParOf" srcId="{15B4813D-2280-439A-962D-7C5ABBBB25BB}" destId="{F3D694E9-2385-4BF3-A47D-445375072419}" srcOrd="0" destOrd="0" presId="urn:microsoft.com/office/officeart/2005/8/layout/hierarchy4"/>
    <dgm:cxn modelId="{E6C70D54-8798-4038-8B80-1045694D2BBB}" type="presParOf" srcId="{F3D694E9-2385-4BF3-A47D-445375072419}" destId="{D8E03019-A4B4-4132-BE8D-94D06A7FDE39}" srcOrd="0" destOrd="0" presId="urn:microsoft.com/office/officeart/2005/8/layout/hierarchy4"/>
    <dgm:cxn modelId="{F3CA5DDF-36AF-4426-BF23-8F72FF64A5E1}" type="presParOf" srcId="{F3D694E9-2385-4BF3-A47D-445375072419}" destId="{230885FD-382A-42B6-87AC-E4AC341D6312}" srcOrd="1" destOrd="0" presId="urn:microsoft.com/office/officeart/2005/8/layout/hierarchy4"/>
    <dgm:cxn modelId="{524D29B7-44FE-4966-8F4C-3FA931109ED8}" type="presParOf" srcId="{FE18F321-0EFA-42FC-851B-2467D9DD2964}" destId="{D2CCA2A5-15A2-4494-98E1-9F980FF65C67}" srcOrd="3" destOrd="0" presId="urn:microsoft.com/office/officeart/2005/8/layout/hierarchy4"/>
    <dgm:cxn modelId="{38635915-143B-4B4D-BAA7-9855D677C0F0}" type="presParOf" srcId="{FE18F321-0EFA-42FC-851B-2467D9DD2964}" destId="{5B61C1BC-5347-4AF9-B161-925FB359F58E}" srcOrd="4" destOrd="0" presId="urn:microsoft.com/office/officeart/2005/8/layout/hierarchy4"/>
    <dgm:cxn modelId="{B9DAF9EE-986B-4122-B4C3-58D4A6016E75}" type="presParOf" srcId="{5B61C1BC-5347-4AF9-B161-925FB359F58E}" destId="{2BA6EEA6-07E8-4C73-A667-D0CFCCE0F352}" srcOrd="0" destOrd="0" presId="urn:microsoft.com/office/officeart/2005/8/layout/hierarchy4"/>
    <dgm:cxn modelId="{917A3DB5-745C-4C91-9390-B9FFE2CE5C26}" type="presParOf" srcId="{5B61C1BC-5347-4AF9-B161-925FB359F58E}" destId="{BE818A01-BA22-4AE8-A48B-B8EA8DAE22D2}" srcOrd="1" destOrd="0" presId="urn:microsoft.com/office/officeart/2005/8/layout/hierarchy4"/>
    <dgm:cxn modelId="{5F460B36-B9E6-4A45-934D-C9B416CECC1B}" type="presParOf" srcId="{5B61C1BC-5347-4AF9-B161-925FB359F58E}" destId="{666F79C7-5387-4D09-BEC0-6CCF1A580DB0}" srcOrd="2" destOrd="0" presId="urn:microsoft.com/office/officeart/2005/8/layout/hierarchy4"/>
    <dgm:cxn modelId="{16C40310-4C4F-4141-A783-FBCFEE136FCE}" type="presParOf" srcId="{666F79C7-5387-4D09-BEC0-6CCF1A580DB0}" destId="{914EEF9B-BA4C-4A35-916A-4A79CDCEBC95}" srcOrd="0" destOrd="0" presId="urn:microsoft.com/office/officeart/2005/8/layout/hierarchy4"/>
    <dgm:cxn modelId="{E5025BD5-C878-4B02-9AB6-EA7C78E8F796}" type="presParOf" srcId="{914EEF9B-BA4C-4A35-916A-4A79CDCEBC95}" destId="{390F1A2D-4D51-49FA-B409-1600A132E88A}" srcOrd="0" destOrd="0" presId="urn:microsoft.com/office/officeart/2005/8/layout/hierarchy4"/>
    <dgm:cxn modelId="{5A89EDD7-E6C7-40AD-BCA3-618A0B4660C6}" type="presParOf" srcId="{914EEF9B-BA4C-4A35-916A-4A79CDCEBC95}" destId="{4A6708CB-3957-4EC2-B52F-EA03BA3BDF5A}" srcOrd="1" destOrd="0" presId="urn:microsoft.com/office/officeart/2005/8/layout/hierarchy4"/>
    <dgm:cxn modelId="{8FFFE654-0960-4333-95B6-3E3C0D55E999}" type="presParOf" srcId="{FE18F321-0EFA-42FC-851B-2467D9DD2964}" destId="{0BA797EE-D58F-4CEE-A510-91295BFA3DED}" srcOrd="5" destOrd="0" presId="urn:microsoft.com/office/officeart/2005/8/layout/hierarchy4"/>
    <dgm:cxn modelId="{897CFAC5-09DE-4B74-8383-DC22BA85E3B4}" type="presParOf" srcId="{FE18F321-0EFA-42FC-851B-2467D9DD2964}" destId="{0C21D95B-460F-4FFD-9F5F-DE2EB6748134}" srcOrd="6" destOrd="0" presId="urn:microsoft.com/office/officeart/2005/8/layout/hierarchy4"/>
    <dgm:cxn modelId="{FECD8B78-987F-4090-8A56-F97BD1AE82EA}" type="presParOf" srcId="{0C21D95B-460F-4FFD-9F5F-DE2EB6748134}" destId="{39B3B7F2-DF15-4D80-86DB-386516474219}" srcOrd="0" destOrd="0" presId="urn:microsoft.com/office/officeart/2005/8/layout/hierarchy4"/>
    <dgm:cxn modelId="{1BCBC4A7-3FF5-473E-80DE-873FB5C632EF}" type="presParOf" srcId="{0C21D95B-460F-4FFD-9F5F-DE2EB6748134}" destId="{86D9590A-4DCF-4BF3-B469-0F164F5E44E5}" srcOrd="1" destOrd="0" presId="urn:microsoft.com/office/officeart/2005/8/layout/hierarchy4"/>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1A28E8D-5B32-4673-9A1C-611CDBEB0609}">
      <dsp:nvSpPr>
        <dsp:cNvPr id="0" name=""/>
        <dsp:cNvSpPr/>
      </dsp:nvSpPr>
      <dsp:spPr>
        <a:xfrm>
          <a:off x="2591" y="2473"/>
          <a:ext cx="8529216" cy="695976"/>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14300" tIns="114300" rIns="114300" bIns="114300" numCol="1" spcCol="1270" anchor="ctr" anchorCtr="0">
          <a:noAutofit/>
        </a:bodyPr>
        <a:lstStyle/>
        <a:p>
          <a:pPr marL="0" lvl="0" indent="0" algn="ctr" defTabSz="1333500">
            <a:lnSpc>
              <a:spcPct val="90000"/>
            </a:lnSpc>
            <a:spcBef>
              <a:spcPct val="0"/>
            </a:spcBef>
            <a:spcAft>
              <a:spcPct val="35000"/>
            </a:spcAft>
            <a:buNone/>
          </a:pPr>
          <a:r>
            <a:rPr lang="en-US" sz="3000" kern="1200"/>
            <a:t>President</a:t>
          </a:r>
        </a:p>
      </dsp:txBody>
      <dsp:txXfrm>
        <a:off x="22975" y="22857"/>
        <a:ext cx="8488448" cy="655208"/>
      </dsp:txXfrm>
    </dsp:sp>
    <dsp:sp modelId="{3DC4E067-18D6-424D-B0DE-9A953ABFCC30}">
      <dsp:nvSpPr>
        <dsp:cNvPr id="0" name=""/>
        <dsp:cNvSpPr/>
      </dsp:nvSpPr>
      <dsp:spPr>
        <a:xfrm>
          <a:off x="2591" y="771609"/>
          <a:ext cx="8529216" cy="695976"/>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14300" tIns="114300" rIns="114300" bIns="114300" numCol="1" spcCol="1270" anchor="ctr" anchorCtr="0">
          <a:noAutofit/>
        </a:bodyPr>
        <a:lstStyle/>
        <a:p>
          <a:pPr marL="0" lvl="0" indent="0" algn="ctr" defTabSz="1333500">
            <a:lnSpc>
              <a:spcPct val="90000"/>
            </a:lnSpc>
            <a:spcBef>
              <a:spcPct val="0"/>
            </a:spcBef>
            <a:spcAft>
              <a:spcPct val="35000"/>
            </a:spcAft>
            <a:buNone/>
          </a:pPr>
          <a:r>
            <a:rPr lang="en-US" sz="3000" kern="1200"/>
            <a:t>Accountable Manager</a:t>
          </a:r>
        </a:p>
      </dsp:txBody>
      <dsp:txXfrm>
        <a:off x="22975" y="791993"/>
        <a:ext cx="8488448" cy="655208"/>
      </dsp:txXfrm>
    </dsp:sp>
    <dsp:sp modelId="{E028C13D-C2CB-4095-AD61-6660AE0C3B36}">
      <dsp:nvSpPr>
        <dsp:cNvPr id="0" name=""/>
        <dsp:cNvSpPr/>
      </dsp:nvSpPr>
      <dsp:spPr>
        <a:xfrm>
          <a:off x="2591" y="1540744"/>
          <a:ext cx="8529216" cy="695976"/>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14300" tIns="114300" rIns="114300" bIns="114300" numCol="1" spcCol="1270" anchor="ctr" anchorCtr="0">
          <a:noAutofit/>
        </a:bodyPr>
        <a:lstStyle/>
        <a:p>
          <a:pPr marL="0" lvl="0" indent="0" algn="ctr" defTabSz="1333500">
            <a:lnSpc>
              <a:spcPct val="90000"/>
            </a:lnSpc>
            <a:spcBef>
              <a:spcPct val="0"/>
            </a:spcBef>
            <a:spcAft>
              <a:spcPct val="35000"/>
            </a:spcAft>
            <a:buNone/>
          </a:pPr>
          <a:r>
            <a:rPr lang="en-US" sz="3000" kern="1200"/>
            <a:t>General Manager</a:t>
          </a:r>
        </a:p>
      </dsp:txBody>
      <dsp:txXfrm>
        <a:off x="22975" y="1561128"/>
        <a:ext cx="8488448" cy="655208"/>
      </dsp:txXfrm>
    </dsp:sp>
    <dsp:sp modelId="{60E99112-D6FD-456F-9E6A-853F12DBCA50}">
      <dsp:nvSpPr>
        <dsp:cNvPr id="0" name=""/>
        <dsp:cNvSpPr/>
      </dsp:nvSpPr>
      <dsp:spPr>
        <a:xfrm>
          <a:off x="2591" y="2309879"/>
          <a:ext cx="2830047" cy="695976"/>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Chief Inspector</a:t>
          </a:r>
        </a:p>
      </dsp:txBody>
      <dsp:txXfrm>
        <a:off x="22975" y="2330263"/>
        <a:ext cx="2789279" cy="655208"/>
      </dsp:txXfrm>
    </dsp:sp>
    <dsp:sp modelId="{B022CF6D-48B3-4344-8638-84594567FDBE}">
      <dsp:nvSpPr>
        <dsp:cNvPr id="0" name=""/>
        <dsp:cNvSpPr/>
      </dsp:nvSpPr>
      <dsp:spPr>
        <a:xfrm>
          <a:off x="2591" y="3079014"/>
          <a:ext cx="930324" cy="695976"/>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Installation Inspector</a:t>
          </a:r>
        </a:p>
      </dsp:txBody>
      <dsp:txXfrm>
        <a:off x="22975" y="3099398"/>
        <a:ext cx="889556" cy="655208"/>
      </dsp:txXfrm>
    </dsp:sp>
    <dsp:sp modelId="{C4EA4307-F3ED-430D-9696-D7D1108955C9}">
      <dsp:nvSpPr>
        <dsp:cNvPr id="0" name=""/>
        <dsp:cNvSpPr/>
      </dsp:nvSpPr>
      <dsp:spPr>
        <a:xfrm>
          <a:off x="952453" y="3079014"/>
          <a:ext cx="930324" cy="695976"/>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Service Inspector</a:t>
          </a:r>
        </a:p>
      </dsp:txBody>
      <dsp:txXfrm>
        <a:off x="972837" y="3099398"/>
        <a:ext cx="889556" cy="655208"/>
      </dsp:txXfrm>
    </dsp:sp>
    <dsp:sp modelId="{2A7A8ACB-BA43-471C-9098-9A91FA4004A6}">
      <dsp:nvSpPr>
        <dsp:cNvPr id="0" name=""/>
        <dsp:cNvSpPr/>
      </dsp:nvSpPr>
      <dsp:spPr>
        <a:xfrm>
          <a:off x="1902314" y="3079014"/>
          <a:ext cx="930324" cy="695976"/>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Parts </a:t>
          </a:r>
        </a:p>
        <a:p>
          <a:pPr marL="0" lvl="0" indent="0" algn="ctr" defTabSz="444500">
            <a:lnSpc>
              <a:spcPct val="90000"/>
            </a:lnSpc>
            <a:spcBef>
              <a:spcPct val="0"/>
            </a:spcBef>
            <a:spcAft>
              <a:spcPct val="35000"/>
            </a:spcAft>
            <a:buNone/>
          </a:pPr>
          <a:r>
            <a:rPr lang="en-US" sz="1000" kern="1200"/>
            <a:t>Inspector</a:t>
          </a:r>
        </a:p>
      </dsp:txBody>
      <dsp:txXfrm>
        <a:off x="1922698" y="3099398"/>
        <a:ext cx="889556" cy="655208"/>
      </dsp:txXfrm>
    </dsp:sp>
    <dsp:sp modelId="{7F223682-2517-473A-9226-BCA3127918AD}">
      <dsp:nvSpPr>
        <dsp:cNvPr id="0" name=""/>
        <dsp:cNvSpPr/>
      </dsp:nvSpPr>
      <dsp:spPr>
        <a:xfrm>
          <a:off x="2852176" y="2309879"/>
          <a:ext cx="930324" cy="695976"/>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FAA Coordinator</a:t>
          </a:r>
        </a:p>
      </dsp:txBody>
      <dsp:txXfrm>
        <a:off x="2872560" y="2330263"/>
        <a:ext cx="889556" cy="655208"/>
      </dsp:txXfrm>
    </dsp:sp>
    <dsp:sp modelId="{D6785156-23C3-4636-A937-F2CE7A3FEA61}">
      <dsp:nvSpPr>
        <dsp:cNvPr id="0" name=""/>
        <dsp:cNvSpPr/>
      </dsp:nvSpPr>
      <dsp:spPr>
        <a:xfrm>
          <a:off x="3802037" y="2309879"/>
          <a:ext cx="930324" cy="695976"/>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QA Manager</a:t>
          </a:r>
        </a:p>
      </dsp:txBody>
      <dsp:txXfrm>
        <a:off x="3822421" y="2330263"/>
        <a:ext cx="889556" cy="655208"/>
      </dsp:txXfrm>
    </dsp:sp>
    <dsp:sp modelId="{D1DD23B5-020C-4297-8112-292BC853805D}">
      <dsp:nvSpPr>
        <dsp:cNvPr id="0" name=""/>
        <dsp:cNvSpPr/>
      </dsp:nvSpPr>
      <dsp:spPr>
        <a:xfrm>
          <a:off x="4751899" y="2309879"/>
          <a:ext cx="3779908" cy="695976"/>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Facility Manager</a:t>
          </a:r>
        </a:p>
      </dsp:txBody>
      <dsp:txXfrm>
        <a:off x="4772283" y="2330263"/>
        <a:ext cx="3739140" cy="655208"/>
      </dsp:txXfrm>
    </dsp:sp>
    <dsp:sp modelId="{1540CE5C-F4EE-480C-B57D-75D757067505}">
      <dsp:nvSpPr>
        <dsp:cNvPr id="0" name=""/>
        <dsp:cNvSpPr/>
      </dsp:nvSpPr>
      <dsp:spPr>
        <a:xfrm>
          <a:off x="4751899" y="3079014"/>
          <a:ext cx="930324" cy="695976"/>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Installation Dept.</a:t>
          </a:r>
        </a:p>
        <a:p>
          <a:pPr marL="0" lvl="0" indent="0" algn="ctr" defTabSz="444500">
            <a:lnSpc>
              <a:spcPct val="90000"/>
            </a:lnSpc>
            <a:spcBef>
              <a:spcPct val="0"/>
            </a:spcBef>
            <a:spcAft>
              <a:spcPct val="35000"/>
            </a:spcAft>
            <a:buNone/>
          </a:pPr>
          <a:r>
            <a:rPr lang="en-US" sz="1000" kern="1200"/>
            <a:t>Supervisor</a:t>
          </a:r>
        </a:p>
      </dsp:txBody>
      <dsp:txXfrm>
        <a:off x="4772283" y="3099398"/>
        <a:ext cx="889556" cy="655208"/>
      </dsp:txXfrm>
    </dsp:sp>
    <dsp:sp modelId="{7991775E-38E5-43C2-8CD8-D90D8197BD2E}">
      <dsp:nvSpPr>
        <dsp:cNvPr id="0" name=""/>
        <dsp:cNvSpPr/>
      </dsp:nvSpPr>
      <dsp:spPr>
        <a:xfrm>
          <a:off x="4751899" y="3848150"/>
          <a:ext cx="930324" cy="695976"/>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Installation</a:t>
          </a:r>
        </a:p>
        <a:p>
          <a:pPr marL="0" lvl="0" indent="0" algn="ctr" defTabSz="444500">
            <a:lnSpc>
              <a:spcPct val="90000"/>
            </a:lnSpc>
            <a:spcBef>
              <a:spcPct val="0"/>
            </a:spcBef>
            <a:spcAft>
              <a:spcPct val="35000"/>
            </a:spcAft>
            <a:buNone/>
          </a:pPr>
          <a:r>
            <a:rPr lang="en-US" sz="1000" kern="1200"/>
            <a:t>Technician</a:t>
          </a:r>
        </a:p>
      </dsp:txBody>
      <dsp:txXfrm>
        <a:off x="4772283" y="3868534"/>
        <a:ext cx="889556" cy="655208"/>
      </dsp:txXfrm>
    </dsp:sp>
    <dsp:sp modelId="{D62648BE-693E-4FC1-ABEE-6606AF1E16AD}">
      <dsp:nvSpPr>
        <dsp:cNvPr id="0" name=""/>
        <dsp:cNvSpPr/>
      </dsp:nvSpPr>
      <dsp:spPr>
        <a:xfrm>
          <a:off x="5701760" y="3079014"/>
          <a:ext cx="930324" cy="695976"/>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Service</a:t>
          </a:r>
        </a:p>
        <a:p>
          <a:pPr marL="0" lvl="0" indent="0" algn="ctr" defTabSz="444500">
            <a:lnSpc>
              <a:spcPct val="90000"/>
            </a:lnSpc>
            <a:spcBef>
              <a:spcPct val="0"/>
            </a:spcBef>
            <a:spcAft>
              <a:spcPct val="35000"/>
            </a:spcAft>
            <a:buNone/>
          </a:pPr>
          <a:r>
            <a:rPr lang="en-US" sz="1000" kern="1200"/>
            <a:t> Dept. Supervisor</a:t>
          </a:r>
        </a:p>
      </dsp:txBody>
      <dsp:txXfrm>
        <a:off x="5722144" y="3099398"/>
        <a:ext cx="889556" cy="655208"/>
      </dsp:txXfrm>
    </dsp:sp>
    <dsp:sp modelId="{D8E03019-A4B4-4132-BE8D-94D06A7FDE39}">
      <dsp:nvSpPr>
        <dsp:cNvPr id="0" name=""/>
        <dsp:cNvSpPr/>
      </dsp:nvSpPr>
      <dsp:spPr>
        <a:xfrm>
          <a:off x="5701760" y="3848150"/>
          <a:ext cx="930324" cy="695976"/>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Service Technician</a:t>
          </a:r>
        </a:p>
      </dsp:txBody>
      <dsp:txXfrm>
        <a:off x="5722144" y="3868534"/>
        <a:ext cx="889556" cy="655208"/>
      </dsp:txXfrm>
    </dsp:sp>
    <dsp:sp modelId="{2BA6EEA6-07E8-4C73-A667-D0CFCCE0F352}">
      <dsp:nvSpPr>
        <dsp:cNvPr id="0" name=""/>
        <dsp:cNvSpPr/>
      </dsp:nvSpPr>
      <dsp:spPr>
        <a:xfrm>
          <a:off x="6651621" y="3079014"/>
          <a:ext cx="930324" cy="695976"/>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Instrument</a:t>
          </a:r>
        </a:p>
        <a:p>
          <a:pPr marL="0" lvl="0" indent="0" algn="ctr" defTabSz="444500">
            <a:lnSpc>
              <a:spcPct val="90000"/>
            </a:lnSpc>
            <a:spcBef>
              <a:spcPct val="0"/>
            </a:spcBef>
            <a:spcAft>
              <a:spcPct val="35000"/>
            </a:spcAft>
            <a:buNone/>
          </a:pPr>
          <a:r>
            <a:rPr lang="en-US" sz="1000" kern="1200"/>
            <a:t>Dept.</a:t>
          </a:r>
        </a:p>
        <a:p>
          <a:pPr marL="0" lvl="0" indent="0" algn="ctr" defTabSz="444500">
            <a:lnSpc>
              <a:spcPct val="90000"/>
            </a:lnSpc>
            <a:spcBef>
              <a:spcPct val="0"/>
            </a:spcBef>
            <a:spcAft>
              <a:spcPct val="35000"/>
            </a:spcAft>
            <a:buNone/>
          </a:pPr>
          <a:r>
            <a:rPr lang="en-US" sz="1000" kern="1200"/>
            <a:t>Supervisor </a:t>
          </a:r>
        </a:p>
      </dsp:txBody>
      <dsp:txXfrm>
        <a:off x="6672005" y="3099398"/>
        <a:ext cx="889556" cy="655208"/>
      </dsp:txXfrm>
    </dsp:sp>
    <dsp:sp modelId="{390F1A2D-4D51-49FA-B409-1600A132E88A}">
      <dsp:nvSpPr>
        <dsp:cNvPr id="0" name=""/>
        <dsp:cNvSpPr/>
      </dsp:nvSpPr>
      <dsp:spPr>
        <a:xfrm>
          <a:off x="6651621" y="3848150"/>
          <a:ext cx="930324" cy="695976"/>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Service</a:t>
          </a:r>
        </a:p>
        <a:p>
          <a:pPr marL="0" lvl="0" indent="0" algn="ctr" defTabSz="444500">
            <a:lnSpc>
              <a:spcPct val="90000"/>
            </a:lnSpc>
            <a:spcBef>
              <a:spcPct val="0"/>
            </a:spcBef>
            <a:spcAft>
              <a:spcPct val="35000"/>
            </a:spcAft>
            <a:buNone/>
          </a:pPr>
          <a:r>
            <a:rPr lang="en-US" sz="1000" kern="1200"/>
            <a:t>Technician</a:t>
          </a:r>
        </a:p>
      </dsp:txBody>
      <dsp:txXfrm>
        <a:off x="6672005" y="3868534"/>
        <a:ext cx="889556" cy="655208"/>
      </dsp:txXfrm>
    </dsp:sp>
    <dsp:sp modelId="{39B3B7F2-DF15-4D80-86DB-386516474219}">
      <dsp:nvSpPr>
        <dsp:cNvPr id="0" name=""/>
        <dsp:cNvSpPr/>
      </dsp:nvSpPr>
      <dsp:spPr>
        <a:xfrm>
          <a:off x="7601483" y="3079014"/>
          <a:ext cx="930324" cy="695976"/>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Administrative Staff</a:t>
          </a:r>
        </a:p>
      </dsp:txBody>
      <dsp:txXfrm>
        <a:off x="7621867" y="3099398"/>
        <a:ext cx="889556" cy="655208"/>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4">
  <dgm:title val=""/>
  <dgm:desc val=""/>
  <dgm:catLst>
    <dgm:cat type="hierarchy" pri="4000"/>
    <dgm:cat type="list" pri="24000"/>
    <dgm:cat type="relationship" pri="10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Name0">
    <dgm:varLst>
      <dgm:chPref val="1"/>
      <dgm:dir/>
      <dgm:animOne val="branch"/>
      <dgm:animLvl val="lvl"/>
      <dgm:resizeHandles/>
    </dgm:varLst>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w" for="ch" forName="vertOne" refType="w"/>
      <dgm:constr type="w" for="des" forName="horzOne" refType="w"/>
      <dgm:constr type="w" for="des" forName="txOne" refType="w"/>
      <dgm:constr type="w" for="des" forName="vertTwo" refType="w"/>
      <dgm:constr type="w" for="des" forName="horzTwo" refType="w"/>
      <dgm:constr type="w" for="des" forName="txTwo" refType="w"/>
      <dgm:constr type="w" for="des" forName="vertThree" refType="w"/>
      <dgm:constr type="w" for="des" forName="horzThree" refType="w"/>
      <dgm:constr type="w" for="des" forName="txThree" refType="w"/>
      <dgm:constr type="w" for="des" forName="vertFour" refType="w"/>
      <dgm:constr type="w" for="des" forName="horzFour" refType="w"/>
      <dgm:constr type="w" for="des" forName="txFour" refType="w"/>
      <dgm:constr type="h" for="des" ptType="node" op="equ"/>
      <dgm:constr type="h" for="des" forName="txOne" refType="h"/>
      <dgm:constr type="userH" for="des" ptType="node" refType="h" refFor="des" refForName="txOne"/>
      <dgm:constr type="primFontSz" for="des" forName="txOne" val="65"/>
      <dgm:constr type="primFontSz" for="des" forName="txTwo" val="65"/>
      <dgm:constr type="primFontSz" for="des" forName="txTwo" refType="primFontSz" refFor="des" refForName="txOne" op="lte"/>
      <dgm:constr type="primFontSz" for="des" forName="txThree" val="65"/>
      <dgm:constr type="primFontSz" for="des" forName="txThree" refType="primFontSz" refFor="des" refForName="txOne" op="lte"/>
      <dgm:constr type="primFontSz" for="des" forName="txThree" refType="primFontSz" refFor="des" refForName="txTwo" op="lte"/>
      <dgm:constr type="primFontSz" for="des" forName="txFour" val="65"/>
      <dgm:constr type="primFontSz" for="des" forName="txFour" refType="primFontSz" refFor="des" refForName="txOne" op="lte"/>
      <dgm:constr type="primFontSz" for="des" forName="txFour" refType="primFontSz" refFor="des" refForName="txTwo" op="lte"/>
      <dgm:constr type="primFontSz" for="des" forName="txFour" refType="primFontSz" refFor="des" refForName="txThree" op="lte"/>
      <dgm:constr type="w" for="des" forName="sibSpaceOne" refType="w" fact="0.168"/>
      <dgm:constr type="w" for="des" forName="sibSpaceTwo" refType="w" refFor="des" refForName="sibSpaceOne" op="equ" fact="0.5"/>
      <dgm:constr type="w" for="des" forName="sibSpaceThree" refType="w" refFor="des" refForName="sibSpaceTwo" op="equ" fact="0.5"/>
      <dgm:constr type="w" for="des" forName="sibSpaceFour" refType="w" refFor="des" refForName="sibSpaceThree" op="equ" fact="0.5"/>
      <dgm:constr type="h" for="des" forName="parTransOne" refType="w" fact="0.056"/>
      <dgm:constr type="h" for="des" forName="parTransTwo" refType="h" refFor="des" refForName="parTransOne" op="equ"/>
      <dgm:constr type="h" for="des" forName="parTransThree" refType="h" refFor="des" refForName="parTransTwo" op="equ"/>
      <dgm:constr type="h" for="des" forName="parTransFour" refType="h" refFor="des" refForName="parTransThree" op="equ"/>
    </dgm:constrLst>
    <dgm:ruleLst/>
    <dgm:forEach name="Name4" axis="ch" ptType="node">
      <dgm:layoutNode name="vertOne">
        <dgm:alg type="lin">
          <dgm:param type="linDir" val="fromT"/>
        </dgm:alg>
        <dgm:shape xmlns:r="http://schemas.openxmlformats.org/officeDocument/2006/relationships" r:blip="">
          <dgm:adjLst/>
        </dgm:shape>
        <dgm:presOf/>
        <dgm:constrLst>
          <dgm:constr type="w" for="ch" forName="txOne" refType="w" refFor="ch" refForName="horzOne" op="gte"/>
        </dgm:constrLst>
        <dgm:ruleLst/>
        <dgm:layoutNode name="txOn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5">
          <dgm:if name="Name6" axis="des" ptType="node" func="cnt" op="gt" val="0">
            <dgm:layoutNode name="parTransOne">
              <dgm:alg type="sp"/>
              <dgm:shape xmlns:r="http://schemas.openxmlformats.org/officeDocument/2006/relationships" r:blip="">
                <dgm:adjLst/>
              </dgm:shape>
              <dgm:presOf/>
              <dgm:constrLst/>
              <dgm:ruleLst/>
            </dgm:layoutNode>
          </dgm:if>
          <dgm:else name="Name7"/>
        </dgm:choose>
        <dgm:layoutNode name="horzOne">
          <dgm:choose name="Name8">
            <dgm:if name="Name9" func="var" arg="dir" op="equ" val="norm">
              <dgm:alg type="lin">
                <dgm:param type="linDir" val="fromL"/>
                <dgm:param type="nodeVertAlign" val="t"/>
              </dgm:alg>
            </dgm:if>
            <dgm:else name="Name1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1" axis="ch" ptType="node">
            <dgm:layoutNode name="vertTwo">
              <dgm:alg type="lin">
                <dgm:param type="linDir" val="fromT"/>
              </dgm:alg>
              <dgm:shape xmlns:r="http://schemas.openxmlformats.org/officeDocument/2006/relationships" r:blip="">
                <dgm:adjLst/>
              </dgm:shape>
              <dgm:presOf/>
              <dgm:constrLst>
                <dgm:constr type="w" for="ch" forName="txTwo" refType="w" refFor="ch" refForName="horzTwo" op="gte"/>
              </dgm:constrLst>
              <dgm:ruleLst/>
              <dgm:layoutNode name="txTwo">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2">
                <dgm:if name="Name13" axis="des" ptType="node" func="cnt" op="gt" val="0">
                  <dgm:layoutNode name="parTransTwo">
                    <dgm:alg type="sp"/>
                    <dgm:shape xmlns:r="http://schemas.openxmlformats.org/officeDocument/2006/relationships" r:blip="">
                      <dgm:adjLst/>
                    </dgm:shape>
                    <dgm:presOf/>
                    <dgm:constrLst/>
                    <dgm:ruleLst/>
                  </dgm:layoutNode>
                </dgm:if>
                <dgm:else name="Name14"/>
              </dgm:choose>
              <dgm:layoutNode name="horzTwo">
                <dgm:choose name="Name15">
                  <dgm:if name="Name16" func="var" arg="dir" op="equ" val="norm">
                    <dgm:alg type="lin">
                      <dgm:param type="linDir" val="fromL"/>
                      <dgm:param type="nodeVertAlign" val="t"/>
                    </dgm:alg>
                  </dgm:if>
                  <dgm:else name="Name17">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8" axis="ch" ptType="node">
                  <dgm:layoutNode name="vertThree">
                    <dgm:alg type="lin">
                      <dgm:param type="linDir" val="fromT"/>
                    </dgm:alg>
                    <dgm:shape xmlns:r="http://schemas.openxmlformats.org/officeDocument/2006/relationships" r:blip="">
                      <dgm:adjLst/>
                    </dgm:shape>
                    <dgm:presOf/>
                    <dgm:constrLst>
                      <dgm:constr type="w" for="ch" forName="txThree" refType="w" refFor="ch" refForName="horzThree" op="gte"/>
                    </dgm:constrLst>
                    <dgm:ruleLst/>
                    <dgm:layoutNode name="txThree">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9">
                      <dgm:if name="Name20" axis="des" ptType="node" func="cnt" op="gt" val="0">
                        <dgm:layoutNode name="parTransThree">
                          <dgm:alg type="sp"/>
                          <dgm:shape xmlns:r="http://schemas.openxmlformats.org/officeDocument/2006/relationships" r:blip="">
                            <dgm:adjLst/>
                          </dgm:shape>
                          <dgm:presOf/>
                          <dgm:constrLst/>
                          <dgm:ruleLst/>
                        </dgm:layoutNode>
                      </dgm:if>
                      <dgm:else name="Name21"/>
                    </dgm:choose>
                    <dgm:layoutNode name="horzThree">
                      <dgm:choose name="Name22">
                        <dgm:if name="Name23" func="var" arg="dir" op="equ" val="norm">
                          <dgm:alg type="lin">
                            <dgm:param type="linDir" val="fromL"/>
                            <dgm:param type="nodeVertAlign" val="t"/>
                          </dgm:alg>
                        </dgm:if>
                        <dgm:else name="Name24">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repeat" axis="ch" ptType="node">
                        <dgm:layoutNode name="vertFour">
                          <dgm:varLst>
                            <dgm:chPref val="3"/>
                          </dgm:varLst>
                          <dgm:alg type="lin">
                            <dgm:param type="linDir" val="fromT"/>
                          </dgm:alg>
                          <dgm:shape xmlns:r="http://schemas.openxmlformats.org/officeDocument/2006/relationships" r:blip="">
                            <dgm:adjLst/>
                          </dgm:shape>
                          <dgm:presOf/>
                          <dgm:constrLst>
                            <dgm:constr type="w" for="ch" forName="txFour" refType="w" refFor="ch" refForName="horzFour" op="gte"/>
                          </dgm:constrLst>
                          <dgm:ruleLst/>
                          <dgm:layoutNode name="txFour">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25">
                            <dgm:if name="Name26" axis="des" ptType="node" func="cnt" op="gt" val="0">
                              <dgm:layoutNode name="parTransFour">
                                <dgm:alg type="sp"/>
                                <dgm:shape xmlns:r="http://schemas.openxmlformats.org/officeDocument/2006/relationships" r:blip="">
                                  <dgm:adjLst/>
                                </dgm:shape>
                                <dgm:presOf/>
                                <dgm:constrLst/>
                                <dgm:ruleLst/>
                              </dgm:layoutNode>
                            </dgm:if>
                            <dgm:else name="Name27"/>
                          </dgm:choose>
                          <dgm:layoutNode name="horzFour">
                            <dgm:choose name="Name28">
                              <dgm:if name="Name29" func="var" arg="dir" op="equ" val="norm">
                                <dgm:alg type="lin">
                                  <dgm:param type="linDir" val="fromL"/>
                                  <dgm:param type="nodeVertAlign" val="t"/>
                                </dgm:alg>
                              </dgm:if>
                              <dgm:else name="Name3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31" ref="repeat"/>
                          </dgm:layoutNode>
                        </dgm:layoutNode>
                        <dgm:choose name="Name32">
                          <dgm:if name="Name33" axis="self" ptType="node" func="revPos" op="gte" val="2">
                            <dgm:forEach name="Name34" axis="followSib" ptType="sibTrans" cnt="1">
                              <dgm:layoutNode name="sibSpaceFour">
                                <dgm:alg type="sp"/>
                                <dgm:shape xmlns:r="http://schemas.openxmlformats.org/officeDocument/2006/relationships" r:blip="">
                                  <dgm:adjLst/>
                                </dgm:shape>
                                <dgm:presOf/>
                                <dgm:constrLst/>
                                <dgm:ruleLst/>
                              </dgm:layoutNode>
                            </dgm:forEach>
                          </dgm:if>
                          <dgm:else name="Name35"/>
                        </dgm:choose>
                      </dgm:forEach>
                    </dgm:layoutNode>
                  </dgm:layoutNode>
                  <dgm:choose name="Name36">
                    <dgm:if name="Name37" axis="self" ptType="node" func="revPos" op="gte" val="2">
                      <dgm:forEach name="Name38" axis="followSib" ptType="sibTrans" cnt="1">
                        <dgm:layoutNode name="sibSpaceThree">
                          <dgm:alg type="sp"/>
                          <dgm:shape xmlns:r="http://schemas.openxmlformats.org/officeDocument/2006/relationships" r:blip="">
                            <dgm:adjLst/>
                          </dgm:shape>
                          <dgm:presOf/>
                          <dgm:constrLst/>
                          <dgm:ruleLst/>
                        </dgm:layoutNode>
                      </dgm:forEach>
                    </dgm:if>
                    <dgm:else name="Name39"/>
                  </dgm:choose>
                </dgm:forEach>
              </dgm:layoutNode>
            </dgm:layoutNode>
            <dgm:choose name="Name40">
              <dgm:if name="Name41" axis="self" ptType="node" func="revPos" op="gte" val="2">
                <dgm:forEach name="Name42" axis="followSib" ptType="sibTrans" cnt="1">
                  <dgm:layoutNode name="sibSpaceTwo">
                    <dgm:alg type="sp"/>
                    <dgm:shape xmlns:r="http://schemas.openxmlformats.org/officeDocument/2006/relationships" r:blip="">
                      <dgm:adjLst/>
                    </dgm:shape>
                    <dgm:presOf/>
                    <dgm:constrLst/>
                    <dgm:ruleLst/>
                  </dgm:layoutNode>
                </dgm:forEach>
              </dgm:if>
              <dgm:else name="Name43"/>
            </dgm:choose>
          </dgm:forEach>
        </dgm:layoutNode>
      </dgm:layoutNode>
      <dgm:choose name="Name44">
        <dgm:if name="Name45" axis="self" ptType="node" func="revPos" op="gte" val="2">
          <dgm:forEach name="Name46" axis="followSib" ptType="sibTrans" cnt="1">
            <dgm:layoutNode name="sibSpaceOne">
              <dgm:alg type="sp"/>
              <dgm:shape xmlns:r="http://schemas.openxmlformats.org/officeDocument/2006/relationships" r:blip="">
                <dgm:adjLst/>
              </dgm:shape>
              <dgm:presOf/>
              <dgm:constrLst/>
              <dgm:ruleLst/>
            </dgm:layoutNode>
          </dgm:forEach>
        </dgm:if>
        <dgm:else name="Name47"/>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A0AEB2-8E24-CD43-8B08-85CA5E89FF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1312</TotalTime>
  <Pages>35</Pages>
  <Words>7848</Words>
  <Characters>44740</Characters>
  <Application>Microsoft Office Word</Application>
  <DocSecurity>0</DocSecurity>
  <Lines>372</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Roe</dc:creator>
  <cp:keywords/>
  <dc:description/>
  <cp:lastModifiedBy>Courtland Redding</cp:lastModifiedBy>
  <cp:revision>38</cp:revision>
  <cp:lastPrinted>2020-12-13T20:36:00Z</cp:lastPrinted>
  <dcterms:created xsi:type="dcterms:W3CDTF">2020-03-10T00:11:00Z</dcterms:created>
  <dcterms:modified xsi:type="dcterms:W3CDTF">2020-12-21T16:22:00Z</dcterms:modified>
</cp:coreProperties>
</file>