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lang w:val="en-US" w:eastAsia="zh-CN"/>
        </w:rPr>
      </w:pPr>
      <w:r>
        <w:rPr>
          <w:lang w:val="en-US" w:eastAsia="zh-CN"/>
        </w:rPr>
        <w:t>操作指引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        </w:t>
      </w:r>
      <w:r>
        <w:rPr>
          <w:lang w:val="en-US" w:eastAsia="zh-CN"/>
        </w:rPr>
        <w:t>2023/10/24</w:t>
      </w:r>
    </w:p>
    <w:p>
      <w:pPr>
        <w:pStyle w:val="2"/>
        <w:numPr>
          <w:ilvl w:val="0"/>
          <w:numId w:val="1"/>
        </w:numPr>
        <w:bidi w:val="0"/>
        <w:jc w:val="left"/>
        <w:rPr>
          <w:lang w:val="en-US" w:eastAsia="zh-CN"/>
        </w:rPr>
      </w:pPr>
      <w:r>
        <w:rPr>
          <w:lang w:val="en-US" w:eastAsia="zh-CN"/>
        </w:rPr>
        <w:t>安装</w:t>
      </w:r>
      <w:r>
        <w:rPr>
          <w:lang w:val="en-US" w:eastAsia="zh-CN"/>
        </w:rPr>
        <w:t>arm</w:t>
      </w:r>
      <w:r>
        <w:rPr>
          <w:lang w:val="en-US" w:eastAsia="zh-CN"/>
        </w:rPr>
        <w:t>平台交叉编译器（以</w:t>
      </w:r>
      <w:r>
        <w:rPr>
          <w:lang w:val="en-US" w:eastAsia="zh-CN"/>
        </w:rPr>
        <w:t>rk</w:t>
      </w:r>
      <w:r>
        <w:rPr>
          <w:lang w:val="en-US" w:eastAsia="zh-CN"/>
        </w:rPr>
        <w:t>系列为例）</w:t>
      </w:r>
    </w:p>
    <w:p>
      <w:pPr>
        <w:pStyle w:val="Normal"/>
        <w:keepNext w:val="false"/>
        <w:keepLines w:val="false"/>
        <w:widowControl/>
        <w:shd w:val="clear" w:fill="1F1F1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CCCCCC"/>
          <w:sz w:val="21"/>
          <w:szCs w:val="21"/>
        </w:rPr>
      </w:pPr>
      <w:r>
        <w:rPr>
          <w:lang w:val="en-US" w:eastAsia="zh-CN"/>
        </w:rPr>
        <w:t>下载：</w:t>
      </w:r>
      <w:r>
        <w:rPr>
          <w:rFonts w:eastAsia="Consolas" w:cs="Consolas" w:ascii="Consolas" w:hAnsi="Consolas"/>
          <w:b w:val="false"/>
          <w:bCs w:val="false"/>
          <w:color w:val="CCCCCC"/>
          <w:kern w:val="0"/>
          <w:sz w:val="21"/>
          <w:szCs w:val="21"/>
          <w:u w:val="single"/>
          <w:shd w:fill="1F1F1F" w:val="clear"/>
          <w:lang w:val="en-US" w:eastAsia="zh-CN" w:bidi="ar"/>
        </w:rPr>
        <w:t>https://releases.linaro.org/components/toolchain/binaries/6.4-2018.05/aarch64-linux-gnu/gcc-linaro-6.4.1-2018.05-x86_64_aarch64-linux-gnu.tar.xz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 w:val="false"/>
        <w:keepLines w:val="false"/>
        <w:widowControl/>
        <w:shd w:val="clear" w:fill="1F1F1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CCCCCC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CCCCCC"/>
          <w:kern w:val="0"/>
          <w:sz w:val="21"/>
          <w:szCs w:val="21"/>
          <w:shd w:fill="1F1F1F" w:val="clear"/>
          <w:lang w:val="en-US" w:eastAsia="zh-CN" w:bidi="ar"/>
        </w:rPr>
        <w:t>export LD_LIBRARY_PATH=$LD_LIBRARY_PATH:/usr/local/lib/</w:t>
      </w:r>
    </w:p>
    <w:p>
      <w:pPr>
        <w:pStyle w:val="Normal"/>
        <w:keepNext w:val="false"/>
        <w:keepLines w:val="false"/>
        <w:widowControl/>
        <w:shd w:val="clear" w:fill="1F1F1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CCCCCC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CCCCCC"/>
          <w:kern w:val="0"/>
          <w:sz w:val="21"/>
          <w:szCs w:val="21"/>
          <w:shd w:fill="1F1F1F" w:val="clear"/>
          <w:lang w:val="en-US" w:eastAsia="zh-CN" w:bidi="ar"/>
        </w:rPr>
        <w:t>export LD_LIBRARY_PATH=$LD_LIBRARY_PATH:/usr/local/lib64/</w:t>
      </w:r>
    </w:p>
    <w:p>
      <w:pPr>
        <w:pStyle w:val="Normal"/>
        <w:keepNext w:val="false"/>
        <w:keepLines w:val="false"/>
        <w:widowControl/>
        <w:shd w:val="clear" w:fill="1F1F1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CCCCCC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CCCCCC"/>
          <w:kern w:val="0"/>
          <w:sz w:val="21"/>
          <w:szCs w:val="21"/>
          <w:shd w:fill="1F1F1F" w:val="clear"/>
          <w:lang w:val="en-US" w:eastAsia="zh-CN" w:bidi="ar"/>
        </w:rPr>
        <w:t>export ARM64_GCC_HOME=/home/xxx/gcc-linaro-6.4.1-2018.05-x86_64_aarch64-linux-gnu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如果已安装无需再安装；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</w:t>
      </w:r>
    </w:p>
    <w:p>
      <w:pPr>
        <w:pStyle w:val="2"/>
        <w:numPr>
          <w:ilvl w:val="0"/>
          <w:numId w:val="1"/>
        </w:numPr>
        <w:bidi w:val="0"/>
        <w:jc w:val="left"/>
        <w:rPr>
          <w:lang w:val="en-US" w:eastAsia="zh-CN"/>
        </w:rPr>
      </w:pPr>
      <w:r>
        <w:rPr>
          <w:lang w:val="en-US" w:eastAsia="zh-CN"/>
        </w:rPr>
        <w:t>交叉编译器</w:t>
      </w:r>
      <w:r>
        <w:rPr>
          <w:lang w:val="en-US" w:eastAsia="zh-CN"/>
        </w:rPr>
        <w:t>LCM</w:t>
      </w:r>
    </w:p>
    <w:p>
      <w:pPr>
        <w:pStyle w:val="Normal"/>
        <w:numPr>
          <w:ilvl w:val="0"/>
          <w:numId w:val="0"/>
        </w:numPr>
        <w:tabs>
          <w:tab w:val="left" w:pos="312" w:leader="none"/>
        </w:tabs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Cd lcm-1.4.0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mkdir build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 xml:space="preserve">cd build  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cmake ..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Make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拷贝</w:t>
      </w:r>
      <w:r>
        <w:rPr>
          <w:lang w:val="en-US" w:eastAsia="zh-CN"/>
        </w:rPr>
        <w:t>lcm-1.4.0</w:t>
      </w:r>
      <w:r>
        <w:rPr>
          <w:lang w:val="en-US" w:eastAsia="zh-CN"/>
        </w:rPr>
        <w:t>目录下的</w:t>
      </w:r>
      <w:r>
        <w:rPr>
          <w:lang w:val="en-US" w:eastAsia="zh-CN"/>
        </w:rPr>
        <w:t>lcm</w:t>
      </w:r>
      <w:r>
        <w:rPr>
          <w:lang w:val="en-US" w:eastAsia="zh-CN"/>
        </w:rPr>
        <w:t>目录 到</w:t>
      </w:r>
      <w:r>
        <w:rPr>
          <w:lang w:val="en-US" w:eastAsia="zh-CN"/>
        </w:rPr>
        <w:t>demo</w:t>
      </w:r>
      <w:r>
        <w:rPr>
          <w:lang w:val="en-US" w:eastAsia="zh-CN"/>
        </w:rPr>
        <w:t>头文件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/>
        <w:drawing>
          <wp:inline distT="0" distB="9525" distL="0" distR="0">
            <wp:extent cx="4610100" cy="140017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拷贝</w:t>
      </w:r>
      <w:r>
        <w:rPr>
          <w:lang w:val="en-US" w:eastAsia="zh-CN"/>
        </w:rPr>
        <w:t>build</w:t>
      </w:r>
      <w:r>
        <w:rPr>
          <w:lang w:val="en-US" w:eastAsia="zh-CN"/>
        </w:rPr>
        <w:t xml:space="preserve">目录下 </w:t>
      </w:r>
      <w:r>
        <w:rPr>
          <w:lang w:val="en-US" w:eastAsia="zh-CN"/>
        </w:rPr>
        <w:t>lcm</w:t>
      </w:r>
      <w:r>
        <w:rPr>
          <w:lang w:val="en-US" w:eastAsia="zh-CN"/>
        </w:rPr>
        <w:t>库到</w:t>
      </w:r>
      <w:r>
        <w:rPr>
          <w:lang w:val="en-US" w:eastAsia="zh-CN"/>
        </w:rPr>
        <w:t>demo</w:t>
      </w:r>
      <w:r>
        <w:rPr>
          <w:lang w:val="en-US" w:eastAsia="zh-CN"/>
        </w:rPr>
        <w:t>库目录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0" distL="0" distR="9525">
            <wp:extent cx="4600575" cy="74295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color w:val="FF0000"/>
          <w:lang w:val="en-US" w:eastAsia="zh-CN"/>
        </w:rPr>
        <w:t>将交叉编译器生成的库，拷贝到目标</w:t>
      </w:r>
      <w:r>
        <w:rPr>
          <w:color w:val="FF0000"/>
          <w:lang w:val="en-US" w:eastAsia="zh-CN"/>
        </w:rPr>
        <w:t>arm</w:t>
      </w:r>
      <w:r>
        <w:rPr>
          <w:color w:val="FF0000"/>
          <w:lang w:val="en-US" w:eastAsia="zh-CN"/>
        </w:rPr>
        <w:t>设备库目录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tabs>
          <w:tab w:val="left" w:pos="312" w:leader="none"/>
        </w:tabs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tabs>
          <w:tab w:val="left" w:pos="312" w:leader="none"/>
        </w:tabs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numPr>
          <w:ilvl w:val="0"/>
          <w:numId w:val="1"/>
        </w:numPr>
        <w:bidi w:val="0"/>
        <w:jc w:val="left"/>
        <w:rPr>
          <w:lang w:val="en-US" w:eastAsia="zh-CN"/>
        </w:rPr>
      </w:pPr>
      <w:r>
        <w:rPr>
          <w:lang w:val="en-US" w:eastAsia="zh-CN"/>
        </w:rPr>
        <w:t>编译运行</w:t>
      </w:r>
      <w:r>
        <w:rPr>
          <w:lang w:val="en-US" w:eastAsia="zh-CN"/>
        </w:rPr>
        <w:t>demo</w:t>
      </w:r>
      <w:r>
        <w:rPr>
          <w:lang w:val="en-US" w:eastAsia="zh-CN"/>
        </w:rPr>
        <w:t>程序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cd l2_sdk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Mkdir build</w:t>
      </w:r>
    </w:p>
    <w:p>
      <w:pPr>
        <w:pStyle w:val="Normal"/>
        <w:rPr/>
      </w:pPr>
      <w:r>
        <w:rPr>
          <w:lang w:val="en-US" w:eastAsia="zh-CN"/>
        </w:rPr>
        <w:t>c</w:t>
      </w:r>
      <w:r>
        <w:rPr>
          <w:lang w:val="en-US" w:eastAsia="zh-CN"/>
        </w:rPr>
        <w:t>make ..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Make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./../bin/lib/L2_SDK_Demo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numPr>
          <w:ilvl w:val="0"/>
          <w:numId w:val="1"/>
        </w:numPr>
        <w:bidi w:val="0"/>
        <w:jc w:val="left"/>
        <w:rPr/>
      </w:pPr>
      <w:r>
        <w:rPr>
          <w:lang w:val="en-US" w:eastAsia="zh-CN"/>
        </w:rPr>
        <w:t>代码说明</w:t>
      </w:r>
    </w:p>
    <w:p>
      <w:pPr>
        <w:pStyle w:val="Normal"/>
        <w:numPr>
          <w:ilvl w:val="0"/>
          <w:numId w:val="0"/>
        </w:numPr>
        <w:rPr/>
      </w:pPr>
      <w:r>
        <w:rPr>
          <w:lang w:val="en-US" w:eastAsia="zh-CN"/>
        </w:rPr>
        <w:t>参考</w:t>
      </w:r>
      <w:r>
        <w:rPr>
          <w:lang w:val="en-US" w:eastAsia="zh-CN"/>
        </w:rPr>
        <w:t>L2_SDK_Demo.cpp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/>
      </w:pPr>
      <w:r>
        <w:rPr>
          <w:lang w:val="en-US" w:eastAsia="zh-CN"/>
        </w:rPr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"/>
    </w:rPr>
  </w:style>
  <w:style w:type="paragraph" w:styleId="1">
    <w:name w:val="Heading 1"/>
    <w:basedOn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0"/>
    <w:qFormat/>
    <w:pPr/>
    <w:rPr>
      <w:sz w:val="24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3</Pages>
  <Words>139</Words>
  <Characters>596</Characters>
  <CharactersWithSpaces>655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2022-08-20T02:31:00Z</dcterms:created>
  <dc:creator>dell</dc:creator>
  <dc:description/>
  <dc:language>zh-CN</dc:language>
  <cp:lastModifiedBy/>
  <dcterms:modified xsi:type="dcterms:W3CDTF">2023-10-31T15:30:37Z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B55B3E3AB4FC4C8C931F7E7BEC3ECE43_13</vt:lpwstr>
  </property>
  <property fmtid="{D5CDD505-2E9C-101B-9397-08002B2CF9AE}" pid="4" name="KSOProductBuildVer">
    <vt:lpwstr>2052-12.1.0.15712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