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845"/>
        <w:gridCol w:w="1835"/>
        <w:gridCol w:w="1878"/>
        <w:gridCol w:w="1922"/>
      </w:tblGrid>
      <w:tr w:rsidR="00AD662D" w14:paraId="06EC2379" w14:textId="77777777" w:rsidTr="00892740">
        <w:tc>
          <w:tcPr>
            <w:tcW w:w="1530" w:type="dxa"/>
          </w:tcPr>
          <w:p w14:paraId="0B10E879" w14:textId="77777777" w:rsidR="00AD662D" w:rsidRDefault="00AD662D" w:rsidP="00892740">
            <w:r>
              <w:t>Phase</w:t>
            </w:r>
          </w:p>
        </w:tc>
        <w:tc>
          <w:tcPr>
            <w:tcW w:w="1845" w:type="dxa"/>
          </w:tcPr>
          <w:p w14:paraId="22B31558" w14:textId="77777777" w:rsidR="00AD662D" w:rsidRDefault="00AD662D" w:rsidP="00892740">
            <w:r>
              <w:t>Activities</w:t>
            </w:r>
          </w:p>
        </w:tc>
        <w:tc>
          <w:tcPr>
            <w:tcW w:w="1835" w:type="dxa"/>
          </w:tcPr>
          <w:p w14:paraId="4B468AF6" w14:textId="77777777" w:rsidR="00AD662D" w:rsidRDefault="00AD662D" w:rsidP="00892740">
            <w:r>
              <w:t xml:space="preserve">Duration </w:t>
            </w:r>
          </w:p>
        </w:tc>
        <w:tc>
          <w:tcPr>
            <w:tcW w:w="1878" w:type="dxa"/>
          </w:tcPr>
          <w:p w14:paraId="6C4DEFD5" w14:textId="77777777" w:rsidR="00AD662D" w:rsidRDefault="00AD662D" w:rsidP="00892740">
            <w:r>
              <w:t xml:space="preserve">Milestone </w:t>
            </w:r>
          </w:p>
        </w:tc>
        <w:tc>
          <w:tcPr>
            <w:tcW w:w="1922" w:type="dxa"/>
          </w:tcPr>
          <w:p w14:paraId="04F6B0E0" w14:textId="77777777" w:rsidR="00AD662D" w:rsidRDefault="00AD662D" w:rsidP="00892740">
            <w:r>
              <w:t>Deliverable</w:t>
            </w:r>
          </w:p>
        </w:tc>
      </w:tr>
      <w:tr w:rsidR="00AD662D" w14:paraId="66492DB3" w14:textId="77777777" w:rsidTr="00892740">
        <w:tc>
          <w:tcPr>
            <w:tcW w:w="1530" w:type="dxa"/>
          </w:tcPr>
          <w:p w14:paraId="2C197EDF" w14:textId="77777777" w:rsidR="00AD662D" w:rsidRDefault="00AD662D" w:rsidP="00892740">
            <w:r>
              <w:t>Planning</w:t>
            </w:r>
          </w:p>
        </w:tc>
        <w:tc>
          <w:tcPr>
            <w:tcW w:w="1845" w:type="dxa"/>
          </w:tcPr>
          <w:p w14:paraId="69250767" w14:textId="77777777" w:rsidR="00AD662D" w:rsidRDefault="00AD662D" w:rsidP="00892740">
            <w:r>
              <w:t>Collect business details, client requirements, research about clients need</w:t>
            </w:r>
          </w:p>
        </w:tc>
        <w:tc>
          <w:tcPr>
            <w:tcW w:w="1835" w:type="dxa"/>
          </w:tcPr>
          <w:p w14:paraId="4C99E4D1" w14:textId="77777777" w:rsidR="00AD662D" w:rsidRDefault="00AD662D" w:rsidP="00892740">
            <w:r>
              <w:t>1 day (starting from 21</w:t>
            </w:r>
            <w:r w:rsidRPr="00F929B6">
              <w:rPr>
                <w:vertAlign w:val="superscript"/>
              </w:rPr>
              <w:t>st</w:t>
            </w:r>
            <w:r>
              <w:t xml:space="preserve"> May)</w:t>
            </w:r>
          </w:p>
        </w:tc>
        <w:tc>
          <w:tcPr>
            <w:tcW w:w="1878" w:type="dxa"/>
          </w:tcPr>
          <w:p w14:paraId="46EBFD11" w14:textId="77777777" w:rsidR="00AD662D" w:rsidRDefault="00AD662D" w:rsidP="00892740"/>
        </w:tc>
        <w:tc>
          <w:tcPr>
            <w:tcW w:w="1922" w:type="dxa"/>
          </w:tcPr>
          <w:p w14:paraId="66585887" w14:textId="77777777" w:rsidR="00AD662D" w:rsidRDefault="00AD662D" w:rsidP="00892740"/>
        </w:tc>
      </w:tr>
      <w:tr w:rsidR="00AD662D" w14:paraId="6257ADF7" w14:textId="77777777" w:rsidTr="00892740">
        <w:tc>
          <w:tcPr>
            <w:tcW w:w="1530" w:type="dxa"/>
          </w:tcPr>
          <w:p w14:paraId="206B1322" w14:textId="77777777" w:rsidR="00AD662D" w:rsidRDefault="00AD662D" w:rsidP="00892740"/>
        </w:tc>
        <w:tc>
          <w:tcPr>
            <w:tcW w:w="1845" w:type="dxa"/>
          </w:tcPr>
          <w:p w14:paraId="46C9B06E" w14:textId="77777777" w:rsidR="00AD662D" w:rsidRDefault="00AD662D" w:rsidP="00892740">
            <w:r>
              <w:t xml:space="preserve">Prepare contract </w:t>
            </w:r>
            <w:proofErr w:type="gramStart"/>
            <w:r>
              <w:t>document ,</w:t>
            </w:r>
            <w:proofErr w:type="gramEnd"/>
            <w:r>
              <w:t xml:space="preserve"> WBS</w:t>
            </w:r>
          </w:p>
        </w:tc>
        <w:tc>
          <w:tcPr>
            <w:tcW w:w="1835" w:type="dxa"/>
          </w:tcPr>
          <w:p w14:paraId="428244D3" w14:textId="77777777" w:rsidR="00AD662D" w:rsidRDefault="00AD662D" w:rsidP="00892740">
            <w:r>
              <w:t>1 day (21</w:t>
            </w:r>
            <w:r w:rsidRPr="00F929B6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1878" w:type="dxa"/>
          </w:tcPr>
          <w:p w14:paraId="1A973CD4" w14:textId="77777777" w:rsidR="00AD662D" w:rsidRDefault="00AD662D" w:rsidP="00892740"/>
        </w:tc>
        <w:tc>
          <w:tcPr>
            <w:tcW w:w="1922" w:type="dxa"/>
          </w:tcPr>
          <w:p w14:paraId="37055341" w14:textId="77777777" w:rsidR="00AD662D" w:rsidRDefault="00AD662D" w:rsidP="00892740"/>
        </w:tc>
      </w:tr>
      <w:tr w:rsidR="00AD662D" w14:paraId="2D91BFBF" w14:textId="77777777" w:rsidTr="00892740">
        <w:tc>
          <w:tcPr>
            <w:tcW w:w="1530" w:type="dxa"/>
          </w:tcPr>
          <w:p w14:paraId="58B9D643" w14:textId="77777777" w:rsidR="00AD662D" w:rsidRDefault="00AD662D" w:rsidP="00892740"/>
        </w:tc>
        <w:tc>
          <w:tcPr>
            <w:tcW w:w="1845" w:type="dxa"/>
          </w:tcPr>
          <w:p w14:paraId="6C5DBA01" w14:textId="77777777" w:rsidR="00AD662D" w:rsidRDefault="00AD662D" w:rsidP="00892740">
            <w:r>
              <w:t>Identify use case</w:t>
            </w:r>
          </w:p>
        </w:tc>
        <w:tc>
          <w:tcPr>
            <w:tcW w:w="1835" w:type="dxa"/>
          </w:tcPr>
          <w:p w14:paraId="62B5A741" w14:textId="77777777" w:rsidR="00AD662D" w:rsidRDefault="00AD662D" w:rsidP="00892740">
            <w:r>
              <w:t>1 day (22</w:t>
            </w:r>
            <w:r w:rsidRPr="00F929B6">
              <w:rPr>
                <w:vertAlign w:val="superscript"/>
              </w:rPr>
              <w:t>nd</w:t>
            </w:r>
            <w:r>
              <w:t xml:space="preserve"> May)</w:t>
            </w:r>
          </w:p>
        </w:tc>
        <w:tc>
          <w:tcPr>
            <w:tcW w:w="1878" w:type="dxa"/>
          </w:tcPr>
          <w:p w14:paraId="6DDE6238" w14:textId="77777777" w:rsidR="00AD662D" w:rsidRDefault="00AD662D" w:rsidP="00892740"/>
        </w:tc>
        <w:tc>
          <w:tcPr>
            <w:tcW w:w="1922" w:type="dxa"/>
          </w:tcPr>
          <w:p w14:paraId="076AF6FB" w14:textId="77777777" w:rsidR="00AD662D" w:rsidRDefault="00AD662D" w:rsidP="00892740"/>
        </w:tc>
      </w:tr>
      <w:tr w:rsidR="00AD662D" w14:paraId="053E89F8" w14:textId="77777777" w:rsidTr="00892740">
        <w:tc>
          <w:tcPr>
            <w:tcW w:w="1530" w:type="dxa"/>
          </w:tcPr>
          <w:p w14:paraId="4B75BD94" w14:textId="77777777" w:rsidR="00AD662D" w:rsidRDefault="00AD662D" w:rsidP="00892740"/>
        </w:tc>
        <w:tc>
          <w:tcPr>
            <w:tcW w:w="1845" w:type="dxa"/>
          </w:tcPr>
          <w:p w14:paraId="7EF6C3A2" w14:textId="77777777" w:rsidR="00AD662D" w:rsidRDefault="00AD662D" w:rsidP="00892740">
            <w:r>
              <w:t>Identify technical requirements, typography plan</w:t>
            </w:r>
          </w:p>
        </w:tc>
        <w:tc>
          <w:tcPr>
            <w:tcW w:w="1835" w:type="dxa"/>
          </w:tcPr>
          <w:p w14:paraId="5BBC1B21" w14:textId="77777777" w:rsidR="00AD662D" w:rsidRDefault="00AD662D" w:rsidP="00892740">
            <w:r>
              <w:t>1 day (22</w:t>
            </w:r>
            <w:r w:rsidRPr="00F929B6">
              <w:rPr>
                <w:vertAlign w:val="superscript"/>
              </w:rPr>
              <w:t>nd</w:t>
            </w:r>
            <w:r>
              <w:t xml:space="preserve"> May)</w:t>
            </w:r>
          </w:p>
        </w:tc>
        <w:tc>
          <w:tcPr>
            <w:tcW w:w="1878" w:type="dxa"/>
          </w:tcPr>
          <w:p w14:paraId="5A69B5CD" w14:textId="77777777" w:rsidR="00AD662D" w:rsidRDefault="00AD662D" w:rsidP="00892740"/>
        </w:tc>
        <w:tc>
          <w:tcPr>
            <w:tcW w:w="1922" w:type="dxa"/>
          </w:tcPr>
          <w:p w14:paraId="24705A22" w14:textId="77777777" w:rsidR="00AD662D" w:rsidRDefault="00AD662D" w:rsidP="00892740"/>
        </w:tc>
      </w:tr>
      <w:tr w:rsidR="00AD662D" w14:paraId="5D16C33A" w14:textId="77777777" w:rsidTr="00892740">
        <w:tc>
          <w:tcPr>
            <w:tcW w:w="1530" w:type="dxa"/>
          </w:tcPr>
          <w:p w14:paraId="4B3FAABC" w14:textId="77777777" w:rsidR="00AD662D" w:rsidRDefault="00AD662D" w:rsidP="00892740"/>
        </w:tc>
        <w:tc>
          <w:tcPr>
            <w:tcW w:w="1845" w:type="dxa"/>
          </w:tcPr>
          <w:p w14:paraId="6485DE9D" w14:textId="77777777" w:rsidR="00AD662D" w:rsidRDefault="00AD662D" w:rsidP="00892740">
            <w:r>
              <w:t xml:space="preserve">Identify hosting </w:t>
            </w:r>
            <w:proofErr w:type="gramStart"/>
            <w:r>
              <w:t>service ,</w:t>
            </w:r>
            <w:proofErr w:type="gramEnd"/>
            <w:r>
              <w:t xml:space="preserve"> domain registration</w:t>
            </w:r>
          </w:p>
        </w:tc>
        <w:tc>
          <w:tcPr>
            <w:tcW w:w="1835" w:type="dxa"/>
          </w:tcPr>
          <w:p w14:paraId="7EBA1196" w14:textId="77777777" w:rsidR="00AD662D" w:rsidRDefault="00AD662D" w:rsidP="00892740">
            <w:r>
              <w:t>1 day (23</w:t>
            </w:r>
            <w:r w:rsidRPr="00F929B6">
              <w:rPr>
                <w:vertAlign w:val="superscript"/>
              </w:rPr>
              <w:t>rd</w:t>
            </w:r>
            <w:r>
              <w:t xml:space="preserve"> May)</w:t>
            </w:r>
          </w:p>
        </w:tc>
        <w:tc>
          <w:tcPr>
            <w:tcW w:w="1878" w:type="dxa"/>
            <w:shd w:val="clear" w:color="auto" w:fill="8EAADB" w:themeFill="accent1" w:themeFillTint="99"/>
          </w:tcPr>
          <w:p w14:paraId="43419E8E" w14:textId="77777777" w:rsidR="00AD662D" w:rsidRDefault="00AD662D" w:rsidP="00892740"/>
          <w:p w14:paraId="476C7930" w14:textId="77777777" w:rsidR="00AD662D" w:rsidRPr="00F929B6" w:rsidRDefault="00AD662D" w:rsidP="00892740">
            <w:pPr>
              <w:tabs>
                <w:tab w:val="left" w:pos="1321"/>
              </w:tabs>
            </w:pPr>
            <w:r>
              <w:tab/>
            </w:r>
          </w:p>
        </w:tc>
        <w:tc>
          <w:tcPr>
            <w:tcW w:w="1922" w:type="dxa"/>
          </w:tcPr>
          <w:p w14:paraId="27720AD8" w14:textId="77777777" w:rsidR="00AD662D" w:rsidRDefault="00AD662D" w:rsidP="00892740">
            <w:r>
              <w:t xml:space="preserve">Approved Contract, Use Case Diagram, Typography plan, </w:t>
            </w:r>
          </w:p>
        </w:tc>
      </w:tr>
      <w:tr w:rsidR="00AD662D" w14:paraId="1E825A64" w14:textId="77777777" w:rsidTr="00892740">
        <w:tc>
          <w:tcPr>
            <w:tcW w:w="1530" w:type="dxa"/>
          </w:tcPr>
          <w:p w14:paraId="4D4C8234" w14:textId="77777777" w:rsidR="00AD662D" w:rsidRDefault="00AD662D" w:rsidP="00892740">
            <w:r>
              <w:t xml:space="preserve">Execution </w:t>
            </w:r>
          </w:p>
        </w:tc>
        <w:tc>
          <w:tcPr>
            <w:tcW w:w="1845" w:type="dxa"/>
          </w:tcPr>
          <w:p w14:paraId="0B2BE195" w14:textId="77777777" w:rsidR="00AD662D" w:rsidRDefault="00AD662D" w:rsidP="00892740">
            <w:r>
              <w:t>Design - Prototype</w:t>
            </w:r>
          </w:p>
        </w:tc>
        <w:tc>
          <w:tcPr>
            <w:tcW w:w="1835" w:type="dxa"/>
          </w:tcPr>
          <w:p w14:paraId="2D79B8B1" w14:textId="77777777" w:rsidR="00AD662D" w:rsidRDefault="00AD662D" w:rsidP="00892740"/>
        </w:tc>
        <w:tc>
          <w:tcPr>
            <w:tcW w:w="1878" w:type="dxa"/>
            <w:shd w:val="clear" w:color="auto" w:fill="auto"/>
          </w:tcPr>
          <w:p w14:paraId="31AF348B" w14:textId="77777777" w:rsidR="00AD662D" w:rsidRDefault="00AD662D" w:rsidP="00892740"/>
        </w:tc>
        <w:tc>
          <w:tcPr>
            <w:tcW w:w="1922" w:type="dxa"/>
          </w:tcPr>
          <w:p w14:paraId="297F94F6" w14:textId="77777777" w:rsidR="00AD662D" w:rsidRDefault="00AD662D" w:rsidP="00892740"/>
        </w:tc>
      </w:tr>
      <w:tr w:rsidR="00AD662D" w14:paraId="53B45CC5" w14:textId="77777777" w:rsidTr="00892740">
        <w:tc>
          <w:tcPr>
            <w:tcW w:w="1530" w:type="dxa"/>
          </w:tcPr>
          <w:p w14:paraId="09D26A93" w14:textId="77777777" w:rsidR="00AD662D" w:rsidRDefault="00AD662D" w:rsidP="00892740"/>
        </w:tc>
        <w:tc>
          <w:tcPr>
            <w:tcW w:w="1845" w:type="dxa"/>
          </w:tcPr>
          <w:p w14:paraId="684F3E60" w14:textId="77777777" w:rsidR="00AD662D" w:rsidRDefault="00AD662D" w:rsidP="00892740">
            <w:r>
              <w:t>User testing</w:t>
            </w:r>
          </w:p>
        </w:tc>
        <w:tc>
          <w:tcPr>
            <w:tcW w:w="1835" w:type="dxa"/>
          </w:tcPr>
          <w:p w14:paraId="4318D2D3" w14:textId="77777777" w:rsidR="00AD662D" w:rsidRDefault="00AD662D" w:rsidP="00892740"/>
        </w:tc>
        <w:tc>
          <w:tcPr>
            <w:tcW w:w="1878" w:type="dxa"/>
            <w:shd w:val="clear" w:color="auto" w:fill="auto"/>
          </w:tcPr>
          <w:p w14:paraId="2A5CBC59" w14:textId="77777777" w:rsidR="00AD662D" w:rsidRDefault="00AD662D" w:rsidP="00892740"/>
        </w:tc>
        <w:tc>
          <w:tcPr>
            <w:tcW w:w="1922" w:type="dxa"/>
          </w:tcPr>
          <w:p w14:paraId="42B2780D" w14:textId="77777777" w:rsidR="00AD662D" w:rsidRDefault="00AD662D" w:rsidP="00892740"/>
        </w:tc>
      </w:tr>
      <w:tr w:rsidR="00AD662D" w14:paraId="6887CA3E" w14:textId="77777777" w:rsidTr="00892740">
        <w:tc>
          <w:tcPr>
            <w:tcW w:w="1530" w:type="dxa"/>
          </w:tcPr>
          <w:p w14:paraId="4957C76F" w14:textId="77777777" w:rsidR="00AD662D" w:rsidRDefault="00AD662D" w:rsidP="00892740"/>
        </w:tc>
        <w:tc>
          <w:tcPr>
            <w:tcW w:w="1845" w:type="dxa"/>
          </w:tcPr>
          <w:p w14:paraId="478ACD4F" w14:textId="77777777" w:rsidR="00AD662D" w:rsidRDefault="00AD662D" w:rsidP="00892740">
            <w:r>
              <w:t>Develop Custom theme</w:t>
            </w:r>
          </w:p>
        </w:tc>
        <w:tc>
          <w:tcPr>
            <w:tcW w:w="1835" w:type="dxa"/>
          </w:tcPr>
          <w:p w14:paraId="32F31D53" w14:textId="77777777" w:rsidR="00AD662D" w:rsidRDefault="00AD662D" w:rsidP="00892740"/>
        </w:tc>
        <w:tc>
          <w:tcPr>
            <w:tcW w:w="1878" w:type="dxa"/>
            <w:shd w:val="clear" w:color="auto" w:fill="auto"/>
          </w:tcPr>
          <w:p w14:paraId="33B8D9E3" w14:textId="77777777" w:rsidR="00AD662D" w:rsidRDefault="00AD662D" w:rsidP="00892740"/>
        </w:tc>
        <w:tc>
          <w:tcPr>
            <w:tcW w:w="1922" w:type="dxa"/>
          </w:tcPr>
          <w:p w14:paraId="558BA00C" w14:textId="77777777" w:rsidR="00AD662D" w:rsidRDefault="00AD662D" w:rsidP="00892740"/>
        </w:tc>
      </w:tr>
    </w:tbl>
    <w:p w14:paraId="3C669D37" w14:textId="77777777" w:rsidR="00520FFD" w:rsidRDefault="00520FFD">
      <w:bookmarkStart w:id="0" w:name="_GoBack"/>
      <w:bookmarkEnd w:id="0"/>
    </w:p>
    <w:sectPr w:rsidR="00520FFD" w:rsidSect="00471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2D"/>
    <w:rsid w:val="00471F02"/>
    <w:rsid w:val="00520FFD"/>
    <w:rsid w:val="00AD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914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Macintosh Word</Application>
  <DocSecurity>0</DocSecurity>
  <Lines>3</Lines>
  <Paragraphs>1</Paragraphs>
  <ScaleCrop>false</ScaleCrop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2018-05-22T01:40:00Z</dcterms:created>
  <dcterms:modified xsi:type="dcterms:W3CDTF">2018-05-22T01:41:00Z</dcterms:modified>
</cp:coreProperties>
</file>