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089" w:rsidRPr="00C86089" w:rsidRDefault="00C86089" w:rsidP="00C860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860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Cana metalica oliv cu maner carabina</w:t>
      </w:r>
    </w:p>
    <w:p w:rsidR="00C86089" w:rsidRDefault="00C86089">
      <w:pPr>
        <w:rPr>
          <w:b/>
          <w:bCs/>
        </w:rPr>
      </w:pPr>
      <w:bookmarkStart w:id="0" w:name="_GoBack"/>
      <w:bookmarkEnd w:id="0"/>
    </w:p>
    <w:p w:rsidR="00C86089" w:rsidRDefault="00C86089">
      <w:pPr>
        <w:rPr>
          <w:b/>
          <w:bCs/>
        </w:rPr>
      </w:pPr>
      <w:r>
        <w:rPr>
          <w:b/>
          <w:bCs/>
        </w:rPr>
        <w:t>pret 35 lei</w:t>
      </w:r>
    </w:p>
    <w:p w:rsidR="00C86089" w:rsidRDefault="00C86089">
      <w:pPr>
        <w:rPr>
          <w:b/>
          <w:bCs/>
        </w:rPr>
      </w:pPr>
    </w:p>
    <w:p w:rsidR="00084272" w:rsidRDefault="00C86089">
      <w:pPr>
        <w:rPr>
          <w:b/>
          <w:bCs/>
        </w:rPr>
      </w:pPr>
      <w:r w:rsidRPr="00C86089">
        <w:rPr>
          <w:b/>
          <w:bCs/>
        </w:rPr>
        <w:t>Volum 250ml</w:t>
      </w:r>
    </w:p>
    <w:p w:rsidR="00C86089" w:rsidRDefault="00C86089"/>
    <w:sectPr w:rsidR="00C8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7D"/>
    <w:rsid w:val="00084272"/>
    <w:rsid w:val="003E7B7D"/>
    <w:rsid w:val="00C8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6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08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6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08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2020-03-27T17:27:00Z</dcterms:created>
  <dcterms:modified xsi:type="dcterms:W3CDTF">2020-03-27T17:28:00Z</dcterms:modified>
</cp:coreProperties>
</file>