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DD8" w:rsidRDefault="001B0DD8" w:rsidP="001B0DD8">
      <w:r>
        <w:t>pret  - 40 lei</w:t>
      </w:r>
      <w:bookmarkStart w:id="0" w:name="_GoBack"/>
      <w:bookmarkEnd w:id="0"/>
    </w:p>
    <w:p w:rsidR="001B0DD8" w:rsidRDefault="001B0DD8" w:rsidP="001B0DD8"/>
    <w:p w:rsidR="001B0DD8" w:rsidRPr="001B0DD8" w:rsidRDefault="001B0DD8" w:rsidP="001B0DD8">
      <w:r w:rsidRPr="001B0DD8">
        <w:t xml:space="preserve">96% poliester, 4% elastan </w:t>
      </w:r>
    </w:p>
    <w:p w:rsidR="001B0DD8" w:rsidRPr="001B0DD8" w:rsidRDefault="001B0DD8" w:rsidP="001B0DD8">
      <w:r w:rsidRPr="001B0DD8">
        <w:t xml:space="preserve">Căptușeală: 100% poliester (fleece) </w:t>
      </w:r>
    </w:p>
    <w:p w:rsidR="001B0DD8" w:rsidRPr="001B0DD8" w:rsidRDefault="001B0DD8" w:rsidP="001B0DD8"/>
    <w:p w:rsidR="001B0DD8" w:rsidRPr="001B0DD8" w:rsidRDefault="001B0DD8" w:rsidP="001B0DD8"/>
    <w:p w:rsidR="001B0DD8" w:rsidRPr="001B0DD8" w:rsidRDefault="001B0DD8" w:rsidP="001B0DD8">
      <w:r w:rsidRPr="001B0DD8">
        <w:t xml:space="preserve">-interior cu captuseala fleece </w:t>
      </w:r>
    </w:p>
    <w:p w:rsidR="001B0DD8" w:rsidRPr="001B0DD8" w:rsidRDefault="001B0DD8" w:rsidP="001B0DD8">
      <w:r w:rsidRPr="001B0DD8">
        <w:t xml:space="preserve">- găuri mici de ventilație </w:t>
      </w:r>
    </w:p>
    <w:p w:rsidR="001B0DD8" w:rsidRPr="001B0DD8" w:rsidRDefault="001B0DD8" w:rsidP="001B0DD8">
      <w:r w:rsidRPr="001B0DD8">
        <w:t xml:space="preserve">- reglabil la spate prin inchiderea cu carlig și buclă </w:t>
      </w:r>
    </w:p>
    <w:p w:rsidR="001B0DD8" w:rsidRPr="001B0DD8" w:rsidRDefault="001B0DD8" w:rsidP="001B0DD8">
      <w:r w:rsidRPr="001B0DD8">
        <w:t xml:space="preserve">- inclusiv plasturele (patch) detașabil Mil-Tec </w:t>
      </w:r>
    </w:p>
    <w:p w:rsidR="00CC4E9D" w:rsidRDefault="00CC4E9D"/>
    <w:sectPr w:rsidR="00CC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34D"/>
    <w:rsid w:val="001B0DD8"/>
    <w:rsid w:val="0047334D"/>
    <w:rsid w:val="00CC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9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2020-03-27T18:15:00Z</dcterms:created>
  <dcterms:modified xsi:type="dcterms:W3CDTF">2020-03-27T18:15:00Z</dcterms:modified>
</cp:coreProperties>
</file>