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778" w:rsidRDefault="00757778">
      <w:pPr>
        <w:rPr>
          <w:rStyle w:val="main"/>
        </w:rPr>
      </w:pPr>
      <w:r>
        <w:rPr>
          <w:rStyle w:val="main"/>
        </w:rPr>
        <w:t>pret 25 lei</w:t>
      </w:r>
      <w:bookmarkStart w:id="0" w:name="_GoBack"/>
      <w:bookmarkEnd w:id="0"/>
    </w:p>
    <w:p w:rsidR="00757778" w:rsidRDefault="00757778">
      <w:pPr>
        <w:rPr>
          <w:rStyle w:val="main"/>
        </w:rPr>
      </w:pPr>
    </w:p>
    <w:p w:rsidR="001E61B6" w:rsidRDefault="00AC2115">
      <w:r>
        <w:rPr>
          <w:rStyle w:val="main"/>
        </w:rPr>
        <w:t>100% Polyester</w:t>
      </w:r>
      <w:r>
        <w:br/>
      </w:r>
      <w:r>
        <w:rPr>
          <w:rStyle w:val="main"/>
        </w:rPr>
        <w:t>Ribbon: 100% Polypropylene</w:t>
      </w:r>
      <w:r>
        <w:br/>
      </w:r>
      <w:r>
        <w:rPr>
          <w:rStyle w:val="main"/>
        </w:rPr>
        <w:t>Cord stopper: 100% Cowhide</w:t>
      </w:r>
      <w:r>
        <w:br/>
      </w:r>
      <w:r>
        <w:rPr>
          <w:rStyle w:val="main"/>
        </w:rPr>
        <w:t>Transparent file: 100% Polyvinylchloride</w:t>
      </w:r>
      <w:r>
        <w:br/>
      </w:r>
      <w:r>
        <w:br/>
      </w:r>
      <w:r>
        <w:rPr>
          <w:rStyle w:val="main"/>
        </w:rPr>
        <w:t>- main pockets with hook and loop closure</w:t>
      </w:r>
      <w:r>
        <w:br/>
      </w:r>
      <w:r>
        <w:rPr>
          <w:rStyle w:val="main"/>
        </w:rPr>
        <w:t>- big transparent file for paper or I.D. on front</w:t>
      </w:r>
      <w:r>
        <w:br/>
      </w:r>
      <w:r>
        <w:rPr>
          <w:rStyle w:val="main"/>
        </w:rPr>
        <w:t>- wide hook and loop closure stripe to fix name patch</w:t>
      </w:r>
      <w:r>
        <w:br/>
      </w:r>
      <w:r>
        <w:rPr>
          <w:rStyle w:val="main"/>
        </w:rPr>
        <w:t>- 2 files on backside, one with hook and loop closure</w:t>
      </w:r>
      <w:r>
        <w:br/>
      </w:r>
      <w:r>
        <w:rPr>
          <w:rStyle w:val="main"/>
        </w:rPr>
        <w:t>- adjustable ribbon with cord stopper</w:t>
      </w:r>
      <w:r>
        <w:br/>
      </w:r>
      <w:r>
        <w:rPr>
          <w:rStyle w:val="main"/>
        </w:rPr>
        <w:t>- additional soft fabric ribbon on neck area for more wearing comfort</w:t>
      </w:r>
    </w:p>
    <w:sectPr w:rsidR="001E6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05F"/>
    <w:rsid w:val="001E61B6"/>
    <w:rsid w:val="00757778"/>
    <w:rsid w:val="008B105F"/>
    <w:rsid w:val="00AC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AC21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AC21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3</cp:revision>
  <dcterms:created xsi:type="dcterms:W3CDTF">2020-04-04T12:53:00Z</dcterms:created>
  <dcterms:modified xsi:type="dcterms:W3CDTF">2020-04-04T12:53:00Z</dcterms:modified>
</cp:coreProperties>
</file>