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92" w:rsidRDefault="00984192" w:rsidP="00E27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pret 50 lei</w:t>
      </w:r>
      <w:bookmarkStart w:id="0" w:name="_GoBack"/>
      <w:bookmarkEnd w:id="0"/>
    </w:p>
    <w:p w:rsidR="00984192" w:rsidRDefault="00984192" w:rsidP="00E27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818" w:rsidRPr="00E27818" w:rsidRDefault="00E27818" w:rsidP="00E27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818">
        <w:rPr>
          <w:rFonts w:ascii="Times New Roman" w:eastAsia="Times New Roman" w:hAnsi="Times New Roman" w:cs="Times New Roman"/>
          <w:sz w:val="24"/>
          <w:szCs w:val="24"/>
        </w:rPr>
        <w:t>100% Polyester</w:t>
      </w:r>
      <w:r w:rsidRPr="00E27818">
        <w:rPr>
          <w:rFonts w:ascii="Times New Roman" w:eastAsia="Times New Roman" w:hAnsi="Times New Roman" w:cs="Times New Roman"/>
          <w:sz w:val="24"/>
          <w:szCs w:val="24"/>
        </w:rPr>
        <w:br/>
        <w:t>Dimensions: 30 x 25 x 10 cm</w:t>
      </w:r>
      <w:r w:rsidRPr="00E27818">
        <w:rPr>
          <w:rFonts w:ascii="Times New Roman" w:eastAsia="Times New Roman" w:hAnsi="Times New Roman" w:cs="Times New Roman"/>
          <w:sz w:val="24"/>
          <w:szCs w:val="24"/>
        </w:rPr>
        <w:br/>
        <w:t>Weight: 560 g</w:t>
      </w:r>
      <w:r w:rsidRPr="00E27818">
        <w:rPr>
          <w:rFonts w:ascii="Times New Roman" w:eastAsia="Times New Roman" w:hAnsi="Times New Roman" w:cs="Times New Roman"/>
          <w:sz w:val="24"/>
          <w:szCs w:val="24"/>
        </w:rPr>
        <w:br/>
      </w:r>
      <w:r w:rsidRPr="00E27818">
        <w:rPr>
          <w:rFonts w:ascii="Times New Roman" w:eastAsia="Times New Roman" w:hAnsi="Times New Roman" w:cs="Times New Roman"/>
          <w:sz w:val="24"/>
          <w:szCs w:val="24"/>
        </w:rPr>
        <w:br/>
        <w:t>- toilet bag to hang up with a lot space for different objects</w:t>
      </w:r>
      <w:r w:rsidRPr="00E27818">
        <w:rPr>
          <w:rFonts w:ascii="Times New Roman" w:eastAsia="Times New Roman" w:hAnsi="Times New Roman" w:cs="Times New Roman"/>
          <w:sz w:val="24"/>
          <w:szCs w:val="24"/>
        </w:rPr>
        <w:br/>
        <w:t>- big back pocket e.g. for a towel</w:t>
      </w:r>
      <w:r w:rsidRPr="00E27818">
        <w:rPr>
          <w:rFonts w:ascii="Times New Roman" w:eastAsia="Times New Roman" w:hAnsi="Times New Roman" w:cs="Times New Roman"/>
          <w:sz w:val="24"/>
          <w:szCs w:val="24"/>
        </w:rPr>
        <w:br/>
        <w:t>- with plastic mirror, hang up hook, carrying handle</w:t>
      </w:r>
    </w:p>
    <w:p w:rsidR="001E61B6" w:rsidRDefault="00E27818" w:rsidP="00E27818">
      <w:r w:rsidRPr="00E27818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B0"/>
    <w:rsid w:val="001E61B6"/>
    <w:rsid w:val="00984192"/>
    <w:rsid w:val="00BD2EB0"/>
    <w:rsid w:val="00E2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78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78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ain">
    <w:name w:val="main"/>
    <w:basedOn w:val="DefaultParagraphFont"/>
    <w:rsid w:val="00E27818"/>
  </w:style>
  <w:style w:type="paragraph" w:styleId="NormalWeb">
    <w:name w:val="Normal (Web)"/>
    <w:basedOn w:val="Normal"/>
    <w:uiPriority w:val="99"/>
    <w:semiHidden/>
    <w:unhideWhenUsed/>
    <w:rsid w:val="00E27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78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78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ain">
    <w:name w:val="main"/>
    <w:basedOn w:val="DefaultParagraphFont"/>
    <w:rsid w:val="00E27818"/>
  </w:style>
  <w:style w:type="paragraph" w:styleId="NormalWeb">
    <w:name w:val="Normal (Web)"/>
    <w:basedOn w:val="Normal"/>
    <w:uiPriority w:val="99"/>
    <w:semiHidden/>
    <w:unhideWhenUsed/>
    <w:rsid w:val="00E27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2020-04-04T13:02:00Z</dcterms:created>
  <dcterms:modified xsi:type="dcterms:W3CDTF">2020-04-04T13:02:00Z</dcterms:modified>
</cp:coreProperties>
</file>