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59" w:rsidRPr="00792F59" w:rsidRDefault="00792F59" w:rsidP="00792F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2F59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792F59" w:rsidRPr="00792F59" w:rsidRDefault="00792F59" w:rsidP="00792F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2F59">
        <w:rPr>
          <w:rFonts w:ascii="Times New Roman" w:eastAsia="Times New Roman" w:hAnsi="Times New Roman" w:cs="Times New Roman"/>
          <w:sz w:val="24"/>
          <w:szCs w:val="24"/>
        </w:rPr>
        <w:t>14249500</w:t>
      </w:r>
    </w:p>
    <w:p w:rsidR="00792F59" w:rsidRDefault="00792F59">
      <w:pPr>
        <w:rPr>
          <w:rStyle w:val="main"/>
        </w:rPr>
      </w:pPr>
      <w:bookmarkStart w:id="0" w:name="_GoBack"/>
      <w:bookmarkEnd w:id="0"/>
    </w:p>
    <w:p w:rsidR="00792F59" w:rsidRDefault="00792F59">
      <w:pPr>
        <w:rPr>
          <w:rStyle w:val="main"/>
        </w:rPr>
      </w:pPr>
    </w:p>
    <w:p w:rsidR="001E61B6" w:rsidRDefault="00BD161C">
      <w:r>
        <w:rPr>
          <w:rStyle w:val="main"/>
        </w:rPr>
        <w:t>Case: 100% Polyester</w:t>
      </w:r>
      <w:r>
        <w:br/>
      </w:r>
      <w:r>
        <w:rPr>
          <w:rStyle w:val="main"/>
        </w:rPr>
        <w:t>Pack size: 32 x 10 x 11,5 cm</w:t>
      </w:r>
      <w:r>
        <w:br/>
      </w:r>
      <w:r>
        <w:rPr>
          <w:rStyle w:val="main"/>
        </w:rPr>
        <w:t>Weight: 1.000 g</w:t>
      </w:r>
      <w:r>
        <w:br/>
      </w:r>
      <w:r>
        <w:br/>
      </w:r>
      <w:r>
        <w:rPr>
          <w:rStyle w:val="main"/>
        </w:rPr>
        <w:t>Tent set contains:</w:t>
      </w:r>
      <w:r>
        <w:br/>
      </w:r>
      <w:r>
        <w:rPr>
          <w:rStyle w:val="main"/>
        </w:rPr>
        <w:t>1 rubber hammer with wooden handle</w:t>
      </w:r>
      <w:r>
        <w:br/>
      </w:r>
      <w:r>
        <w:rPr>
          <w:rStyle w:val="main"/>
        </w:rPr>
        <w:t>1 tent peg puller</w:t>
      </w:r>
      <w:r>
        <w:br/>
      </w:r>
      <w:r>
        <w:rPr>
          <w:rStyle w:val="main"/>
        </w:rPr>
        <w:t>6 elastic bands</w:t>
      </w:r>
      <w:r>
        <w:br/>
      </w:r>
      <w:r>
        <w:rPr>
          <w:rStyle w:val="main"/>
        </w:rPr>
        <w:t>4 tent pegs (17 cm)</w:t>
      </w:r>
      <w:r>
        <w:br/>
      </w:r>
      <w:r>
        <w:rPr>
          <w:rStyle w:val="main"/>
        </w:rPr>
        <w:t>4 tent pegs (21,5 cm)</w:t>
      </w:r>
      <w:r>
        <w:br/>
      </w:r>
      <w:r>
        <w:rPr>
          <w:rStyle w:val="main"/>
        </w:rPr>
        <w:t>4 tent pegs (23 cm)</w:t>
      </w:r>
      <w:r>
        <w:br/>
      </w:r>
      <w:r>
        <w:rPr>
          <w:rStyle w:val="main"/>
        </w:rPr>
        <w:t>4 tent pegs (30,5 cm)</w:t>
      </w:r>
      <w:r>
        <w:br/>
      </w:r>
      <w:r>
        <w:rPr>
          <w:rStyle w:val="main"/>
        </w:rPr>
        <w:t>1 rope (20 m)</w:t>
      </w:r>
      <w:r>
        <w:br/>
      </w:r>
      <w:r>
        <w:br/>
      </w:r>
      <w:r>
        <w:rPr>
          <w:rStyle w:val="main"/>
        </w:rPr>
        <w:t>- foldable case for a small pack size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61"/>
    <w:rsid w:val="001E61B6"/>
    <w:rsid w:val="00602761"/>
    <w:rsid w:val="00792F59"/>
    <w:rsid w:val="00BD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BD1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BD1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2020-04-04T12:25:00Z</dcterms:created>
  <dcterms:modified xsi:type="dcterms:W3CDTF">2020-04-04T12:26:00Z</dcterms:modified>
</cp:coreProperties>
</file>