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BC" w:rsidRPr="00AE00BC" w:rsidRDefault="00AE00BC" w:rsidP="00AE00B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ain"/>
        </w:rPr>
        <w:t xml:space="preserve">pret   </w:t>
      </w:r>
      <w:r w:rsidRPr="00AE00BC">
        <w:rPr>
          <w:rFonts w:ascii="Times New Roman" w:eastAsia="Times New Roman" w:hAnsi="Times New Roman" w:cs="Times New Roman"/>
          <w:sz w:val="24"/>
          <w:szCs w:val="24"/>
        </w:rPr>
        <w:t>Article No.:</w:t>
      </w:r>
      <w:bookmarkStart w:id="0" w:name="_GoBack"/>
      <w:bookmarkEnd w:id="0"/>
      <w:r w:rsidRPr="00AE00BC">
        <w:rPr>
          <w:rFonts w:ascii="Times New Roman" w:eastAsia="Times New Roman" w:hAnsi="Times New Roman" w:cs="Times New Roman"/>
          <w:sz w:val="24"/>
          <w:szCs w:val="24"/>
        </w:rPr>
        <w:t>12893005</w:t>
      </w:r>
    </w:p>
    <w:p w:rsidR="00AE00BC" w:rsidRDefault="00AE00BC">
      <w:pPr>
        <w:rPr>
          <w:rStyle w:val="main"/>
        </w:rPr>
      </w:pPr>
    </w:p>
    <w:p w:rsidR="00AE00BC" w:rsidRDefault="00AE00BC">
      <w:pPr>
        <w:rPr>
          <w:rStyle w:val="main"/>
        </w:rPr>
      </w:pPr>
    </w:p>
    <w:p w:rsidR="001811EE" w:rsidRDefault="001960CA">
      <w:r>
        <w:rPr>
          <w:rStyle w:val="main"/>
        </w:rPr>
        <w:t>Sole/Inner sole: EVA foam</w:t>
      </w:r>
      <w:r>
        <w:br/>
      </w:r>
      <w:r>
        <w:rPr>
          <w:rStyle w:val="main"/>
        </w:rPr>
        <w:t>Straps: EVA rigid foam</w:t>
      </w:r>
      <w:r>
        <w:br/>
      </w:r>
      <w:r>
        <w:br/>
      </w:r>
      <w:r>
        <w:rPr>
          <w:rStyle w:val="main"/>
        </w:rPr>
        <w:t>- waved, soft inner sole for ergonomic standing in sandal</w:t>
      </w:r>
      <w:r>
        <w:br/>
      </w:r>
      <w:r>
        <w:rPr>
          <w:rStyle w:val="main"/>
        </w:rPr>
        <w:t>- wide strap for perfect hold</w:t>
      </w:r>
      <w:r>
        <w:br/>
      </w:r>
      <w:r>
        <w:rPr>
          <w:rStyle w:val="main"/>
        </w:rPr>
        <w:t>- sole with tread for good hold also on rough ground</w:t>
      </w:r>
      <w:r>
        <w:br/>
      </w:r>
      <w:r>
        <w:rPr>
          <w:rStyle w:val="main"/>
        </w:rPr>
        <w:t>- perfect upholstered sandal with thick sole</w:t>
      </w:r>
    </w:p>
    <w:sectPr w:rsidR="0018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5C"/>
    <w:rsid w:val="001811EE"/>
    <w:rsid w:val="001960CA"/>
    <w:rsid w:val="004A055C"/>
    <w:rsid w:val="00AE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196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19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2020-04-04T10:16:00Z</dcterms:created>
  <dcterms:modified xsi:type="dcterms:W3CDTF">2020-04-04T10:17:00Z</dcterms:modified>
</cp:coreProperties>
</file>