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51" w:rsidRPr="00D86D51" w:rsidRDefault="00D86D51" w:rsidP="00D86D51">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b/>
          <w:bCs/>
          <w:color w:val="FF9900"/>
          <w:sz w:val="29"/>
          <w:szCs w:val="29"/>
          <w:bdr w:val="none" w:sz="0" w:space="0" w:color="auto" w:frame="1"/>
          <w:lang w:eastAsia="en-IN"/>
        </w:rPr>
        <w:t>Introduction to Axis in MDX Query</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MDX queries can have 0, 1, 2 or up to 129 query axes in the </w:t>
      </w:r>
      <w:r w:rsidRPr="00D86D51">
        <w:rPr>
          <w:rFonts w:ascii="Consolas" w:eastAsia="Times New Roman" w:hAnsi="Consolas" w:cs="Courier New"/>
          <w:color w:val="990000"/>
          <w:bdr w:val="none" w:sz="0" w:space="0" w:color="auto" w:frame="1"/>
          <w:lang w:eastAsia="en-IN"/>
        </w:rPr>
        <w:t>SELECT </w:t>
      </w:r>
      <w:r w:rsidRPr="00D86D51">
        <w:rPr>
          <w:rFonts w:ascii="Segoe UI" w:eastAsia="Times New Roman" w:hAnsi="Segoe UI" w:cs="Segoe UI"/>
          <w:color w:val="111111"/>
          <w:sz w:val="21"/>
          <w:szCs w:val="21"/>
          <w:lang w:eastAsia="en-IN"/>
        </w:rPr>
        <w:t>statement. Each axis behaves in exactly the same way, unlike SQL where there are significant differences between how the rows and the columns of a query behave.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Refer to the following table for Axis Numbers reserved and Alias given to them:</w:t>
      </w:r>
    </w:p>
    <w:tbl>
      <w:tblPr>
        <w:tblW w:w="6106" w:type="dxa"/>
        <w:tblCellSpacing w:w="0" w:type="dxa"/>
        <w:shd w:val="clear" w:color="auto" w:fill="FFFFFF"/>
        <w:tblCellMar>
          <w:left w:w="0" w:type="dxa"/>
          <w:right w:w="0" w:type="dxa"/>
        </w:tblCellMar>
        <w:tblLook w:val="04A0" w:firstRow="1" w:lastRow="0" w:firstColumn="1" w:lastColumn="0" w:noHBand="0" w:noVBand="1"/>
      </w:tblPr>
      <w:tblGrid>
        <w:gridCol w:w="6106"/>
      </w:tblGrid>
      <w:tr w:rsidR="00D86D51" w:rsidRPr="00D86D51" w:rsidTr="00D86D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86D51" w:rsidRPr="00D86D51" w:rsidRDefault="00D86D51" w:rsidP="00D86D51">
            <w:pPr>
              <w:spacing w:after="0" w:line="240" w:lineRule="auto"/>
              <w:rPr>
                <w:rFonts w:ascii="Segoe UI" w:eastAsia="Times New Roman" w:hAnsi="Segoe UI" w:cs="Segoe UI"/>
                <w:color w:val="111111"/>
                <w:sz w:val="21"/>
                <w:szCs w:val="21"/>
                <w:lang w:eastAsia="en-IN"/>
              </w:rPr>
            </w:pPr>
          </w:p>
        </w:tc>
      </w:tr>
    </w:tbl>
    <w:p w:rsidR="00D86D51" w:rsidRPr="00D86D51" w:rsidRDefault="00D86D51" w:rsidP="00D86D51">
      <w:pPr>
        <w:spacing w:after="0" w:line="240" w:lineRule="auto"/>
        <w:rPr>
          <w:rFonts w:ascii="Times New Roman" w:eastAsia="Times New Roman" w:hAnsi="Times New Roman" w:cs="Times New Roman"/>
          <w:vanish/>
          <w:sz w:val="24"/>
          <w:szCs w:val="24"/>
          <w:lang w:eastAsia="en-IN"/>
        </w:rPr>
      </w:pPr>
    </w:p>
    <w:tbl>
      <w:tblPr>
        <w:tblW w:w="7274" w:type="dxa"/>
        <w:tblCellSpacing w:w="0" w:type="dxa"/>
        <w:shd w:val="clear" w:color="auto" w:fill="FFFFFF"/>
        <w:tblCellMar>
          <w:left w:w="0" w:type="dxa"/>
          <w:right w:w="0" w:type="dxa"/>
        </w:tblCellMar>
        <w:tblLook w:val="04A0" w:firstRow="1" w:lastRow="0" w:firstColumn="1" w:lastColumn="0" w:noHBand="0" w:noVBand="1"/>
      </w:tblPr>
      <w:tblGrid>
        <w:gridCol w:w="3637"/>
        <w:gridCol w:w="3637"/>
      </w:tblGrid>
      <w:tr w:rsidR="00D86D51" w:rsidRPr="00D86D51" w:rsidTr="00D86D51">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Axis Number</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Alias</w:t>
            </w:r>
          </w:p>
        </w:tc>
      </w:tr>
      <w:tr w:rsidR="00D86D51" w:rsidRPr="00D86D51" w:rsidTr="00D86D51">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0</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Columns</w:t>
            </w:r>
          </w:p>
        </w:tc>
      </w:tr>
      <w:tr w:rsidR="00D86D51" w:rsidRPr="00D86D51" w:rsidTr="00D86D51">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1</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Rows</w:t>
            </w:r>
          </w:p>
        </w:tc>
      </w:tr>
      <w:tr w:rsidR="00D86D51" w:rsidRPr="00D86D51" w:rsidTr="00D86D51">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2</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Pages</w:t>
            </w:r>
          </w:p>
        </w:tc>
      </w:tr>
      <w:tr w:rsidR="00D86D51" w:rsidRPr="00D86D51" w:rsidTr="00D86D51">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3</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D86D51" w:rsidRPr="00D86D51" w:rsidRDefault="00D86D51" w:rsidP="00D86D51">
            <w:pPr>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Section</w:t>
            </w:r>
          </w:p>
        </w:tc>
      </w:tr>
      <w:tr w:rsidR="00D86D51" w:rsidRPr="00D86D51" w:rsidTr="00D86D51">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4</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D86D51" w:rsidRPr="00D86D51" w:rsidRDefault="00D86D51" w:rsidP="00D86D51">
            <w:pPr>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Chapter</w:t>
            </w:r>
          </w:p>
        </w:tc>
      </w:tr>
    </w:tbl>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Using SQL Server Management Studio (SSMS), we can only browse values on two axis, </w:t>
      </w:r>
      <w:r w:rsidRPr="00D86D51">
        <w:rPr>
          <w:rFonts w:ascii="Segoe UI" w:eastAsia="Times New Roman" w:hAnsi="Segoe UI" w:cs="Segoe UI"/>
          <w:b/>
          <w:bCs/>
          <w:color w:val="111111"/>
          <w:sz w:val="21"/>
          <w:szCs w:val="21"/>
          <w:bdr w:val="none" w:sz="0" w:space="0" w:color="auto" w:frame="1"/>
          <w:lang w:eastAsia="en-IN"/>
        </w:rPr>
        <w:t>Columns </w:t>
      </w:r>
      <w:r w:rsidRPr="00D86D51">
        <w:rPr>
          <w:rFonts w:ascii="Segoe UI" w:eastAsia="Times New Roman" w:hAnsi="Segoe UI" w:cs="Segoe UI"/>
          <w:color w:val="111111"/>
          <w:sz w:val="21"/>
          <w:szCs w:val="21"/>
          <w:lang w:eastAsia="en-IN"/>
        </w:rPr>
        <w:t>(Axis </w:t>
      </w:r>
      <w:r w:rsidRPr="00D86D51">
        <w:rPr>
          <w:rFonts w:ascii="Segoe UI" w:eastAsia="Times New Roman" w:hAnsi="Segoe UI" w:cs="Segoe UI"/>
          <w:b/>
          <w:bCs/>
          <w:color w:val="111111"/>
          <w:sz w:val="21"/>
          <w:szCs w:val="21"/>
          <w:bdr w:val="none" w:sz="0" w:space="0" w:color="auto" w:frame="1"/>
          <w:lang w:eastAsia="en-IN"/>
        </w:rPr>
        <w:t>0</w:t>
      </w:r>
      <w:r w:rsidRPr="00D86D51">
        <w:rPr>
          <w:rFonts w:ascii="Segoe UI" w:eastAsia="Times New Roman" w:hAnsi="Segoe UI" w:cs="Segoe UI"/>
          <w:color w:val="111111"/>
          <w:sz w:val="21"/>
          <w:szCs w:val="21"/>
          <w:lang w:eastAsia="en-IN"/>
        </w:rPr>
        <w:t>) and </w:t>
      </w:r>
      <w:r w:rsidRPr="00D86D51">
        <w:rPr>
          <w:rFonts w:ascii="Segoe UI" w:eastAsia="Times New Roman" w:hAnsi="Segoe UI" w:cs="Segoe UI"/>
          <w:b/>
          <w:bCs/>
          <w:color w:val="111111"/>
          <w:sz w:val="21"/>
          <w:szCs w:val="21"/>
          <w:bdr w:val="none" w:sz="0" w:space="0" w:color="auto" w:frame="1"/>
          <w:lang w:eastAsia="en-IN"/>
        </w:rPr>
        <w:t>Rows </w:t>
      </w:r>
      <w:r w:rsidRPr="00D86D51">
        <w:rPr>
          <w:rFonts w:ascii="Segoe UI" w:eastAsia="Times New Roman" w:hAnsi="Segoe UI" w:cs="Segoe UI"/>
          <w:color w:val="111111"/>
          <w:sz w:val="21"/>
          <w:szCs w:val="21"/>
          <w:lang w:eastAsia="en-IN"/>
        </w:rPr>
        <w:t>(Axis </w:t>
      </w:r>
      <w:r w:rsidRPr="00D86D51">
        <w:rPr>
          <w:rFonts w:ascii="Segoe UI" w:eastAsia="Times New Roman" w:hAnsi="Segoe UI" w:cs="Segoe UI"/>
          <w:b/>
          <w:bCs/>
          <w:color w:val="111111"/>
          <w:sz w:val="21"/>
          <w:szCs w:val="21"/>
          <w:bdr w:val="none" w:sz="0" w:space="0" w:color="auto" w:frame="1"/>
          <w:lang w:eastAsia="en-IN"/>
        </w:rPr>
        <w:t>1</w:t>
      </w:r>
      <w:r w:rsidRPr="00D86D51">
        <w:rPr>
          <w:rFonts w:ascii="Segoe UI" w:eastAsia="Times New Roman" w:hAnsi="Segoe UI" w:cs="Segoe UI"/>
          <w:color w:val="111111"/>
          <w:sz w:val="21"/>
          <w:szCs w:val="21"/>
          <w:lang w:eastAsia="en-IN"/>
        </w:rPr>
        <w:t>).</w:t>
      </w:r>
    </w:p>
    <w:p w:rsidR="00D86D51" w:rsidRPr="00D86D51" w:rsidRDefault="00D86D51" w:rsidP="00D86D51">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86D51">
        <w:rPr>
          <w:rFonts w:ascii="Segoe UI" w:eastAsia="Times New Roman" w:hAnsi="Segoe UI" w:cs="Segoe UI"/>
          <w:color w:val="FF9900"/>
          <w:sz w:val="44"/>
          <w:szCs w:val="44"/>
          <w:lang w:eastAsia="en-IN"/>
        </w:rPr>
        <w:t>Getting Started With MDX</w:t>
      </w:r>
    </w:p>
    <w:p w:rsidR="00D86D51" w:rsidRPr="00D86D51" w:rsidRDefault="00D86D51" w:rsidP="00D86D51">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b/>
          <w:bCs/>
          <w:color w:val="FF9900"/>
          <w:sz w:val="29"/>
          <w:szCs w:val="29"/>
          <w:bdr w:val="none" w:sz="0" w:space="0" w:color="auto" w:frame="1"/>
          <w:lang w:eastAsia="en-IN"/>
        </w:rPr>
        <w:t>1.</w:t>
      </w:r>
      <w:r w:rsidRPr="00D86D51">
        <w:rPr>
          <w:rFonts w:ascii="Segoe UI" w:eastAsia="Times New Roman" w:hAnsi="Segoe UI" w:cs="Segoe UI"/>
          <w:color w:val="FF9900"/>
          <w:sz w:val="29"/>
          <w:szCs w:val="29"/>
          <w:lang w:eastAsia="en-IN"/>
        </w:rPr>
        <w:t> </w:t>
      </w:r>
      <w:r w:rsidRPr="00D86D51">
        <w:rPr>
          <w:rFonts w:ascii="Segoe UI" w:eastAsia="Times New Roman" w:hAnsi="Segoe UI" w:cs="Segoe UI"/>
          <w:b/>
          <w:bCs/>
          <w:color w:val="FF9900"/>
          <w:sz w:val="29"/>
          <w:szCs w:val="29"/>
          <w:bdr w:val="none" w:sz="0" w:space="0" w:color="auto" w:frame="1"/>
          <w:lang w:eastAsia="en-IN"/>
        </w:rPr>
        <w:t>Start with Simple MDX Query</w:t>
      </w:r>
    </w:p>
    <w:p w:rsidR="00D86D51" w:rsidRPr="00D86D51" w:rsidRDefault="00D86D51" w:rsidP="00D86D51">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D86D51">
        <w:rPr>
          <w:rFonts w:ascii="Segoe UI" w:eastAsia="Times New Roman" w:hAnsi="Segoe UI" w:cs="Segoe UI"/>
          <w:b/>
          <w:bCs/>
          <w:color w:val="111111"/>
          <w:sz w:val="24"/>
          <w:szCs w:val="24"/>
          <w:bdr w:val="none" w:sz="0" w:space="0" w:color="auto" w:frame="1"/>
          <w:lang w:eastAsia="en-IN"/>
        </w:rPr>
        <w:t>Syntax</w:t>
      </w:r>
      <w:r w:rsidRPr="00D86D51">
        <w:rPr>
          <w:rFonts w:ascii="Segoe UI" w:eastAsia="Times New Roman" w:hAnsi="Segoe UI" w:cs="Segoe UI"/>
          <w:b/>
          <w:bCs/>
          <w:color w:val="111111"/>
          <w:sz w:val="24"/>
          <w:szCs w:val="24"/>
          <w:lang w:eastAsia="en-IN"/>
        </w:rPr>
        <w:t>:</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From [Your Cube Name]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Which will give you aggregated result as shown in result pane, MDX is not Case Sensitive except member keys defined within dimension. This query will use default member defined in all the dimensions and use default measure defined by OLAP cube designer.</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You can do drag and drop of cube name, dimension members from left pane to query window instead of typing. This query is also known as no axis query.</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lastRenderedPageBreak/>
        <w:drawing>
          <wp:inline distT="0" distB="0" distL="0" distR="0">
            <wp:extent cx="4286885" cy="3010535"/>
            <wp:effectExtent l="0" t="0" r="0" b="0"/>
            <wp:docPr id="11" name="Picture 11" descr="http://www.codeproject.com/KB/database/710387/FirstMDX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710387/FirstMDXQuer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885" cy="3010535"/>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2. Dropping Dimensions on Axis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If we will not specify Axis for dimensions and measures, it may lead us to wrong result while design change take place.</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Retrieve all customer names on Columns from Adventure Works Cube.</w:t>
      </w:r>
    </w:p>
    <w:p w:rsidR="00D86D51" w:rsidRPr="00D86D51" w:rsidRDefault="00D86D51" w:rsidP="00D86D51">
      <w:pPr>
        <w:spacing w:after="0" w:line="240" w:lineRule="auto"/>
        <w:rPr>
          <w:rFonts w:ascii="Times New Roman" w:eastAsia="Times New Roman" w:hAnsi="Times New Roman" w:cs="Times New Roman"/>
          <w:sz w:val="24"/>
          <w:szCs w:val="24"/>
          <w:lang w:eastAsia="en-IN"/>
        </w:rPr>
      </w:pPr>
      <w:r w:rsidRPr="00D86D51">
        <w:rPr>
          <w:rFonts w:ascii="Segoe UI" w:eastAsia="Times New Roman" w:hAnsi="Segoe UI" w:cs="Segoe UI"/>
          <w:b/>
          <w:bCs/>
          <w:color w:val="111111"/>
          <w:sz w:val="21"/>
          <w:szCs w:val="21"/>
          <w:bdr w:val="none" w:sz="0" w:space="0" w:color="auto" w:frame="1"/>
          <w:shd w:val="clear" w:color="auto" w:fill="FFFFFF"/>
          <w:lang w:eastAsia="en-IN"/>
        </w:rPr>
        <w:t>Syntax</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Dimension.Member on Column From [OLAPCubeName ]</w:t>
      </w:r>
      <w:r w:rsidRPr="00D86D51">
        <w:rPr>
          <w:rFonts w:ascii="Segoe UI" w:eastAsia="Times New Roman" w:hAnsi="Segoe UI" w:cs="Segoe UI"/>
          <w:b/>
          <w:bCs/>
          <w:color w:val="808080"/>
          <w:sz w:val="21"/>
          <w:szCs w:val="21"/>
          <w:lang w:eastAsia="en-IN"/>
        </w:rPr>
        <w:br/>
        <w:t>or</w:t>
      </w:r>
      <w:r w:rsidRPr="00D86D51">
        <w:rPr>
          <w:rFonts w:ascii="Segoe UI" w:eastAsia="Times New Roman" w:hAnsi="Segoe UI" w:cs="Segoe UI"/>
          <w:b/>
          <w:bCs/>
          <w:color w:val="808080"/>
          <w:sz w:val="21"/>
          <w:szCs w:val="21"/>
          <w:lang w:eastAsia="en-IN"/>
        </w:rPr>
        <w:br/>
        <w:t>Select Dimension.Member on 0 From [OLAPCubeName ]</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[Customer].[Customer].[Customer]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80"/>
          <w:sz w:val="18"/>
          <w:szCs w:val="18"/>
          <w:bdr w:val="none" w:sz="0" w:space="0" w:color="auto" w:frame="1"/>
          <w:lang w:eastAsia="en-IN"/>
        </w:rPr>
        <w:t>0</w:t>
      </w:r>
      <w:r w:rsidRPr="00D86D51">
        <w:rPr>
          <w:rFonts w:ascii="Consolas" w:eastAsia="Times New Roman" w:hAnsi="Consolas" w:cs="Courier New"/>
          <w:color w:val="000000"/>
          <w:sz w:val="18"/>
          <w:szCs w:val="18"/>
          <w:lang w:eastAsia="en-IN"/>
        </w:rPr>
        <w:t xml:space="preserve">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[Customer].[Customer].[Customer]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3218180"/>
            <wp:effectExtent l="0" t="0" r="0" b="1270"/>
            <wp:docPr id="10" name="Picture 10" descr="http://www.codeproject.com/KB/database/710387/ColumnAxisU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710387/ColumnAxisUs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3218180"/>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As you can notice one thing here if your dimension is not associated with Measure Group, you can have same values in each result cell against every customer.</w:t>
      </w:r>
    </w:p>
    <w:p w:rsidR="00D86D51" w:rsidRPr="00D86D51" w:rsidRDefault="00D86D51" w:rsidP="00D86D51">
      <w:pPr>
        <w:spacing w:after="0" w:line="240" w:lineRule="auto"/>
        <w:rPr>
          <w:rFonts w:ascii="Times New Roman" w:eastAsia="Times New Roman" w:hAnsi="Times New Roman" w:cs="Times New Roman"/>
          <w:sz w:val="24"/>
          <w:szCs w:val="24"/>
          <w:lang w:eastAsia="en-IN"/>
        </w:rPr>
      </w:pPr>
      <w:r w:rsidRPr="00D86D51">
        <w:rPr>
          <w:rFonts w:ascii="Segoe UI" w:eastAsia="Times New Roman" w:hAnsi="Segoe UI" w:cs="Segoe UI"/>
          <w:color w:val="111111"/>
          <w:sz w:val="21"/>
          <w:szCs w:val="21"/>
          <w:shd w:val="clear" w:color="auto" w:fill="FFFFFF"/>
          <w:lang w:eastAsia="en-IN"/>
        </w:rPr>
        <w:t>But here we are trying to learn how we can bring Customer values on Columns, so we are not focusing on Measures right now. Let us proceed with next.</w:t>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3. Using Both the Axis (Rows &amp; Columns)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You can select Dimension or Measure on any Axis.</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Retrieve Internet Sales Amount As Per Customer. In other words, we can say show the Detail of amount spent by customers during purchase from Internet.</w:t>
      </w:r>
    </w:p>
    <w:p w:rsidR="00D86D51" w:rsidRPr="00D86D51" w:rsidRDefault="00D86D51" w:rsidP="00D86D51">
      <w:pPr>
        <w:spacing w:after="0" w:line="240" w:lineRule="auto"/>
        <w:rPr>
          <w:rFonts w:ascii="Times New Roman" w:eastAsia="Times New Roman" w:hAnsi="Times New Roman" w:cs="Times New Roman"/>
          <w:sz w:val="24"/>
          <w:szCs w:val="24"/>
          <w:lang w:eastAsia="en-IN"/>
        </w:rPr>
      </w:pPr>
      <w:r w:rsidRPr="00D86D51">
        <w:rPr>
          <w:rFonts w:ascii="Segoe UI" w:eastAsia="Times New Roman" w:hAnsi="Segoe UI" w:cs="Segoe UI"/>
          <w:b/>
          <w:bCs/>
          <w:color w:val="111111"/>
          <w:sz w:val="21"/>
          <w:szCs w:val="21"/>
          <w:bdr w:val="none" w:sz="0" w:space="0" w:color="auto" w:frame="1"/>
          <w:shd w:val="clear" w:color="auto" w:fill="FFFFFF"/>
          <w:lang w:eastAsia="en-IN"/>
        </w:rPr>
        <w:t>Syntax</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[Measure] on Columns,</w:t>
      </w:r>
      <w:r w:rsidRPr="00D86D51">
        <w:rPr>
          <w:rFonts w:ascii="Segoe UI" w:eastAsia="Times New Roman" w:hAnsi="Segoe UI" w:cs="Segoe UI"/>
          <w:b/>
          <w:bCs/>
          <w:color w:val="808080"/>
          <w:sz w:val="21"/>
          <w:szCs w:val="21"/>
          <w:lang w:eastAsia="en-IN"/>
        </w:rPr>
        <w:br/>
        <w:t>[Dimension].[Members] on Rows From [Cube Name] ;</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i/>
          <w:iCs/>
          <w:color w:val="111111"/>
          <w:sz w:val="21"/>
          <w:szCs w:val="21"/>
          <w:bdr w:val="none" w:sz="0" w:space="0" w:color="auto" w:frame="1"/>
          <w:lang w:eastAsia="en-IN"/>
        </w:rPr>
        <w:t>OR</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[Measure] on Rows,</w:t>
      </w:r>
      <w:r w:rsidRPr="00D86D51">
        <w:rPr>
          <w:rFonts w:ascii="Segoe UI" w:eastAsia="Times New Roman" w:hAnsi="Segoe UI" w:cs="Segoe UI"/>
          <w:b/>
          <w:bCs/>
          <w:color w:val="808080"/>
          <w:sz w:val="21"/>
          <w:szCs w:val="21"/>
          <w:lang w:eastAsia="en-IN"/>
        </w:rPr>
        <w:br/>
        <w:t>[Dimension].[Members] on Columns From [Cube Name] ;</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[Customer].[Customer].[Customer]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3218180"/>
            <wp:effectExtent l="0" t="0" r="0" b="1270"/>
            <wp:docPr id="9" name="Picture 9" descr="http://www.codeproject.com/KB/database/710387/ColumnR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710387/ColumnRow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3218180"/>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Here, you can see Measure Value (Internet Sales Amount) is properly getting divided as per the customer.</w:t>
      </w:r>
    </w:p>
    <w:p w:rsidR="00D86D51" w:rsidRPr="00D86D51" w:rsidRDefault="00D86D51" w:rsidP="00D86D51">
      <w:pPr>
        <w:spacing w:after="0" w:line="240" w:lineRule="auto"/>
        <w:rPr>
          <w:rFonts w:ascii="Times New Roman" w:eastAsia="Times New Roman" w:hAnsi="Times New Roman" w:cs="Times New Roman"/>
          <w:sz w:val="24"/>
          <w:szCs w:val="24"/>
          <w:lang w:eastAsia="en-IN"/>
        </w:rPr>
      </w:pPr>
      <w:r w:rsidRPr="00D86D51">
        <w:rPr>
          <w:rFonts w:ascii="Segoe UI" w:eastAsia="Times New Roman" w:hAnsi="Segoe UI" w:cs="Segoe UI"/>
          <w:b/>
          <w:bCs/>
          <w:color w:val="111111"/>
          <w:sz w:val="21"/>
          <w:szCs w:val="21"/>
          <w:bdr w:val="none" w:sz="0" w:space="0" w:color="auto" w:frame="1"/>
          <w:shd w:val="clear" w:color="auto" w:fill="FFFFFF"/>
          <w:lang w:eastAsia="en-IN"/>
        </w:rPr>
        <w:t>Note</w:t>
      </w:r>
      <w:r w:rsidRPr="00D86D51">
        <w:rPr>
          <w:rFonts w:ascii="Segoe UI" w:eastAsia="Times New Roman" w:hAnsi="Segoe UI" w:cs="Segoe UI"/>
          <w:color w:val="111111"/>
          <w:sz w:val="21"/>
          <w:szCs w:val="21"/>
          <w:shd w:val="clear" w:color="auto" w:fill="FFFFFF"/>
          <w:lang w:eastAsia="en-IN"/>
        </w:rPr>
        <w:t>: You can also do drag &amp; drop of Measures and Dimension members from left vertical Pane marked with number 2 to Query Designer portion number 3.</w:t>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4. Introduction to .members, and .children in MDX Query</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.Members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If you will use this with hierarchy level, then it will retrieve all the values below it and also bring agreegation of that in the form of [ALL].</w:t>
      </w:r>
    </w:p>
    <w:p w:rsidR="00D86D51" w:rsidRPr="00D86D51" w:rsidRDefault="00D86D51" w:rsidP="00D86D51">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D86D51">
        <w:rPr>
          <w:rFonts w:ascii="Segoe UI" w:eastAsia="Times New Roman" w:hAnsi="Segoe UI" w:cs="Segoe UI"/>
          <w:b/>
          <w:bCs/>
          <w:color w:val="111111"/>
          <w:sz w:val="24"/>
          <w:szCs w:val="24"/>
          <w:bdr w:val="none" w:sz="0" w:space="0" w:color="auto" w:frame="1"/>
          <w:lang w:eastAsia="en-IN"/>
        </w:rPr>
        <w:t>Syntax</w:t>
      </w:r>
    </w:p>
    <w:p w:rsidR="00D86D51" w:rsidRPr="00D86D51" w:rsidRDefault="00D86D51" w:rsidP="00D86D51">
      <w:pPr>
        <w:shd w:val="clear" w:color="auto" w:fill="FFFFFF"/>
        <w:spacing w:beforeAutospacing="1" w:after="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[Dimension].[Hierarchy].members on Columns from CubeName</w:t>
      </w:r>
      <w:r w:rsidRPr="00D86D51">
        <w:rPr>
          <w:rFonts w:ascii="Segoe UI" w:eastAsia="Times New Roman" w:hAnsi="Segoe UI" w:cs="Segoe UI"/>
          <w:b/>
          <w:bCs/>
          <w:color w:val="808080"/>
          <w:sz w:val="21"/>
          <w:szCs w:val="21"/>
          <w:lang w:eastAsia="en-IN"/>
        </w:rPr>
        <w:br/>
      </w:r>
      <w:r w:rsidRPr="00D86D51">
        <w:rPr>
          <w:rFonts w:ascii="Segoe UI" w:eastAsia="Times New Roman" w:hAnsi="Segoe UI" w:cs="Segoe UI"/>
          <w:b/>
          <w:bCs/>
          <w:color w:val="808080"/>
          <w:sz w:val="21"/>
          <w:szCs w:val="21"/>
          <w:bdr w:val="none" w:sz="0" w:space="0" w:color="auto" w:frame="1"/>
          <w:lang w:eastAsia="en-IN"/>
        </w:rPr>
        <w:t>or</w:t>
      </w:r>
      <w:r w:rsidRPr="00D86D51">
        <w:rPr>
          <w:rFonts w:ascii="Segoe UI" w:eastAsia="Times New Roman" w:hAnsi="Segoe UI" w:cs="Segoe UI"/>
          <w:b/>
          <w:bCs/>
          <w:color w:val="808080"/>
          <w:sz w:val="21"/>
          <w:szCs w:val="21"/>
          <w:lang w:eastAsia="en-IN"/>
        </w:rPr>
        <w:t> </w:t>
      </w:r>
      <w:r w:rsidRPr="00D86D51">
        <w:rPr>
          <w:rFonts w:ascii="Segoe UI" w:eastAsia="Times New Roman" w:hAnsi="Segoe UI" w:cs="Segoe UI"/>
          <w:b/>
          <w:bCs/>
          <w:color w:val="808080"/>
          <w:sz w:val="21"/>
          <w:szCs w:val="21"/>
          <w:lang w:eastAsia="en-IN"/>
        </w:rPr>
        <w:br/>
        <w:t>Select [Dimension].[Hierarchy].[Level].members on Columns from CubeName</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Average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[Product].[Category].members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933065"/>
            <wp:effectExtent l="0" t="0" r="0" b="635"/>
            <wp:docPr id="8" name="Picture 8" descr="http://www.codeproject.com/KB/database/710387/me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database/710387/memb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2933065"/>
                    </a:xfrm>
                    <a:prstGeom prst="rect">
                      <a:avLst/>
                    </a:prstGeom>
                    <a:noFill/>
                    <a:ln>
                      <a:noFill/>
                    </a:ln>
                  </pic:spPr>
                </pic:pic>
              </a:graphicData>
            </a:graphic>
          </wp:inline>
        </w:drawing>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.Children</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When we want to retrieve all members values under particular level of a dimension at that time we use </w:t>
      </w:r>
      <w:r w:rsidRPr="00D86D51">
        <w:rPr>
          <w:rFonts w:ascii="Segoe UI" w:eastAsia="Times New Roman" w:hAnsi="Segoe UI" w:cs="Segoe UI"/>
          <w:b/>
          <w:bCs/>
          <w:color w:val="111111"/>
          <w:sz w:val="21"/>
          <w:szCs w:val="21"/>
          <w:bdr w:val="none" w:sz="0" w:space="0" w:color="auto" w:frame="1"/>
          <w:lang w:eastAsia="en-IN"/>
        </w:rPr>
        <w:t>.children</w:t>
      </w:r>
      <w:r w:rsidRPr="00D86D51">
        <w:rPr>
          <w:rFonts w:ascii="Segoe UI" w:eastAsia="Times New Roman" w:hAnsi="Segoe UI" w:cs="Segoe UI"/>
          <w:color w:val="111111"/>
          <w:sz w:val="21"/>
          <w:szCs w:val="21"/>
          <w:lang w:eastAsia="en-IN"/>
        </w:rPr>
        <w:t>,This will exclude aggregation values [ALL] in your result set.</w:t>
      </w:r>
    </w:p>
    <w:p w:rsidR="00D86D51" w:rsidRPr="00D86D51" w:rsidRDefault="00D86D51" w:rsidP="00D86D51">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D86D51">
        <w:rPr>
          <w:rFonts w:ascii="Segoe UI" w:eastAsia="Times New Roman" w:hAnsi="Segoe UI" w:cs="Segoe UI"/>
          <w:b/>
          <w:bCs/>
          <w:color w:val="111111"/>
          <w:sz w:val="24"/>
          <w:szCs w:val="24"/>
          <w:bdr w:val="none" w:sz="0" w:space="0" w:color="auto" w:frame="1"/>
          <w:lang w:eastAsia="en-IN"/>
        </w:rPr>
        <w:t>Syntax</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Select [Dimension].[Hierarchy].[Level].children on Columns from CubeName</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Average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[Product].[Category].children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933065"/>
            <wp:effectExtent l="0" t="0" r="0" b="635"/>
            <wp:docPr id="7" name="Picture 7" descr="http://www.codeproject.com/KB/database/710387/child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database/710387/childr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933065"/>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5. Introduction to Tuple and Set</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Tuple</w:t>
      </w:r>
      <w:r w:rsidRPr="00D86D51">
        <w:rPr>
          <w:rFonts w:ascii="Segoe UI" w:eastAsia="Times New Roman" w:hAnsi="Segoe UI" w:cs="Segoe UI"/>
          <w:color w:val="111111"/>
          <w:sz w:val="21"/>
          <w:szCs w:val="21"/>
          <w:lang w:eastAsia="en-IN"/>
        </w:rPr>
        <w:t>:</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When we need to place more than one members of a dimension or hierarchy of that dimension on a axis at that time tuple comes into the picture, tuple is enclosed within curly bracket { }, for single tuple bracket is optional.</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We can say Tuple is used to identify particular location in the cube using your dimension members. Tuple will define slice of your cube. Tuple can contain one or more members, but it cannot have members from the same dimension.</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This is example of tuples from same date dimension members. Combination of more than one tuple will make a set.</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View Internet Sales amount detail between year 2005 to 2007 using tuples.</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].[CY </w:t>
      </w:r>
      <w:r w:rsidRPr="00D86D51">
        <w:rPr>
          <w:rFonts w:ascii="Consolas" w:eastAsia="Times New Roman" w:hAnsi="Consolas" w:cs="Courier New"/>
          <w:color w:val="000080"/>
          <w:sz w:val="18"/>
          <w:szCs w:val="18"/>
          <w:bdr w:val="none" w:sz="0" w:space="0" w:color="auto" w:frame="1"/>
          <w:lang w:eastAsia="en-IN"/>
        </w:rPr>
        <w:t>2005</w:t>
      </w:r>
      <w:r w:rsidRPr="00D86D51">
        <w:rPr>
          <w:rFonts w:ascii="Consolas" w:eastAsia="Times New Roman" w:hAnsi="Consolas" w:cs="Courier New"/>
          <w:color w:val="000000"/>
          <w:sz w:val="18"/>
          <w:szCs w:val="18"/>
          <w:lang w:eastAsia="en-IN"/>
        </w:rPr>
        <w:t>],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].[CY </w:t>
      </w:r>
      <w:r w:rsidRPr="00D86D51">
        <w:rPr>
          <w:rFonts w:ascii="Consolas" w:eastAsia="Times New Roman" w:hAnsi="Consolas" w:cs="Courier New"/>
          <w:color w:val="000080"/>
          <w:sz w:val="18"/>
          <w:szCs w:val="18"/>
          <w:bdr w:val="none" w:sz="0" w:space="0" w:color="auto" w:frame="1"/>
          <w:lang w:eastAsia="en-IN"/>
        </w:rPr>
        <w:t>2006</w:t>
      </w:r>
      <w:r w:rsidRPr="00D86D51">
        <w:rPr>
          <w:rFonts w:ascii="Consolas" w:eastAsia="Times New Roman" w:hAnsi="Consolas" w:cs="Courier New"/>
          <w:color w:val="000000"/>
          <w:sz w:val="18"/>
          <w:szCs w:val="18"/>
          <w:lang w:eastAsia="en-IN"/>
        </w:rPr>
        <w:t>] ,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].[CY </w:t>
      </w:r>
      <w:r w:rsidRPr="00D86D51">
        <w:rPr>
          <w:rFonts w:ascii="Consolas" w:eastAsia="Times New Roman" w:hAnsi="Consolas" w:cs="Courier New"/>
          <w:color w:val="000080"/>
          <w:sz w:val="18"/>
          <w:szCs w:val="18"/>
          <w:bdr w:val="none" w:sz="0" w:space="0" w:color="auto" w:frame="1"/>
          <w:lang w:eastAsia="en-IN"/>
        </w:rPr>
        <w:t>2007</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r w:rsidRPr="00D86D51">
        <w:rPr>
          <w:rFonts w:ascii="Consolas" w:eastAsia="Times New Roman" w:hAnsi="Consolas" w:cs="Courier New"/>
          <w:color w:val="0000FF"/>
          <w:sz w:val="18"/>
          <w:szCs w:val="18"/>
          <w:bdr w:val="none" w:sz="0" w:space="0" w:color="auto" w:frame="1"/>
          <w:lang w:eastAsia="en-IN"/>
        </w:rPr>
        <w:t>from</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660015"/>
            <wp:effectExtent l="0" t="0" r="0" b="6985"/>
            <wp:docPr id="6" name="Picture 6" descr="http://www.codeproject.com/KB/database/710387/tu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database/710387/tu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2660015"/>
                    </a:xfrm>
                    <a:prstGeom prst="rect">
                      <a:avLst/>
                    </a:prstGeom>
                    <a:noFill/>
                    <a:ln>
                      <a:noFill/>
                    </a:ln>
                  </pic:spPr>
                </pic:pic>
              </a:graphicData>
            </a:graphic>
          </wp:inline>
        </w:drawing>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Set:</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A set is an ordered collection of zero, one or more tuples. A set is most commonly used to define axis and slicer dimensions in an MDX query.</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Combination of tuple or tuples will give you set , When You want to include range at that time you can use </w:t>
      </w:r>
      <w:r w:rsidRPr="00D86D51">
        <w:rPr>
          <w:rFonts w:ascii="Segoe UI" w:eastAsia="Times New Roman" w:hAnsi="Segoe UI" w:cs="Segoe UI"/>
          <w:b/>
          <w:bCs/>
          <w:color w:val="111111"/>
          <w:sz w:val="21"/>
          <w:szCs w:val="21"/>
          <w:bdr w:val="none" w:sz="0" w:space="0" w:color="auto" w:frame="1"/>
          <w:lang w:eastAsia="en-IN"/>
        </w:rPr>
        <w:t>:</w:t>
      </w:r>
      <w:r w:rsidRPr="00D86D51">
        <w:rPr>
          <w:rFonts w:ascii="Segoe UI" w:eastAsia="Times New Roman" w:hAnsi="Segoe UI" w:cs="Segoe UI"/>
          <w:color w:val="111111"/>
          <w:sz w:val="21"/>
          <w:szCs w:val="21"/>
          <w:lang w:eastAsia="en-IN"/>
        </w:rPr>
        <w:t>instead of separating tuple members by comma if they are belonging to same dimension member.</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Or</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Syntax</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{[Date].[CY 2008] : [Date].[CY 2005]} or {[Date].[CY 2005], [Date].[CY 2006] , [Date].[CY 2007]} </w:t>
      </w:r>
      <w:r w:rsidRPr="00D86D51">
        <w:rPr>
          <w:rFonts w:ascii="Segoe UI" w:eastAsia="Times New Roman" w:hAnsi="Segoe UI" w:cs="Segoe UI"/>
          <w:b/>
          <w:bCs/>
          <w:color w:val="808080"/>
          <w:sz w:val="21"/>
          <w:szCs w:val="21"/>
          <w:lang w:eastAsia="en-IN"/>
        </w:rPr>
        <w:br/>
        <w:t>or</w:t>
      </w:r>
      <w:r w:rsidRPr="00D86D51">
        <w:rPr>
          <w:rFonts w:ascii="Segoe UI" w:eastAsia="Times New Roman" w:hAnsi="Segoe UI" w:cs="Segoe UI"/>
          <w:b/>
          <w:bCs/>
          <w:color w:val="808080"/>
          <w:sz w:val="21"/>
          <w:szCs w:val="21"/>
          <w:lang w:eastAsia="en-IN"/>
        </w:rPr>
        <w:br/>
        <w:t>( [Date].[Calendar Year].members , [Product].[Product].members )</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View Internet Sales amount detail between year 2005 to 2008</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].[CY </w:t>
      </w:r>
      <w:r w:rsidRPr="00D86D51">
        <w:rPr>
          <w:rFonts w:ascii="Consolas" w:eastAsia="Times New Roman" w:hAnsi="Consolas" w:cs="Courier New"/>
          <w:color w:val="000080"/>
          <w:sz w:val="18"/>
          <w:szCs w:val="18"/>
          <w:bdr w:val="none" w:sz="0" w:space="0" w:color="auto" w:frame="1"/>
          <w:lang w:eastAsia="en-IN"/>
        </w:rPr>
        <w:t>2008</w:t>
      </w:r>
      <w:r w:rsidRPr="00D86D51">
        <w:rPr>
          <w:rFonts w:ascii="Consolas" w:eastAsia="Times New Roman" w:hAnsi="Consolas" w:cs="Courier New"/>
          <w:color w:val="000000"/>
          <w:sz w:val="18"/>
          <w:szCs w:val="18"/>
          <w:lang w:eastAsia="en-IN"/>
        </w:rPr>
        <w:t>] :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].[CY </w:t>
      </w:r>
      <w:r w:rsidRPr="00D86D51">
        <w:rPr>
          <w:rFonts w:ascii="Consolas" w:eastAsia="Times New Roman" w:hAnsi="Consolas" w:cs="Courier New"/>
          <w:color w:val="000080"/>
          <w:sz w:val="18"/>
          <w:szCs w:val="18"/>
          <w:bdr w:val="none" w:sz="0" w:space="0" w:color="auto" w:frame="1"/>
          <w:lang w:eastAsia="en-IN"/>
        </w:rPr>
        <w:t>2005</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r w:rsidRPr="00D86D51">
        <w:rPr>
          <w:rFonts w:ascii="Consolas" w:eastAsia="Times New Roman" w:hAnsi="Consolas" w:cs="Courier New"/>
          <w:color w:val="0000FF"/>
          <w:sz w:val="18"/>
          <w:szCs w:val="18"/>
          <w:bdr w:val="none" w:sz="0" w:space="0" w:color="auto" w:frame="1"/>
          <w:lang w:eastAsia="en-IN"/>
        </w:rPr>
        <w:t>from</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660015"/>
            <wp:effectExtent l="0" t="0" r="0" b="6985"/>
            <wp:docPr id="5" name="Picture 5" descr="http://www.codeproject.com/KB/database/710387/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database/710387/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2660015"/>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To use combination of tuples from various dimensions, we have to use Cross Join that we will learn soon.</w:t>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6. Using CROSS JOIN</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Cross Join Function returns cross product of one or more sets.</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Whenever we need to combine more than one member from same or different dimension at that time we can use cross join. </w:t>
      </w:r>
      <w:r w:rsidRPr="00D86D51">
        <w:rPr>
          <w:rFonts w:ascii="Segoe UI" w:eastAsia="Times New Roman" w:hAnsi="Segoe UI" w:cs="Segoe UI"/>
          <w:b/>
          <w:bCs/>
          <w:color w:val="111111"/>
          <w:sz w:val="21"/>
          <w:szCs w:val="21"/>
          <w:bdr w:val="none" w:sz="0" w:space="0" w:color="auto" w:frame="1"/>
          <w:lang w:eastAsia="en-IN"/>
        </w:rPr>
        <w:t>*</w:t>
      </w:r>
      <w:r w:rsidRPr="00D86D51">
        <w:rPr>
          <w:rFonts w:ascii="Segoe UI" w:eastAsia="Times New Roman" w:hAnsi="Segoe UI" w:cs="Segoe UI"/>
          <w:color w:val="111111"/>
          <w:sz w:val="21"/>
          <w:szCs w:val="21"/>
          <w:lang w:eastAsia="en-IN"/>
        </w:rPr>
        <w:t> sign can be use to implement cross join between dimension members.</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{[Product].[Category].children </w:t>
      </w:r>
      <w:r w:rsidRPr="00D86D51">
        <w:rPr>
          <w:rFonts w:ascii="Consolas" w:eastAsia="Times New Roman" w:hAnsi="Consolas" w:cs="Courier New"/>
          <w:b/>
          <w:bCs/>
          <w:color w:val="000000"/>
          <w:sz w:val="18"/>
          <w:szCs w:val="18"/>
          <w:bdr w:val="none" w:sz="0" w:space="0" w:color="auto" w:frame="1"/>
          <w:lang w:eastAsia="en-IN"/>
        </w:rPr>
        <w:t>*</w:t>
      </w:r>
      <w:r w:rsidRPr="00D86D51">
        <w:rPr>
          <w:rFonts w:ascii="Consolas" w:eastAsia="Times New Roman" w:hAnsi="Consolas" w:cs="Courier New"/>
          <w:color w:val="000000"/>
          <w:sz w:val="18"/>
          <w:szCs w:val="18"/>
          <w:lang w:eastAsia="en-IN"/>
        </w:rPr>
        <w:t xml:space="preserve"> [Product].[Subcategory].children}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r w:rsidRPr="00D86D51">
        <w:rPr>
          <w:rFonts w:ascii="Consolas" w:eastAsia="Times New Roman" w:hAnsi="Consolas" w:cs="Courier New"/>
          <w:color w:val="0000FF"/>
          <w:sz w:val="18"/>
          <w:szCs w:val="18"/>
          <w:bdr w:val="none" w:sz="0" w:space="0" w:color="auto" w:frame="1"/>
          <w:lang w:eastAsia="en-IN"/>
        </w:rPr>
        <w:t>from</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[Adventure Works];</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286000"/>
            <wp:effectExtent l="0" t="0" r="0" b="0"/>
            <wp:docPr id="4" name="Picture 4" descr="http://www.codeproject.com/KB/database/710387/cross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database/710387/crossjo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2286000"/>
                    </a:xfrm>
                    <a:prstGeom prst="rect">
                      <a:avLst/>
                    </a:prstGeom>
                    <a:noFill/>
                    <a:ln>
                      <a:noFill/>
                    </a:ln>
                  </pic:spPr>
                </pic:pic>
              </a:graphicData>
            </a:graphic>
          </wp:inline>
        </w:drawing>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We can also use Cross Join Function to implement cross join between different dimension members, but result will stay same if you use</w:t>
      </w:r>
      <w:r w:rsidRPr="00D86D51">
        <w:rPr>
          <w:rFonts w:ascii="Segoe UI" w:eastAsia="Times New Roman" w:hAnsi="Segoe UI" w:cs="Segoe UI"/>
          <w:b/>
          <w:bCs/>
          <w:color w:val="111111"/>
          <w:sz w:val="21"/>
          <w:szCs w:val="21"/>
          <w:bdr w:val="none" w:sz="0" w:space="0" w:color="auto" w:frame="1"/>
          <w:lang w:eastAsia="en-IN"/>
        </w:rPr>
        <w:t> *</w:t>
      </w:r>
      <w:r w:rsidRPr="00D86D51">
        <w:rPr>
          <w:rFonts w:ascii="Segoe UI" w:eastAsia="Times New Roman" w:hAnsi="Segoe UI" w:cs="Segoe UI"/>
          <w:color w:val="111111"/>
          <w:sz w:val="21"/>
          <w:szCs w:val="21"/>
          <w:lang w:eastAsia="en-IN"/>
        </w:rPr>
        <w:t> or </w:t>
      </w:r>
      <w:r w:rsidRPr="00D86D51">
        <w:rPr>
          <w:rFonts w:ascii="Consolas" w:eastAsia="Times New Roman" w:hAnsi="Consolas" w:cs="Courier New"/>
          <w:color w:val="990000"/>
          <w:bdr w:val="none" w:sz="0" w:space="0" w:color="auto" w:frame="1"/>
          <w:lang w:eastAsia="en-IN"/>
        </w:rPr>
        <w:t>CrossJoin </w:t>
      </w:r>
      <w:r w:rsidRPr="00D86D51">
        <w:rPr>
          <w:rFonts w:ascii="Segoe UI" w:eastAsia="Times New Roman" w:hAnsi="Segoe UI" w:cs="Segoe UI"/>
          <w:color w:val="111111"/>
          <w:sz w:val="21"/>
          <w:szCs w:val="21"/>
          <w:lang w:eastAsia="en-IN"/>
        </w:rPr>
        <w:t>Function.</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b/>
          <w:bCs/>
          <w:color w:val="000000"/>
          <w:sz w:val="18"/>
          <w:szCs w:val="18"/>
          <w:bdr w:val="none" w:sz="0" w:space="0" w:color="auto" w:frame="1"/>
          <w:lang w:eastAsia="en-IN"/>
        </w:rPr>
        <w:t>CrossJoin</w:t>
      </w:r>
      <w:r w:rsidRPr="00D86D51">
        <w:rPr>
          <w:rFonts w:ascii="Consolas" w:eastAsia="Times New Roman" w:hAnsi="Consolas" w:cs="Courier New"/>
          <w:color w:val="000000"/>
          <w:sz w:val="18"/>
          <w:szCs w:val="18"/>
          <w:lang w:eastAsia="en-IN"/>
        </w:rPr>
        <w:t xml:space="preserve">([Product].[Category].children,[Product].[Subcategory].children)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r w:rsidRPr="00D86D51">
        <w:rPr>
          <w:rFonts w:ascii="Consolas" w:eastAsia="Times New Roman" w:hAnsi="Consolas" w:cs="Courier New"/>
          <w:color w:val="0000FF"/>
          <w:sz w:val="18"/>
          <w:szCs w:val="18"/>
          <w:bdr w:val="none" w:sz="0" w:space="0" w:color="auto" w:frame="1"/>
          <w:lang w:eastAsia="en-IN"/>
        </w:rPr>
        <w:t>from</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[Adventure Works];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4286885" cy="2286000"/>
            <wp:effectExtent l="0" t="0" r="0" b="0"/>
            <wp:docPr id="3" name="Picture 3" descr="http://www.codeproject.com/KB/database/710387/crossjoi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database/710387/crossjoinfun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85" cy="2286000"/>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7. Using Non Empty or NonEmpty</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To element </w:t>
      </w:r>
      <w:r w:rsidRPr="00D86D51">
        <w:rPr>
          <w:rFonts w:ascii="Consolas" w:eastAsia="Times New Roman" w:hAnsi="Consolas" w:cs="Courier New"/>
          <w:color w:val="990000"/>
          <w:bdr w:val="none" w:sz="0" w:space="0" w:color="auto" w:frame="1"/>
          <w:lang w:eastAsia="en-IN"/>
        </w:rPr>
        <w:t>Null </w:t>
      </w:r>
      <w:r w:rsidRPr="00D86D51">
        <w:rPr>
          <w:rFonts w:ascii="Segoe UI" w:eastAsia="Times New Roman" w:hAnsi="Segoe UI" w:cs="Segoe UI"/>
          <w:color w:val="111111"/>
          <w:sz w:val="21"/>
          <w:szCs w:val="21"/>
          <w:lang w:eastAsia="en-IN"/>
        </w:rPr>
        <w:t>values from the result set, we can use </w:t>
      </w:r>
      <w:r w:rsidRPr="00D86D51">
        <w:rPr>
          <w:rFonts w:ascii="Consolas" w:eastAsia="Times New Roman" w:hAnsi="Consolas" w:cs="Courier New"/>
          <w:color w:val="990000"/>
          <w:bdr w:val="none" w:sz="0" w:space="0" w:color="auto" w:frame="1"/>
          <w:lang w:eastAsia="en-IN"/>
        </w:rPr>
        <w:t>NonEmpty() </w:t>
      </w:r>
      <w:r w:rsidRPr="00D86D51">
        <w:rPr>
          <w:rFonts w:ascii="Segoe UI" w:eastAsia="Times New Roman" w:hAnsi="Segoe UI" w:cs="Segoe UI"/>
          <w:color w:val="111111"/>
          <w:sz w:val="21"/>
          <w:szCs w:val="21"/>
          <w:lang w:eastAsia="en-IN"/>
        </w:rPr>
        <w:t>or Non Empty. Right now, I am not discussing difference between Non Empty and </w:t>
      </w:r>
      <w:r w:rsidRPr="00D86D51">
        <w:rPr>
          <w:rFonts w:ascii="Consolas" w:eastAsia="Times New Roman" w:hAnsi="Consolas" w:cs="Courier New"/>
          <w:color w:val="990000"/>
          <w:bdr w:val="none" w:sz="0" w:space="0" w:color="auto" w:frame="1"/>
          <w:lang w:eastAsia="en-IN"/>
        </w:rPr>
        <w:t>NonEmpty </w:t>
      </w:r>
      <w:r w:rsidRPr="00D86D51">
        <w:rPr>
          <w:rFonts w:ascii="Segoe UI" w:eastAsia="Times New Roman" w:hAnsi="Segoe UI" w:cs="Segoe UI"/>
          <w:color w:val="111111"/>
          <w:sz w:val="21"/>
          <w:szCs w:val="21"/>
          <w:lang w:eastAsia="en-IN"/>
        </w:rPr>
        <w:t>function.</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Consolas" w:eastAsia="Times New Roman" w:hAnsi="Consolas" w:cs="Courier New"/>
          <w:color w:val="990000"/>
          <w:bdr w:val="none" w:sz="0" w:space="0" w:color="auto" w:frame="1"/>
          <w:lang w:eastAsia="en-IN"/>
        </w:rPr>
        <w:t>NonEmpty </w:t>
      </w:r>
      <w:r w:rsidRPr="00D86D51">
        <w:rPr>
          <w:rFonts w:ascii="Segoe UI" w:eastAsia="Times New Roman" w:hAnsi="Segoe UI" w:cs="Segoe UI"/>
          <w:color w:val="111111"/>
          <w:sz w:val="21"/>
          <w:szCs w:val="21"/>
          <w:lang w:eastAsia="en-IN"/>
        </w:rPr>
        <w:t>function evaluated first so it will remove rows if there was no data in first measure. Let us take a look at the below example how we can remove </w:t>
      </w:r>
      <w:r w:rsidRPr="00D86D51">
        <w:rPr>
          <w:rFonts w:ascii="Consolas" w:eastAsia="Times New Roman" w:hAnsi="Consolas" w:cs="Courier New"/>
          <w:color w:val="990000"/>
          <w:bdr w:val="none" w:sz="0" w:space="0" w:color="auto" w:frame="1"/>
          <w:lang w:eastAsia="en-IN"/>
        </w:rPr>
        <w:t>null </w:t>
      </w:r>
      <w:r w:rsidRPr="00D86D51">
        <w:rPr>
          <w:rFonts w:ascii="Segoe UI" w:eastAsia="Times New Roman" w:hAnsi="Segoe UI" w:cs="Segoe UI"/>
          <w:color w:val="111111"/>
          <w:sz w:val="21"/>
          <w:szCs w:val="21"/>
          <w:lang w:eastAsia="en-IN"/>
        </w:rPr>
        <w:t>values from result set.</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Non Empty or </w:t>
      </w:r>
      <w:r w:rsidRPr="00D86D51">
        <w:rPr>
          <w:rFonts w:ascii="Consolas" w:eastAsia="Times New Roman" w:hAnsi="Consolas" w:cs="Courier New"/>
          <w:color w:val="990000"/>
          <w:bdr w:val="none" w:sz="0" w:space="0" w:color="auto" w:frame="1"/>
          <w:lang w:eastAsia="en-IN"/>
        </w:rPr>
        <w:t>NonEmpty()</w:t>
      </w:r>
      <w:r w:rsidRPr="00D86D51">
        <w:rPr>
          <w:rFonts w:ascii="Segoe UI" w:eastAsia="Times New Roman" w:hAnsi="Segoe UI" w:cs="Segoe UI"/>
          <w:color w:val="111111"/>
          <w:sz w:val="21"/>
          <w:szCs w:val="21"/>
          <w:lang w:eastAsia="en-IN"/>
        </w:rPr>
        <w:t> function can be used on any Axis.</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Let us take a look on Cross join applied in below example, here you can see how we are retrieving multiple measures by placing them between curly bracket{ } .</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You can see </w:t>
      </w:r>
      <w:r w:rsidRPr="00D86D51">
        <w:rPr>
          <w:rFonts w:ascii="Consolas" w:eastAsia="Times New Roman" w:hAnsi="Consolas" w:cs="Courier New"/>
          <w:color w:val="990000"/>
          <w:bdr w:val="none" w:sz="0" w:space="0" w:color="auto" w:frame="1"/>
          <w:lang w:eastAsia="en-IN"/>
        </w:rPr>
        <w:t>null </w:t>
      </w:r>
      <w:r w:rsidRPr="00D86D51">
        <w:rPr>
          <w:rFonts w:ascii="Segoe UI" w:eastAsia="Times New Roman" w:hAnsi="Segoe UI" w:cs="Segoe UI"/>
          <w:color w:val="111111"/>
          <w:sz w:val="21"/>
          <w:szCs w:val="21"/>
          <w:lang w:eastAsia="en-IN"/>
        </w:rPr>
        <w:t>values in the result set while using following MDX Query.</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b/>
          <w:bCs/>
          <w:color w:val="000000"/>
          <w:sz w:val="18"/>
          <w:szCs w:val="18"/>
          <w:bdr w:val="none" w:sz="0" w:space="0" w:color="auto" w:frame="1"/>
          <w:lang w:eastAsia="en-IN"/>
        </w:rPr>
        <w:t>CrossJoin</w:t>
      </w:r>
      <w:r w:rsidRPr="00D86D51">
        <w:rPr>
          <w:rFonts w:ascii="Consolas" w:eastAsia="Times New Roman" w:hAnsi="Consolas" w:cs="Courier New"/>
          <w:color w:val="000000"/>
          <w:sz w:val="18"/>
          <w:szCs w:val="18"/>
          <w:lang w:eastAsia="en-IN"/>
        </w:rPr>
        <w:t>([Product].[Category].children,[Product].[Subcategory].children,</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[Product].[Product].children)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Amount],[Measures].[Internet Freight Cost]}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noProof/>
          <w:color w:val="111111"/>
          <w:sz w:val="21"/>
          <w:szCs w:val="21"/>
          <w:lang w:eastAsia="en-IN"/>
        </w:rPr>
        <w:drawing>
          <wp:inline distT="0" distB="0" distL="0" distR="0">
            <wp:extent cx="5064760" cy="2535555"/>
            <wp:effectExtent l="0" t="0" r="2540" b="0"/>
            <wp:docPr id="2" name="Picture 2" descr="http://www.codeproject.com/KB/database/710387/crossJoin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database/710387/crossJoinNu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760" cy="2535555"/>
                    </a:xfrm>
                    <a:prstGeom prst="rect">
                      <a:avLst/>
                    </a:prstGeom>
                    <a:noFill/>
                    <a:ln>
                      <a:noFill/>
                    </a:ln>
                  </pic:spPr>
                </pic:pic>
              </a:graphicData>
            </a:graphic>
          </wp:inline>
        </w:drawing>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Now to eliminate these </w:t>
      </w:r>
      <w:r w:rsidRPr="00D86D51">
        <w:rPr>
          <w:rFonts w:ascii="Consolas" w:eastAsia="Times New Roman" w:hAnsi="Consolas" w:cs="Courier New"/>
          <w:color w:val="990000"/>
          <w:bdr w:val="none" w:sz="0" w:space="0" w:color="auto" w:frame="1"/>
          <w:lang w:eastAsia="en-IN"/>
        </w:rPr>
        <w:t>Null </w:t>
      </w:r>
      <w:r w:rsidRPr="00D86D51">
        <w:rPr>
          <w:rFonts w:ascii="Segoe UI" w:eastAsia="Times New Roman" w:hAnsi="Segoe UI" w:cs="Segoe UI"/>
          <w:color w:val="111111"/>
          <w:sz w:val="21"/>
          <w:szCs w:val="21"/>
          <w:lang w:eastAsia="en-IN"/>
        </w:rPr>
        <w:t>Values from Result Set using Non Empty.</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b/>
          <w:bCs/>
          <w:color w:val="000000"/>
          <w:sz w:val="18"/>
          <w:szCs w:val="18"/>
          <w:bdr w:val="none" w:sz="0" w:space="0" w:color="auto" w:frame="1"/>
          <w:lang w:eastAsia="en-IN"/>
        </w:rPr>
        <w:t>non empty</w:t>
      </w:r>
      <w:r w:rsidRPr="00D86D51">
        <w:rPr>
          <w:rFonts w:ascii="Consolas" w:eastAsia="Times New Roman" w:hAnsi="Consolas" w:cs="Courier New"/>
          <w:color w:val="000000"/>
          <w:sz w:val="18"/>
          <w:szCs w:val="18"/>
          <w:lang w:eastAsia="en-IN"/>
        </w:rPr>
        <w:t xml:space="preserve"> CrossJoin([Product].[Category].children,[Product].[Subcategory].children,</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[Product].[Product].children)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{[Measures].[Internet Sales Amount],[Measures].[Internet Freight Cost]}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 </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br/>
      </w:r>
      <w:r w:rsidRPr="00D86D51">
        <w:rPr>
          <w:rFonts w:ascii="Segoe UI" w:eastAsia="Times New Roman" w:hAnsi="Segoe UI" w:cs="Segoe UI"/>
          <w:noProof/>
          <w:color w:val="111111"/>
          <w:sz w:val="21"/>
          <w:szCs w:val="21"/>
          <w:lang w:eastAsia="en-IN"/>
        </w:rPr>
        <w:drawing>
          <wp:inline distT="0" distB="0" distL="0" distR="0">
            <wp:extent cx="5064760" cy="2535555"/>
            <wp:effectExtent l="0" t="0" r="2540" b="0"/>
            <wp:docPr id="1" name="Picture 1" descr="http://www.codeproject.com/KB/database/710387/nonempty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database/710387/nonemptyU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760" cy="2535555"/>
                    </a:xfrm>
                    <a:prstGeom prst="rect">
                      <a:avLst/>
                    </a:prstGeom>
                    <a:noFill/>
                    <a:ln>
                      <a:noFill/>
                    </a:ln>
                  </pic:spPr>
                </pic:pic>
              </a:graphicData>
            </a:graphic>
          </wp:inline>
        </w:drawing>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8. Apply Slicing using Where Clause</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To Slice Data from cube we can use </w:t>
      </w:r>
      <w:r w:rsidRPr="00D86D51">
        <w:rPr>
          <w:rFonts w:ascii="Segoe UI" w:eastAsia="Times New Roman" w:hAnsi="Segoe UI" w:cs="Segoe UI"/>
          <w:b/>
          <w:bCs/>
          <w:color w:val="111111"/>
          <w:sz w:val="21"/>
          <w:szCs w:val="21"/>
          <w:bdr w:val="none" w:sz="0" w:space="0" w:color="auto" w:frame="1"/>
          <w:lang w:eastAsia="en-IN"/>
        </w:rPr>
        <w:t>Where </w:t>
      </w:r>
      <w:r w:rsidRPr="00D86D51">
        <w:rPr>
          <w:rFonts w:ascii="Segoe UI" w:eastAsia="Times New Roman" w:hAnsi="Segoe UI" w:cs="Segoe UI"/>
          <w:color w:val="111111"/>
          <w:sz w:val="21"/>
          <w:szCs w:val="21"/>
          <w:lang w:eastAsia="en-IN"/>
        </w:rPr>
        <w:t>clause, it is similar to “</w:t>
      </w:r>
      <w:r w:rsidRPr="00D86D51">
        <w:rPr>
          <w:rFonts w:ascii="Consolas" w:eastAsia="Times New Roman" w:hAnsi="Consolas" w:cs="Courier New"/>
          <w:color w:val="990000"/>
          <w:bdr w:val="none" w:sz="0" w:space="0" w:color="auto" w:frame="1"/>
          <w:lang w:eastAsia="en-IN"/>
        </w:rPr>
        <w:t>where</w:t>
      </w:r>
      <w:r w:rsidRPr="00D86D51">
        <w:rPr>
          <w:rFonts w:ascii="Segoe UI" w:eastAsia="Times New Roman" w:hAnsi="Segoe UI" w:cs="Segoe UI"/>
          <w:color w:val="111111"/>
          <w:sz w:val="21"/>
          <w:szCs w:val="21"/>
          <w:lang w:eastAsia="en-IN"/>
        </w:rPr>
        <w:t>” clause we have in T-SQL.</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 want to see detail of Internet Sales Amount for each product in the Year 2007.</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[Product].[Product].[Product].members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where</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].[Calendar Year].[CY </w:t>
      </w:r>
      <w:r w:rsidRPr="00D86D51">
        <w:rPr>
          <w:rFonts w:ascii="Consolas" w:eastAsia="Times New Roman" w:hAnsi="Consolas" w:cs="Courier New"/>
          <w:color w:val="000080"/>
          <w:sz w:val="18"/>
          <w:szCs w:val="18"/>
          <w:bdr w:val="none" w:sz="0" w:space="0" w:color="auto" w:frame="1"/>
          <w:lang w:eastAsia="en-IN"/>
        </w:rPr>
        <w:t>2007</w:t>
      </w:r>
      <w:r w:rsidRPr="00D86D51">
        <w:rPr>
          <w:rFonts w:ascii="Consolas" w:eastAsia="Times New Roman" w:hAnsi="Consolas" w:cs="Courier New"/>
          <w:color w:val="000000"/>
          <w:sz w:val="18"/>
          <w:szCs w:val="18"/>
          <w:lang w:eastAsia="en-IN"/>
        </w:rPr>
        <w:t>];</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If I want to see detail of Internet Sales Amount for each product in the Year 2007 and 2009.</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00"/>
          <w:sz w:val="18"/>
          <w:szCs w:val="18"/>
          <w:lang w:eastAsia="en-IN"/>
        </w:rPr>
        <w:t xml:space="preserve">[Product].[Product].[Product].members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where</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].[Calendar Year].[CY </w:t>
      </w:r>
      <w:r w:rsidRPr="00D86D51">
        <w:rPr>
          <w:rFonts w:ascii="Consolas" w:eastAsia="Times New Roman" w:hAnsi="Consolas" w:cs="Courier New"/>
          <w:color w:val="000080"/>
          <w:sz w:val="18"/>
          <w:szCs w:val="18"/>
          <w:bdr w:val="none" w:sz="0" w:space="0" w:color="auto" w:frame="1"/>
          <w:lang w:eastAsia="en-IN"/>
        </w:rPr>
        <w:t>2007</w:t>
      </w:r>
      <w:r w:rsidRPr="00D86D51">
        <w:rPr>
          <w:rFonts w:ascii="Consolas" w:eastAsia="Times New Roman" w:hAnsi="Consolas" w:cs="Courier New"/>
          <w:color w:val="000000"/>
          <w:sz w:val="18"/>
          <w:szCs w:val="18"/>
          <w:lang w:eastAsia="en-IN"/>
        </w:rPr>
        <w:t>],[</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].[Calendar Year].[CY </w:t>
      </w:r>
      <w:r w:rsidRPr="00D86D51">
        <w:rPr>
          <w:rFonts w:ascii="Consolas" w:eastAsia="Times New Roman" w:hAnsi="Consolas" w:cs="Courier New"/>
          <w:color w:val="000080"/>
          <w:sz w:val="18"/>
          <w:szCs w:val="18"/>
          <w:bdr w:val="none" w:sz="0" w:space="0" w:color="auto" w:frame="1"/>
          <w:lang w:eastAsia="en-IN"/>
        </w:rPr>
        <w:t>2009</w:t>
      </w:r>
      <w:r w:rsidRPr="00D86D51">
        <w:rPr>
          <w:rFonts w:ascii="Consolas" w:eastAsia="Times New Roman" w:hAnsi="Consolas" w:cs="Courier New"/>
          <w:color w:val="000000"/>
          <w:sz w:val="18"/>
          <w:szCs w:val="18"/>
          <w:lang w:eastAsia="en-IN"/>
        </w:rPr>
        <w:t>]};</w:t>
      </w:r>
    </w:p>
    <w:p w:rsidR="00D86D51" w:rsidRPr="00D86D51" w:rsidRDefault="00D86D51" w:rsidP="00D86D5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color w:val="FF9900"/>
          <w:sz w:val="29"/>
          <w:szCs w:val="29"/>
          <w:lang w:eastAsia="en-IN"/>
        </w:rPr>
        <w:t>9. Apply Filtering on data using Filter function</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Filter function will also be used to apply filtering on members available in specified set as per the specified Boolean condition.</w:t>
      </w:r>
    </w:p>
    <w:p w:rsidR="00D86D51" w:rsidRPr="00D86D51" w:rsidRDefault="00D86D51" w:rsidP="00D86D5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86D51">
        <w:rPr>
          <w:rFonts w:ascii="Segoe UI" w:eastAsia="Times New Roman" w:hAnsi="Segoe UI" w:cs="Segoe UI"/>
          <w:b/>
          <w:bCs/>
          <w:color w:val="111111"/>
          <w:sz w:val="24"/>
          <w:szCs w:val="24"/>
          <w:lang w:eastAsia="en-IN"/>
        </w:rPr>
        <w:t>Syntax:</w:t>
      </w:r>
    </w:p>
    <w:p w:rsidR="00D86D51" w:rsidRPr="00D86D51" w:rsidRDefault="00D86D51" w:rsidP="00D86D51">
      <w:pPr>
        <w:shd w:val="clear" w:color="auto" w:fill="FFFFFF"/>
        <w:spacing w:beforeAutospacing="1" w:after="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bdr w:val="none" w:sz="0" w:space="0" w:color="auto" w:frame="1"/>
          <w:lang w:eastAsia="en-IN"/>
        </w:rPr>
        <w:t>Filter( &lt;Set&gt;, Boolean Condition)</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select</w:t>
      </w:r>
      <w:r w:rsidRPr="00D86D51">
        <w:rPr>
          <w:rFonts w:ascii="Consolas" w:eastAsia="Times New Roman" w:hAnsi="Consolas" w:cs="Courier New"/>
          <w:b/>
          <w:bCs/>
          <w:color w:val="000000"/>
          <w:sz w:val="18"/>
          <w:szCs w:val="18"/>
          <w:bdr w:val="none" w:sz="0" w:space="0" w:color="auto" w:frame="1"/>
          <w:lang w:eastAsia="en-IN"/>
        </w:rPr>
        <w:t xml:space="preserve">  [Measures].[Internet Sales Amount] </w:t>
      </w:r>
      <w:r w:rsidRPr="00D86D51">
        <w:rPr>
          <w:rFonts w:ascii="Consolas" w:eastAsia="Times New Roman" w:hAnsi="Consolas" w:cs="Courier New"/>
          <w:b/>
          <w:bCs/>
          <w:color w:val="0000FF"/>
          <w:sz w:val="18"/>
          <w:szCs w:val="18"/>
          <w:bdr w:val="none" w:sz="0" w:space="0" w:color="auto" w:frame="1"/>
          <w:lang w:eastAsia="en-IN"/>
        </w:rPr>
        <w:t>on</w:t>
      </w:r>
      <w:r w:rsidRPr="00D86D51">
        <w:rPr>
          <w:rFonts w:ascii="Consolas" w:eastAsia="Times New Roman" w:hAnsi="Consolas" w:cs="Courier New"/>
          <w:b/>
          <w:bCs/>
          <w:color w:val="000000"/>
          <w:sz w:val="18"/>
          <w:szCs w:val="18"/>
          <w:bdr w:val="none" w:sz="0" w:space="0" w:color="auto" w:frame="1"/>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filter([Product].[Product].[Product].members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[Measures].[Internet Sales Amount]&gt;5000</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on</w:t>
      </w:r>
      <w:r w:rsidRPr="00D86D51">
        <w:rPr>
          <w:rFonts w:ascii="Consolas" w:eastAsia="Times New Roman" w:hAnsi="Consolas" w:cs="Courier New"/>
          <w:b/>
          <w:bCs/>
          <w:color w:val="000000"/>
          <w:sz w:val="18"/>
          <w:szCs w:val="18"/>
          <w:bdr w:val="none" w:sz="0" w:space="0" w:color="auto" w:frame="1"/>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from</w:t>
      </w:r>
      <w:r w:rsidRPr="00D86D51">
        <w:rPr>
          <w:rFonts w:ascii="Consolas" w:eastAsia="Times New Roman" w:hAnsi="Consolas" w:cs="Courier New"/>
          <w:b/>
          <w:bCs/>
          <w:color w:val="000000"/>
          <w:sz w:val="18"/>
          <w:szCs w:val="18"/>
          <w:bdr w:val="none" w:sz="0" w:space="0" w:color="auto" w:frame="1"/>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b/>
          <w:bCs/>
          <w:color w:val="0000FF"/>
          <w:sz w:val="18"/>
          <w:szCs w:val="18"/>
          <w:bdr w:val="none" w:sz="0" w:space="0" w:color="auto" w:frame="1"/>
          <w:lang w:eastAsia="en-IN"/>
        </w:rPr>
        <w:t>where</w:t>
      </w:r>
      <w:r w:rsidRPr="00D86D51">
        <w:rPr>
          <w:rFonts w:ascii="Consolas" w:eastAsia="Times New Roman" w:hAnsi="Consolas" w:cs="Courier New"/>
          <w:b/>
          <w:bCs/>
          <w:color w:val="000000"/>
          <w:sz w:val="18"/>
          <w:szCs w:val="18"/>
          <w:bdr w:val="none" w:sz="0" w:space="0" w:color="auto" w:frame="1"/>
          <w:lang w:eastAsia="en-IN"/>
        </w:rPr>
        <w:t xml:space="preserve"> {[</w:t>
      </w:r>
      <w:r w:rsidRPr="00D86D51">
        <w:rPr>
          <w:rFonts w:ascii="Consolas" w:eastAsia="Times New Roman" w:hAnsi="Consolas" w:cs="Courier New"/>
          <w:b/>
          <w:bCs/>
          <w:color w:val="0000FF"/>
          <w:sz w:val="18"/>
          <w:szCs w:val="18"/>
          <w:bdr w:val="none" w:sz="0" w:space="0" w:color="auto" w:frame="1"/>
          <w:lang w:eastAsia="en-IN"/>
        </w:rPr>
        <w:t>Date</w:t>
      </w:r>
      <w:r w:rsidRPr="00D86D51">
        <w:rPr>
          <w:rFonts w:ascii="Consolas" w:eastAsia="Times New Roman" w:hAnsi="Consolas" w:cs="Courier New"/>
          <w:b/>
          <w:bCs/>
          <w:color w:val="000000"/>
          <w:sz w:val="18"/>
          <w:szCs w:val="18"/>
          <w:bdr w:val="none" w:sz="0" w:space="0" w:color="auto" w:frame="1"/>
          <w:lang w:eastAsia="en-IN"/>
        </w:rPr>
        <w:t xml:space="preserve">].[Calendar Year].[CY </w:t>
      </w:r>
      <w:r w:rsidRPr="00D86D51">
        <w:rPr>
          <w:rFonts w:ascii="Consolas" w:eastAsia="Times New Roman" w:hAnsi="Consolas" w:cs="Courier New"/>
          <w:b/>
          <w:bCs/>
          <w:color w:val="000080"/>
          <w:sz w:val="18"/>
          <w:szCs w:val="18"/>
          <w:bdr w:val="none" w:sz="0" w:space="0" w:color="auto" w:frame="1"/>
          <w:lang w:eastAsia="en-IN"/>
        </w:rPr>
        <w:t>2007</w:t>
      </w:r>
      <w:r w:rsidRPr="00D86D51">
        <w:rPr>
          <w:rFonts w:ascii="Consolas" w:eastAsia="Times New Roman" w:hAnsi="Consolas" w:cs="Courier New"/>
          <w:b/>
          <w:bCs/>
          <w:color w:val="000000"/>
          <w:sz w:val="18"/>
          <w:szCs w:val="18"/>
          <w:bdr w:val="none" w:sz="0" w:space="0" w:color="auto" w:frame="1"/>
          <w:lang w:eastAsia="en-IN"/>
        </w:rPr>
        <w:t>]};</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r w:rsidRPr="00D86D51">
        <w:rPr>
          <w:rFonts w:ascii="Segoe UI" w:eastAsia="Times New Roman" w:hAnsi="Segoe UI" w:cs="Segoe UI"/>
          <w:color w:val="111111"/>
          <w:sz w:val="21"/>
          <w:szCs w:val="21"/>
          <w:lang w:eastAsia="en-IN"/>
        </w:rPr>
        <w:t> If I want to retrieve only those products whose names begin with “A” and Internet sales amount &lt;5000.</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select</w:t>
      </w:r>
      <w:r w:rsidRPr="00D86D51">
        <w:rPr>
          <w:rFonts w:ascii="Consolas" w:eastAsia="Times New Roman" w:hAnsi="Consolas" w:cs="Courier New"/>
          <w:b/>
          <w:bCs/>
          <w:color w:val="000000"/>
          <w:sz w:val="18"/>
          <w:szCs w:val="18"/>
          <w:bdr w:val="none" w:sz="0" w:space="0" w:color="auto" w:frame="1"/>
          <w:lang w:eastAsia="en-IN"/>
        </w:rPr>
        <w:t xml:space="preserve">  [Measures].[Internet Sales Amount] </w:t>
      </w:r>
      <w:r w:rsidRPr="00D86D51">
        <w:rPr>
          <w:rFonts w:ascii="Consolas" w:eastAsia="Times New Roman" w:hAnsi="Consolas" w:cs="Courier New"/>
          <w:b/>
          <w:bCs/>
          <w:color w:val="0000FF"/>
          <w:sz w:val="18"/>
          <w:szCs w:val="18"/>
          <w:bdr w:val="none" w:sz="0" w:space="0" w:color="auto" w:frame="1"/>
          <w:lang w:eastAsia="en-IN"/>
        </w:rPr>
        <w:t>on</w:t>
      </w:r>
      <w:r w:rsidRPr="00D86D51">
        <w:rPr>
          <w:rFonts w:ascii="Consolas" w:eastAsia="Times New Roman" w:hAnsi="Consolas" w:cs="Courier New"/>
          <w:b/>
          <w:bCs/>
          <w:color w:val="000000"/>
          <w:sz w:val="18"/>
          <w:szCs w:val="18"/>
          <w:bdr w:val="none" w:sz="0" w:space="0" w:color="auto" w:frame="1"/>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filter([Product].[Product].[Product].members ,</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 xml:space="preserve">([Measures].[Internet Sales Amount]&lt;19000 </w:t>
      </w:r>
      <w:r w:rsidRPr="00D86D51">
        <w:rPr>
          <w:rFonts w:ascii="Consolas" w:eastAsia="Times New Roman" w:hAnsi="Consolas" w:cs="Courier New"/>
          <w:b/>
          <w:bCs/>
          <w:color w:val="0000FF"/>
          <w:sz w:val="18"/>
          <w:szCs w:val="18"/>
          <w:bdr w:val="none" w:sz="0" w:space="0" w:color="auto" w:frame="1"/>
          <w:lang w:eastAsia="en-IN"/>
        </w:rPr>
        <w:t>and</w:t>
      </w:r>
      <w:r w:rsidRPr="00D86D51">
        <w:rPr>
          <w:rFonts w:ascii="Consolas" w:eastAsia="Times New Roman" w:hAnsi="Consolas" w:cs="Courier New"/>
          <w:b/>
          <w:bCs/>
          <w:color w:val="000000"/>
          <w:sz w:val="18"/>
          <w:szCs w:val="18"/>
          <w:bdr w:val="none" w:sz="0" w:space="0" w:color="auto" w:frame="1"/>
          <w:lang w:eastAsia="en-IN"/>
        </w:rPr>
        <w:t xml:space="preserve"> _</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left</w:t>
      </w:r>
      <w:r w:rsidRPr="00D86D51">
        <w:rPr>
          <w:rFonts w:ascii="Consolas" w:eastAsia="Times New Roman" w:hAnsi="Consolas" w:cs="Courier New"/>
          <w:b/>
          <w:bCs/>
          <w:color w:val="000000"/>
          <w:sz w:val="18"/>
          <w:szCs w:val="18"/>
          <w:bdr w:val="none" w:sz="0" w:space="0" w:color="auto" w:frame="1"/>
          <w:lang w:eastAsia="en-IN"/>
        </w:rPr>
        <w:t>([Product].[Product].currentmember.name,</w:t>
      </w:r>
      <w:r w:rsidRPr="00D86D51">
        <w:rPr>
          <w:rFonts w:ascii="Consolas" w:eastAsia="Times New Roman" w:hAnsi="Consolas" w:cs="Courier New"/>
          <w:b/>
          <w:bCs/>
          <w:color w:val="000080"/>
          <w:sz w:val="18"/>
          <w:szCs w:val="18"/>
          <w:bdr w:val="none" w:sz="0" w:space="0" w:color="auto" w:frame="1"/>
          <w:lang w:eastAsia="en-IN"/>
        </w:rPr>
        <w:t>1</w:t>
      </w:r>
      <w:r w:rsidRPr="00D86D51">
        <w:rPr>
          <w:rFonts w:ascii="Consolas" w:eastAsia="Times New Roman" w:hAnsi="Consolas" w:cs="Courier New"/>
          <w:b/>
          <w:bCs/>
          <w:color w:val="000000"/>
          <w:sz w:val="18"/>
          <w:szCs w:val="18"/>
          <w:bdr w:val="none" w:sz="0" w:space="0" w:color="auto" w:frame="1"/>
          <w:lang w:eastAsia="en-IN"/>
        </w:rPr>
        <w:t>)=</w:t>
      </w:r>
      <w:r w:rsidRPr="00D86D51">
        <w:rPr>
          <w:rFonts w:ascii="Consolas" w:eastAsia="Times New Roman" w:hAnsi="Consolas" w:cs="Courier New"/>
          <w:b/>
          <w:bCs/>
          <w:color w:val="800080"/>
          <w:sz w:val="18"/>
          <w:szCs w:val="18"/>
          <w:bdr w:val="none" w:sz="0" w:space="0" w:color="auto" w:frame="1"/>
          <w:lang w:eastAsia="en-IN"/>
        </w:rPr>
        <w:t>"A"</w:t>
      </w:r>
      <w:r w:rsidRPr="00D86D51">
        <w:rPr>
          <w:rFonts w:ascii="Consolas" w:eastAsia="Times New Roman" w:hAnsi="Consolas" w:cs="Courier New"/>
          <w:b/>
          <w:bCs/>
          <w:color w:val="000000"/>
          <w:sz w:val="18"/>
          <w:szCs w:val="18"/>
          <w:bdr w:val="none" w:sz="0" w:space="0" w:color="auto" w:frame="1"/>
          <w:lang w:eastAsia="en-IN"/>
        </w:rPr>
        <w:t>)</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00"/>
          <w:sz w:val="18"/>
          <w:szCs w:val="18"/>
          <w:bdr w:val="none" w:sz="0" w:space="0" w:color="auto" w:frame="1"/>
          <w:lang w:eastAsia="en-IN"/>
        </w:rPr>
        <w:t>)</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on</w:t>
      </w:r>
      <w:r w:rsidRPr="00D86D51">
        <w:rPr>
          <w:rFonts w:ascii="Consolas" w:eastAsia="Times New Roman" w:hAnsi="Consolas" w:cs="Courier New"/>
          <w:b/>
          <w:bCs/>
          <w:color w:val="000000"/>
          <w:sz w:val="18"/>
          <w:szCs w:val="18"/>
          <w:bdr w:val="none" w:sz="0" w:space="0" w:color="auto" w:frame="1"/>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bdr w:val="none" w:sz="0" w:space="0" w:color="auto" w:frame="1"/>
          <w:lang w:eastAsia="en-IN"/>
        </w:rPr>
      </w:pPr>
      <w:r w:rsidRPr="00D86D51">
        <w:rPr>
          <w:rFonts w:ascii="Consolas" w:eastAsia="Times New Roman" w:hAnsi="Consolas" w:cs="Courier New"/>
          <w:b/>
          <w:bCs/>
          <w:color w:val="0000FF"/>
          <w:sz w:val="18"/>
          <w:szCs w:val="18"/>
          <w:bdr w:val="none" w:sz="0" w:space="0" w:color="auto" w:frame="1"/>
          <w:lang w:eastAsia="en-IN"/>
        </w:rPr>
        <w:t>from</w:t>
      </w:r>
      <w:r w:rsidRPr="00D86D51">
        <w:rPr>
          <w:rFonts w:ascii="Consolas" w:eastAsia="Times New Roman" w:hAnsi="Consolas" w:cs="Courier New"/>
          <w:b/>
          <w:bCs/>
          <w:color w:val="000000"/>
          <w:sz w:val="18"/>
          <w:szCs w:val="18"/>
          <w:bdr w:val="none" w:sz="0" w:space="0" w:color="auto" w:frame="1"/>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b/>
          <w:bCs/>
          <w:color w:val="0000FF"/>
          <w:sz w:val="18"/>
          <w:szCs w:val="18"/>
          <w:bdr w:val="none" w:sz="0" w:space="0" w:color="auto" w:frame="1"/>
          <w:lang w:eastAsia="en-IN"/>
        </w:rPr>
        <w:t>where</w:t>
      </w:r>
      <w:r w:rsidRPr="00D86D51">
        <w:rPr>
          <w:rFonts w:ascii="Consolas" w:eastAsia="Times New Roman" w:hAnsi="Consolas" w:cs="Courier New"/>
          <w:b/>
          <w:bCs/>
          <w:color w:val="000000"/>
          <w:sz w:val="18"/>
          <w:szCs w:val="18"/>
          <w:bdr w:val="none" w:sz="0" w:space="0" w:color="auto" w:frame="1"/>
          <w:lang w:eastAsia="en-IN"/>
        </w:rPr>
        <w:t xml:space="preserve"> {[</w:t>
      </w:r>
      <w:r w:rsidRPr="00D86D51">
        <w:rPr>
          <w:rFonts w:ascii="Consolas" w:eastAsia="Times New Roman" w:hAnsi="Consolas" w:cs="Courier New"/>
          <w:b/>
          <w:bCs/>
          <w:color w:val="0000FF"/>
          <w:sz w:val="18"/>
          <w:szCs w:val="18"/>
          <w:bdr w:val="none" w:sz="0" w:space="0" w:color="auto" w:frame="1"/>
          <w:lang w:eastAsia="en-IN"/>
        </w:rPr>
        <w:t>Date</w:t>
      </w:r>
      <w:r w:rsidRPr="00D86D51">
        <w:rPr>
          <w:rFonts w:ascii="Consolas" w:eastAsia="Times New Roman" w:hAnsi="Consolas" w:cs="Courier New"/>
          <w:b/>
          <w:bCs/>
          <w:color w:val="000000"/>
          <w:sz w:val="18"/>
          <w:szCs w:val="18"/>
          <w:bdr w:val="none" w:sz="0" w:space="0" w:color="auto" w:frame="1"/>
          <w:lang w:eastAsia="en-IN"/>
        </w:rPr>
        <w:t xml:space="preserve">].[Calendar Year].[CY </w:t>
      </w:r>
      <w:r w:rsidRPr="00D86D51">
        <w:rPr>
          <w:rFonts w:ascii="Consolas" w:eastAsia="Times New Roman" w:hAnsi="Consolas" w:cs="Courier New"/>
          <w:b/>
          <w:bCs/>
          <w:color w:val="000080"/>
          <w:sz w:val="18"/>
          <w:szCs w:val="18"/>
          <w:bdr w:val="none" w:sz="0" w:space="0" w:color="auto" w:frame="1"/>
          <w:lang w:eastAsia="en-IN"/>
        </w:rPr>
        <w:t>2007</w:t>
      </w:r>
      <w:r w:rsidRPr="00D86D51">
        <w:rPr>
          <w:rFonts w:ascii="Consolas" w:eastAsia="Times New Roman" w:hAnsi="Consolas" w:cs="Courier New"/>
          <w:b/>
          <w:bCs/>
          <w:color w:val="000000"/>
          <w:sz w:val="18"/>
          <w:szCs w:val="18"/>
          <w:bdr w:val="none" w:sz="0" w:space="0" w:color="auto" w:frame="1"/>
          <w:lang w:eastAsia="en-IN"/>
        </w:rPr>
        <w:t>]};</w:t>
      </w:r>
    </w:p>
    <w:p w:rsidR="00D86D51" w:rsidRPr="00D86D51" w:rsidRDefault="00D86D51" w:rsidP="00D86D51">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D86D51">
        <w:rPr>
          <w:rFonts w:ascii="Segoe UI" w:eastAsia="Times New Roman" w:hAnsi="Segoe UI" w:cs="Segoe UI"/>
          <w:b/>
          <w:bCs/>
          <w:color w:val="FF9900"/>
          <w:sz w:val="29"/>
          <w:szCs w:val="29"/>
          <w:bdr w:val="none" w:sz="0" w:space="0" w:color="auto" w:frame="1"/>
          <w:lang w:eastAsia="en-IN"/>
        </w:rPr>
        <w:t>10</w:t>
      </w:r>
      <w:r w:rsidRPr="00D86D51">
        <w:rPr>
          <w:rFonts w:ascii="Segoe UI" w:eastAsia="Times New Roman" w:hAnsi="Segoe UI" w:cs="Segoe UI"/>
          <w:color w:val="FF9900"/>
          <w:sz w:val="29"/>
          <w:szCs w:val="29"/>
          <w:lang w:eastAsia="en-IN"/>
        </w:rPr>
        <w:t>. Apply Sorting on your Data using </w:t>
      </w:r>
      <w:r w:rsidRPr="00D86D51">
        <w:rPr>
          <w:rFonts w:ascii="Segoe UI" w:eastAsia="Times New Roman" w:hAnsi="Segoe UI" w:cs="Segoe UI"/>
          <w:b/>
          <w:bCs/>
          <w:color w:val="FF9900"/>
          <w:sz w:val="29"/>
          <w:szCs w:val="29"/>
          <w:bdr w:val="none" w:sz="0" w:space="0" w:color="auto" w:frame="1"/>
          <w:lang w:eastAsia="en-IN"/>
        </w:rPr>
        <w:t>Order </w:t>
      </w:r>
      <w:r w:rsidRPr="00D86D51">
        <w:rPr>
          <w:rFonts w:ascii="Segoe UI" w:eastAsia="Times New Roman" w:hAnsi="Segoe UI" w:cs="Segoe UI"/>
          <w:color w:val="FF9900"/>
          <w:sz w:val="29"/>
          <w:szCs w:val="29"/>
          <w:lang w:eastAsia="en-IN"/>
        </w:rPr>
        <w:t>Function</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To sort your data you can use order function, using this function you can override default order specified in the cube design.</w:t>
      </w:r>
    </w:p>
    <w:p w:rsidR="00D86D51" w:rsidRPr="00D86D51" w:rsidRDefault="00D86D51" w:rsidP="00D86D5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Syntax</w:t>
      </w:r>
    </w:p>
    <w:p w:rsidR="00D86D51" w:rsidRPr="00D86D51" w:rsidRDefault="00D86D51" w:rsidP="00D86D51">
      <w:pPr>
        <w:shd w:val="clear" w:color="auto" w:fill="FFFFFF"/>
        <w:spacing w:before="100" w:beforeAutospacing="1" w:after="30" w:line="240" w:lineRule="auto"/>
        <w:outlineLvl w:val="4"/>
        <w:rPr>
          <w:rFonts w:ascii="Segoe UI" w:eastAsia="Times New Roman" w:hAnsi="Segoe UI" w:cs="Segoe UI"/>
          <w:b/>
          <w:bCs/>
          <w:color w:val="808080"/>
          <w:sz w:val="21"/>
          <w:szCs w:val="21"/>
          <w:lang w:eastAsia="en-IN"/>
        </w:rPr>
      </w:pPr>
      <w:r w:rsidRPr="00D86D51">
        <w:rPr>
          <w:rFonts w:ascii="Segoe UI" w:eastAsia="Times New Roman" w:hAnsi="Segoe UI" w:cs="Segoe UI"/>
          <w:b/>
          <w:bCs/>
          <w:color w:val="808080"/>
          <w:sz w:val="21"/>
          <w:szCs w:val="21"/>
          <w:lang w:eastAsia="en-IN"/>
        </w:rPr>
        <w:t>Order(&lt;set&gt;, Context, Asc | Desc|Bsc|Bdesc)</w:t>
      </w:r>
    </w:p>
    <w:p w:rsidR="00D86D51" w:rsidRPr="00D86D51" w:rsidRDefault="00D86D51" w:rsidP="00D86D51">
      <w:pPr>
        <w:shd w:val="clear" w:color="auto" w:fill="FFFFFF"/>
        <w:spacing w:after="0" w:line="240" w:lineRule="auto"/>
        <w:rPr>
          <w:rFonts w:ascii="Segoe UI" w:eastAsia="Times New Roman" w:hAnsi="Segoe UI" w:cs="Segoe UI"/>
          <w:color w:val="111111"/>
          <w:sz w:val="21"/>
          <w:szCs w:val="21"/>
          <w:lang w:eastAsia="en-IN"/>
        </w:rPr>
      </w:pPr>
      <w:r w:rsidRPr="00D86D51">
        <w:rPr>
          <w:rFonts w:ascii="Segoe UI" w:eastAsia="Times New Roman" w:hAnsi="Segoe UI" w:cs="Segoe UI"/>
          <w:b/>
          <w:bCs/>
          <w:color w:val="111111"/>
          <w:sz w:val="21"/>
          <w:szCs w:val="21"/>
          <w:bdr w:val="none" w:sz="0" w:space="0" w:color="auto" w:frame="1"/>
          <w:lang w:eastAsia="en-IN"/>
        </w:rPr>
        <w:t>Example: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Retrieve all the products in descending order of their Internet sales amount of year 2007</w:t>
      </w:r>
    </w:p>
    <w:p w:rsidR="00D86D51" w:rsidRPr="00D86D51" w:rsidRDefault="00D86D51" w:rsidP="00D86D51">
      <w:pPr>
        <w:shd w:val="clear" w:color="auto" w:fill="FFFFFF"/>
        <w:spacing w:after="0" w:line="240" w:lineRule="auto"/>
        <w:jc w:val="right"/>
        <w:rPr>
          <w:rFonts w:ascii="Segoe UI" w:eastAsia="Times New Roman" w:hAnsi="Segoe UI" w:cs="Segoe UI"/>
          <w:color w:val="999999"/>
          <w:sz w:val="17"/>
          <w:szCs w:val="17"/>
          <w:lang w:eastAsia="en-IN"/>
        </w:rPr>
      </w:pPr>
      <w:r w:rsidRPr="00D86D51">
        <w:rPr>
          <w:rFonts w:ascii="Segoe UI" w:eastAsia="Times New Roman" w:hAnsi="Segoe UI" w:cs="Segoe UI"/>
          <w:color w:val="999999"/>
          <w:sz w:val="17"/>
          <w:szCs w:val="17"/>
          <w:bdr w:val="none" w:sz="0" w:space="0" w:color="auto" w:frame="1"/>
          <w:lang w:eastAsia="en-IN"/>
        </w:rPr>
        <w:t>Hide</w:t>
      </w:r>
      <w:r w:rsidRPr="00D86D51">
        <w:rPr>
          <w:rFonts w:ascii="Segoe UI" w:eastAsia="Times New Roman" w:hAnsi="Segoe UI" w:cs="Segoe UI"/>
          <w:color w:val="999999"/>
          <w:sz w:val="17"/>
          <w:szCs w:val="17"/>
          <w:lang w:eastAsia="en-IN"/>
        </w:rPr>
        <w:t>   </w:t>
      </w:r>
      <w:r w:rsidRPr="00D86D51">
        <w:rPr>
          <w:rFonts w:ascii="Segoe UI" w:eastAsia="Times New Roman" w:hAnsi="Segoe UI" w:cs="Segoe UI"/>
          <w:color w:val="999999"/>
          <w:sz w:val="17"/>
          <w:szCs w:val="17"/>
          <w:bdr w:val="none" w:sz="0" w:space="0" w:color="auto" w:frame="1"/>
          <w:lang w:eastAsia="en-IN"/>
        </w:rPr>
        <w:t>Copy Code</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select</w:t>
      </w:r>
      <w:r w:rsidRPr="00D86D51">
        <w:rPr>
          <w:rFonts w:ascii="Consolas" w:eastAsia="Times New Roman" w:hAnsi="Consolas" w:cs="Courier New"/>
          <w:color w:val="000000"/>
          <w:sz w:val="18"/>
          <w:szCs w:val="18"/>
          <w:lang w:eastAsia="en-IN"/>
        </w:rPr>
        <w:t xml:space="preserve">  [Measures].[Internet Sales Amount] </w:t>
      </w: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columns,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order</w:t>
      </w:r>
      <w:r w:rsidRPr="00D86D51">
        <w:rPr>
          <w:rFonts w:ascii="Consolas" w:eastAsia="Times New Roman" w:hAnsi="Consolas" w:cs="Courier New"/>
          <w:color w:val="000000"/>
          <w:sz w:val="18"/>
          <w:szCs w:val="18"/>
          <w:lang w:eastAsia="en-IN"/>
        </w:rPr>
        <w:t>([Product].[Product].[Product].members ,[Measures].[Internet Sales Amount],</w:t>
      </w:r>
      <w:r w:rsidRPr="00D86D51">
        <w:rPr>
          <w:rFonts w:ascii="Consolas" w:eastAsia="Times New Roman" w:hAnsi="Consolas" w:cs="Courier New"/>
          <w:color w:val="0000FF"/>
          <w:sz w:val="18"/>
          <w:szCs w:val="18"/>
          <w:bdr w:val="none" w:sz="0" w:space="0" w:color="auto" w:frame="1"/>
          <w:lang w:eastAsia="en-IN"/>
        </w:rPr>
        <w:t>desc</w:t>
      </w:r>
      <w:r w:rsidRPr="00D86D51">
        <w:rPr>
          <w:rFonts w:ascii="Consolas" w:eastAsia="Times New Roman" w:hAnsi="Consolas" w:cs="Courier New"/>
          <w:color w:val="000000"/>
          <w:sz w:val="18"/>
          <w:szCs w:val="18"/>
          <w:lang w:eastAsia="en-IN"/>
        </w:rPr>
        <w:t>)</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on</w:t>
      </w:r>
      <w:r w:rsidRPr="00D86D51">
        <w:rPr>
          <w:rFonts w:ascii="Consolas" w:eastAsia="Times New Roman" w:hAnsi="Consolas" w:cs="Courier New"/>
          <w:color w:val="000000"/>
          <w:sz w:val="18"/>
          <w:szCs w:val="18"/>
          <w:lang w:eastAsia="en-IN"/>
        </w:rPr>
        <w:t xml:space="preserve"> rows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from</w:t>
      </w:r>
      <w:r w:rsidRPr="00D86D51">
        <w:rPr>
          <w:rFonts w:ascii="Consolas" w:eastAsia="Times New Roman" w:hAnsi="Consolas" w:cs="Courier New"/>
          <w:color w:val="000000"/>
          <w:sz w:val="18"/>
          <w:szCs w:val="18"/>
          <w:lang w:eastAsia="en-IN"/>
        </w:rPr>
        <w:t xml:space="preserve"> [Adventure Works]</w:t>
      </w:r>
    </w:p>
    <w:p w:rsidR="00D86D51" w:rsidRPr="00D86D51" w:rsidRDefault="00D86D51" w:rsidP="00D86D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86D51">
        <w:rPr>
          <w:rFonts w:ascii="Consolas" w:eastAsia="Times New Roman" w:hAnsi="Consolas" w:cs="Courier New"/>
          <w:color w:val="0000FF"/>
          <w:sz w:val="18"/>
          <w:szCs w:val="18"/>
          <w:bdr w:val="none" w:sz="0" w:space="0" w:color="auto" w:frame="1"/>
          <w:lang w:eastAsia="en-IN"/>
        </w:rPr>
        <w:t>where</w:t>
      </w:r>
      <w:r w:rsidRPr="00D86D51">
        <w:rPr>
          <w:rFonts w:ascii="Consolas" w:eastAsia="Times New Roman" w:hAnsi="Consolas" w:cs="Courier New"/>
          <w:color w:val="000000"/>
          <w:sz w:val="18"/>
          <w:szCs w:val="18"/>
          <w:lang w:eastAsia="en-IN"/>
        </w:rPr>
        <w:t xml:space="preserve"> {[</w:t>
      </w:r>
      <w:r w:rsidRPr="00D86D51">
        <w:rPr>
          <w:rFonts w:ascii="Consolas" w:eastAsia="Times New Roman" w:hAnsi="Consolas" w:cs="Courier New"/>
          <w:color w:val="0000FF"/>
          <w:sz w:val="18"/>
          <w:szCs w:val="18"/>
          <w:bdr w:val="none" w:sz="0" w:space="0" w:color="auto" w:frame="1"/>
          <w:lang w:eastAsia="en-IN"/>
        </w:rPr>
        <w:t>Date</w:t>
      </w:r>
      <w:r w:rsidRPr="00D86D51">
        <w:rPr>
          <w:rFonts w:ascii="Consolas" w:eastAsia="Times New Roman" w:hAnsi="Consolas" w:cs="Courier New"/>
          <w:color w:val="000000"/>
          <w:sz w:val="18"/>
          <w:szCs w:val="18"/>
          <w:lang w:eastAsia="en-IN"/>
        </w:rPr>
        <w:t xml:space="preserve">].[Calendar Year].[CY </w:t>
      </w:r>
      <w:r w:rsidRPr="00D86D51">
        <w:rPr>
          <w:rFonts w:ascii="Consolas" w:eastAsia="Times New Roman" w:hAnsi="Consolas" w:cs="Courier New"/>
          <w:color w:val="000080"/>
          <w:sz w:val="18"/>
          <w:szCs w:val="18"/>
          <w:bdr w:val="none" w:sz="0" w:space="0" w:color="auto" w:frame="1"/>
          <w:lang w:eastAsia="en-IN"/>
        </w:rPr>
        <w:t>2007</w:t>
      </w:r>
      <w:r w:rsidRPr="00D86D51">
        <w:rPr>
          <w:rFonts w:ascii="Consolas" w:eastAsia="Times New Roman" w:hAnsi="Consolas" w:cs="Courier New"/>
          <w:color w:val="000000"/>
          <w:sz w:val="18"/>
          <w:szCs w:val="18"/>
          <w:lang w:eastAsia="en-IN"/>
        </w:rPr>
        <w:t>]}</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Hope you have enjoyed this article. In this beginner article, I have tried to give Initial start up to technical newbies working in Microsoft BI and want to initiate in Learning Custom MDX.</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We will learn about different MDX Functions and their usage in my next article on Advance Custom MDX.</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 have included many sample queries with appropriate comments , Please download for further practise.</w:t>
      </w:r>
    </w:p>
    <w:p w:rsidR="00D86D51" w:rsidRPr="00D86D51" w:rsidRDefault="00D86D51" w:rsidP="00D86D5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86D51">
        <w:rPr>
          <w:rFonts w:ascii="Segoe UI" w:eastAsia="Times New Roman" w:hAnsi="Segoe UI" w:cs="Segoe UI"/>
          <w:color w:val="111111"/>
          <w:sz w:val="21"/>
          <w:szCs w:val="21"/>
          <w:lang w:eastAsia="en-IN"/>
        </w:rPr>
        <w:t>If you find this article helpful, then please do not forget to vote for me.</w:t>
      </w:r>
    </w:p>
    <w:p w:rsidR="00B5069E" w:rsidRDefault="00B5069E">
      <w:bookmarkStart w:id="0" w:name="_GoBack"/>
      <w:bookmarkEnd w:id="0"/>
    </w:p>
    <w:sectPr w:rsidR="00B5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86"/>
    <w:rsid w:val="00741F86"/>
    <w:rsid w:val="00B5069E"/>
    <w:rsid w:val="00D86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332FD-BF2B-45FB-8B1A-4456197E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6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6D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6D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86D5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D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6D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6D5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86D51"/>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86D51"/>
    <w:rPr>
      <w:b/>
      <w:bCs/>
    </w:rPr>
  </w:style>
  <w:style w:type="paragraph" w:styleId="NormalWeb">
    <w:name w:val="Normal (Web)"/>
    <w:basedOn w:val="Normal"/>
    <w:uiPriority w:val="99"/>
    <w:semiHidden/>
    <w:unhideWhenUsed/>
    <w:rsid w:val="00D86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86D51"/>
  </w:style>
  <w:style w:type="character" w:styleId="HTMLCode">
    <w:name w:val="HTML Code"/>
    <w:basedOn w:val="DefaultParagraphFont"/>
    <w:uiPriority w:val="99"/>
    <w:semiHidden/>
    <w:unhideWhenUsed/>
    <w:rsid w:val="00D86D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D51"/>
    <w:rPr>
      <w:rFonts w:ascii="Courier New" w:eastAsia="Times New Roman" w:hAnsi="Courier New" w:cs="Courier New"/>
      <w:sz w:val="20"/>
      <w:szCs w:val="20"/>
      <w:lang w:eastAsia="en-IN"/>
    </w:rPr>
  </w:style>
  <w:style w:type="character" w:customStyle="1" w:styleId="code-keyword">
    <w:name w:val="code-keyword"/>
    <w:basedOn w:val="DefaultParagraphFont"/>
    <w:rsid w:val="00D86D51"/>
  </w:style>
  <w:style w:type="character" w:customStyle="1" w:styleId="code-digit">
    <w:name w:val="code-digit"/>
    <w:basedOn w:val="DefaultParagraphFont"/>
    <w:rsid w:val="00D86D51"/>
  </w:style>
  <w:style w:type="character" w:styleId="Emphasis">
    <w:name w:val="Emphasis"/>
    <w:basedOn w:val="DefaultParagraphFont"/>
    <w:uiPriority w:val="20"/>
    <w:qFormat/>
    <w:rsid w:val="00D86D51"/>
    <w:rPr>
      <w:i/>
      <w:iCs/>
    </w:rPr>
  </w:style>
  <w:style w:type="character" w:customStyle="1" w:styleId="code-string">
    <w:name w:val="code-string"/>
    <w:basedOn w:val="DefaultParagraphFont"/>
    <w:rsid w:val="00D8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0065">
      <w:bodyDiv w:val="1"/>
      <w:marLeft w:val="0"/>
      <w:marRight w:val="0"/>
      <w:marTop w:val="0"/>
      <w:marBottom w:val="0"/>
      <w:divBdr>
        <w:top w:val="none" w:sz="0" w:space="0" w:color="auto"/>
        <w:left w:val="none" w:sz="0" w:space="0" w:color="auto"/>
        <w:bottom w:val="none" w:sz="0" w:space="0" w:color="auto"/>
        <w:right w:val="none" w:sz="0" w:space="0" w:color="auto"/>
      </w:divBdr>
      <w:divsChild>
        <w:div w:id="38071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2016-11-18T08:09:00Z</dcterms:created>
  <dcterms:modified xsi:type="dcterms:W3CDTF">2016-11-18T08:10:00Z</dcterms:modified>
</cp:coreProperties>
</file>