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3670"/>
        <w:gridCol w:w="2937"/>
      </w:tblGrid>
      <w:tr w:rsidR="00D43467" w:rsidRPr="00D43467" w:rsidTr="00D43467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b/>
                <w:bCs/>
                <w:color w:val="1D1F22"/>
                <w:lang w:eastAsia="en-IN"/>
              </w:rPr>
              <w:t>Scoring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b/>
                <w:bCs/>
                <w:color w:val="1D1F22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b/>
                <w:bCs/>
                <w:color w:val="1D1F22"/>
                <w:lang w:eastAsia="en-IN"/>
              </w:rPr>
              <w:t>Comment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b/>
                <w:bCs/>
                <w:color w:val="1D1F22"/>
                <w:lang w:eastAsia="en-IN"/>
              </w:rPr>
              <w:t>Classification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 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‘accuracy’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hyperlink r:id="rId5" w:anchor="sklearn.metrics.accuracy_score" w:tooltip="sklearn.metrics.accuracy_score" w:history="1">
              <w:proofErr w:type="spellStart"/>
              <w:r w:rsidRPr="00D43467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  <w:lang w:eastAsia="en-IN"/>
                </w:rPr>
                <w:t>metrics.accuracy_score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 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‘</w:t>
            </w:r>
            <w:proofErr w:type="spellStart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average_precision</w:t>
            </w:r>
            <w:proofErr w:type="spellEnd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’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hyperlink r:id="rId6" w:anchor="sklearn.metrics.average_precision_score" w:tooltip="sklearn.metrics.average_precision_score" w:history="1">
              <w:proofErr w:type="spellStart"/>
              <w:r w:rsidRPr="00D43467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  <w:lang w:eastAsia="en-IN"/>
                </w:rPr>
                <w:t>metrics.average_precision_score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 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‘f1’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hyperlink r:id="rId7" w:anchor="sklearn.metrics.f1_score" w:tooltip="sklearn.metrics.f1_score" w:history="1">
              <w:r w:rsidRPr="00D43467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  <w:lang w:eastAsia="en-IN"/>
                </w:rPr>
                <w:t>metrics.f1_score</w:t>
              </w:r>
            </w:hyperlink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for binary targets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‘f1_micro’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hyperlink r:id="rId8" w:anchor="sklearn.metrics.f1_score" w:tooltip="sklearn.metrics.f1_score" w:history="1">
              <w:r w:rsidRPr="00D43467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  <w:lang w:eastAsia="en-IN"/>
                </w:rPr>
                <w:t>metrics.f1_score</w:t>
              </w:r>
            </w:hyperlink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micro-averaged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‘f1_macro’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hyperlink r:id="rId9" w:anchor="sklearn.metrics.f1_score" w:tooltip="sklearn.metrics.f1_score" w:history="1">
              <w:r w:rsidRPr="00D43467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  <w:lang w:eastAsia="en-IN"/>
                </w:rPr>
                <w:t>metrics.f1_score</w:t>
              </w:r>
            </w:hyperlink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macro-averaged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‘f1_weighted’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hyperlink r:id="rId10" w:anchor="sklearn.metrics.f1_score" w:tooltip="sklearn.metrics.f1_score" w:history="1">
              <w:r w:rsidRPr="00D43467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  <w:lang w:eastAsia="en-IN"/>
                </w:rPr>
                <w:t>metrics.f1_score</w:t>
              </w:r>
            </w:hyperlink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weighted average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‘f1_samples’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hyperlink r:id="rId11" w:anchor="sklearn.metrics.f1_score" w:tooltip="sklearn.metrics.f1_score" w:history="1">
              <w:r w:rsidRPr="00D43467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  <w:lang w:eastAsia="en-IN"/>
                </w:rPr>
                <w:t>metrics.f1_score</w:t>
              </w:r>
            </w:hyperlink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 xml:space="preserve">by </w:t>
            </w:r>
            <w:proofErr w:type="spellStart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multilabel</w:t>
            </w:r>
            <w:proofErr w:type="spellEnd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 xml:space="preserve"> sample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‘</w:t>
            </w:r>
            <w:proofErr w:type="spellStart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neg_log_loss</w:t>
            </w:r>
            <w:proofErr w:type="spellEnd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’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hyperlink r:id="rId12" w:anchor="sklearn.metrics.log_loss" w:tooltip="sklearn.metrics.log_loss" w:history="1">
              <w:proofErr w:type="spellStart"/>
              <w:r w:rsidRPr="00D43467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  <w:lang w:eastAsia="en-IN"/>
                </w:rPr>
                <w:t>metrics.log_loss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requires </w:t>
            </w:r>
            <w:proofErr w:type="spellStart"/>
            <w:r w:rsidRPr="00D43467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shd w:val="clear" w:color="auto" w:fill="ECF0F3"/>
                <w:lang w:eastAsia="en-IN"/>
              </w:rPr>
              <w:t>predict_proba</w:t>
            </w:r>
            <w:proofErr w:type="spellEnd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 support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‘precision’ etc.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hyperlink r:id="rId13" w:anchor="sklearn.metrics.precision_score" w:tooltip="sklearn.metrics.precision_score" w:history="1">
              <w:proofErr w:type="spellStart"/>
              <w:r w:rsidRPr="00D43467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  <w:lang w:eastAsia="en-IN"/>
                </w:rPr>
                <w:t>metrics.precision_score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suffixes apply as with ‘f1’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‘recall’ etc.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hyperlink r:id="rId14" w:anchor="sklearn.metrics.recall_score" w:tooltip="sklearn.metrics.recall_score" w:history="1">
              <w:proofErr w:type="spellStart"/>
              <w:r w:rsidRPr="00D43467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  <w:lang w:eastAsia="en-IN"/>
                </w:rPr>
                <w:t>metrics.recall_score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suffixes apply as with ‘f1’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‘</w:t>
            </w:r>
            <w:proofErr w:type="spellStart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roc_auc</w:t>
            </w:r>
            <w:proofErr w:type="spellEnd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’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hyperlink r:id="rId15" w:anchor="sklearn.metrics.roc_auc_score" w:tooltip="sklearn.metrics.roc_auc_score" w:history="1">
              <w:proofErr w:type="spellStart"/>
              <w:r w:rsidRPr="00D43467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  <w:lang w:eastAsia="en-IN"/>
                </w:rPr>
                <w:t>metrics.roc_auc_score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 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b/>
                <w:bCs/>
                <w:color w:val="1D1F22"/>
                <w:lang w:eastAsia="en-IN"/>
              </w:rPr>
              <w:t>Clustering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 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‘</w:t>
            </w:r>
            <w:proofErr w:type="spellStart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adjusted_rand_score</w:t>
            </w:r>
            <w:proofErr w:type="spellEnd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’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hyperlink r:id="rId16" w:anchor="sklearn.metrics.adjusted_rand_score" w:tooltip="sklearn.metrics.adjusted_rand_score" w:history="1">
              <w:proofErr w:type="spellStart"/>
              <w:r w:rsidRPr="00D43467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  <w:lang w:eastAsia="en-IN"/>
                </w:rPr>
                <w:t>metrics.adjusted_rand_score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 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b/>
                <w:bCs/>
                <w:color w:val="1D1F22"/>
                <w:lang w:eastAsia="en-IN"/>
              </w:rPr>
              <w:t>Regression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 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‘</w:t>
            </w:r>
            <w:proofErr w:type="spellStart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neg_mean_absolute_error</w:t>
            </w:r>
            <w:proofErr w:type="spellEnd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’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hyperlink r:id="rId17" w:anchor="sklearn.metrics.mean_absolute_error" w:tooltip="sklearn.metrics.mean_absolute_error" w:history="1">
              <w:proofErr w:type="spellStart"/>
              <w:r w:rsidRPr="00D43467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  <w:lang w:eastAsia="en-IN"/>
                </w:rPr>
                <w:t>metrics.mean_absolute_error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 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‘</w:t>
            </w:r>
            <w:proofErr w:type="spellStart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neg_mean_squared_error</w:t>
            </w:r>
            <w:proofErr w:type="spellEnd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’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hyperlink r:id="rId18" w:anchor="sklearn.metrics.mean_squared_error" w:tooltip="sklearn.metrics.mean_squared_error" w:history="1">
              <w:proofErr w:type="spellStart"/>
              <w:r w:rsidRPr="00D43467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  <w:lang w:eastAsia="en-IN"/>
                </w:rPr>
                <w:t>metrics.mean_squared_error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 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‘</w:t>
            </w:r>
            <w:proofErr w:type="spellStart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neg_median_absolute_error</w:t>
            </w:r>
            <w:proofErr w:type="spellEnd"/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’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hyperlink r:id="rId19" w:anchor="sklearn.metrics.median_absolute_error" w:tooltip="sklearn.metrics.median_absolute_error" w:history="1">
              <w:proofErr w:type="spellStart"/>
              <w:r w:rsidRPr="00D43467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  <w:lang w:eastAsia="en-IN"/>
                </w:rPr>
                <w:t>metrics.median_absolute_error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 </w:t>
            </w:r>
          </w:p>
        </w:tc>
      </w:tr>
      <w:tr w:rsidR="00D43467" w:rsidRPr="00D43467" w:rsidTr="00D43467"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r w:rsidRPr="00D43467">
              <w:rPr>
                <w:rFonts w:ascii="Helvetica" w:eastAsia="Times New Roman" w:hAnsi="Helvetica" w:cs="Helvetica"/>
                <w:color w:val="1D1F22"/>
                <w:lang w:eastAsia="en-IN"/>
              </w:rPr>
              <w:t>‘r2’</w:t>
            </w:r>
          </w:p>
        </w:tc>
        <w:tc>
          <w:tcPr>
            <w:tcW w:w="0" w:type="auto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Helvetica" w:eastAsia="Times New Roman" w:hAnsi="Helvetica" w:cs="Helvetica"/>
                <w:color w:val="1D1F22"/>
                <w:lang w:eastAsia="en-IN"/>
              </w:rPr>
            </w:pPr>
            <w:hyperlink r:id="rId20" w:anchor="sklearn.metrics.r2_score" w:tooltip="sklearn.metrics.r2_score" w:history="1">
              <w:r w:rsidRPr="00D43467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  <w:lang w:eastAsia="en-IN"/>
                </w:rPr>
                <w:t>metrics.r2_score</w:t>
              </w:r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D43467" w:rsidRPr="00D43467" w:rsidRDefault="00D43467" w:rsidP="00D43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0723F" w:rsidRDefault="00D0723F"/>
    <w:p w:rsidR="003F2A37" w:rsidRDefault="003F2A37" w:rsidP="003F2A3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Simple Linear Regression</w:t>
      </w:r>
    </w:p>
    <w:p w:rsidR="003F2A37" w:rsidRDefault="003F2A37" w:rsidP="003F2A37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Simple linear regression is an approach for predicting a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quantitative response</w:t>
      </w:r>
      <w:r>
        <w:rPr>
          <w:rFonts w:ascii="Helvetica" w:hAnsi="Helvetica" w:cs="Helvetica"/>
          <w:color w:val="000000"/>
          <w:sz w:val="21"/>
          <w:szCs w:val="21"/>
        </w:rPr>
        <w:t> using a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single feature</w:t>
      </w:r>
      <w:r>
        <w:rPr>
          <w:rFonts w:ascii="Helvetica" w:hAnsi="Helvetica" w:cs="Helvetica"/>
          <w:color w:val="000000"/>
          <w:sz w:val="21"/>
          <w:szCs w:val="21"/>
        </w:rPr>
        <w:t> (or "predictor" or "input variable")</w:t>
      </w:r>
    </w:p>
    <w:p w:rsidR="003F2A37" w:rsidRDefault="003F2A37" w:rsidP="003F2A37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It takes the following form:</w:t>
      </w:r>
    </w:p>
    <w:p w:rsidR="003F2A37" w:rsidRDefault="003F2A37" w:rsidP="003F2A37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β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β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y=β0+β1x</w:t>
      </w:r>
    </w:p>
    <w:p w:rsidR="003F2A37" w:rsidRDefault="003F2A37" w:rsidP="003F2A3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What does each term represent?</w:t>
      </w:r>
    </w:p>
    <w:p w:rsidR="003F2A37" w:rsidRDefault="003F2A37" w:rsidP="003F2A37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is the response</w:t>
      </w:r>
    </w:p>
    <w:p w:rsidR="003F2A37" w:rsidRDefault="003F2A37" w:rsidP="003F2A37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x</w:t>
      </w:r>
      <w:r>
        <w:rPr>
          <w:rFonts w:ascii="Helvetica" w:hAnsi="Helvetica" w:cs="Helvetica"/>
          <w:color w:val="000000"/>
          <w:sz w:val="21"/>
          <w:szCs w:val="21"/>
        </w:rPr>
        <w:t> is the feature</w:t>
      </w:r>
    </w:p>
    <w:p w:rsidR="003F2A37" w:rsidRDefault="003F2A37" w:rsidP="003F2A37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β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0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β0</w:t>
      </w:r>
      <w:r>
        <w:rPr>
          <w:rFonts w:ascii="Helvetica" w:hAnsi="Helvetica" w:cs="Helvetica"/>
          <w:color w:val="000000"/>
          <w:sz w:val="21"/>
          <w:szCs w:val="21"/>
        </w:rPr>
        <w:t> is the intercept</w:t>
      </w:r>
    </w:p>
    <w:p w:rsidR="003F2A37" w:rsidRDefault="003F2A37" w:rsidP="003F2A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β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β1</w:t>
      </w:r>
      <w:r>
        <w:rPr>
          <w:rFonts w:ascii="Helvetica" w:hAnsi="Helvetica" w:cs="Helvetica"/>
          <w:color w:val="000000"/>
          <w:sz w:val="21"/>
          <w:szCs w:val="21"/>
        </w:rPr>
        <w:t> is the coefficient for x</w:t>
      </w:r>
    </w:p>
    <w:p w:rsidR="003F2A37" w:rsidRDefault="003F2A37" w:rsidP="003F2A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β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0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β0</w:t>
      </w:r>
      <w:r>
        <w:rPr>
          <w:rFonts w:ascii="Helvetica" w:hAnsi="Helvetica" w:cs="Helvetica"/>
          <w:color w:val="000000"/>
          <w:sz w:val="21"/>
          <w:szCs w:val="21"/>
        </w:rPr>
        <w:t> and 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β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β1</w:t>
      </w:r>
      <w:r>
        <w:rPr>
          <w:rFonts w:ascii="Helvetica" w:hAnsi="Helvetica" w:cs="Helvetica"/>
          <w:color w:val="000000"/>
          <w:sz w:val="21"/>
          <w:szCs w:val="21"/>
        </w:rPr>
        <w:t> are called the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model coefficients</w:t>
      </w:r>
    </w:p>
    <w:p w:rsidR="00714669" w:rsidRDefault="00714669" w:rsidP="00714669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Using the Model for Prediction</w:t>
      </w:r>
    </w:p>
    <w:p w:rsidR="00714669" w:rsidRDefault="00714669" w:rsidP="0071466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Let's say that there was a new market where the TV advertising spend was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$50,000</w:t>
      </w:r>
      <w:r>
        <w:rPr>
          <w:rFonts w:ascii="Helvetica" w:hAnsi="Helvetica" w:cs="Helvetica"/>
          <w:color w:val="000000"/>
          <w:sz w:val="21"/>
          <w:szCs w:val="21"/>
        </w:rPr>
        <w:t>. What would we predict for the Sales in that market?</w:t>
      </w:r>
    </w:p>
    <w:p w:rsidR="00714669" w:rsidRDefault="00714669" w:rsidP="00714669">
      <w:pPr>
        <w:shd w:val="clear" w:color="auto" w:fill="FFFFFF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β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β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y=β0+β1x</w:t>
      </w:r>
    </w:p>
    <w:p w:rsidR="00714669" w:rsidRDefault="00714669" w:rsidP="00714669">
      <w:pPr>
        <w:shd w:val="clear" w:color="auto" w:fill="FFFFFF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7.032594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+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0.047537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50</w:t>
      </w:r>
    </w:p>
    <w:p w:rsidR="00682125" w:rsidRPr="00682125" w:rsidRDefault="00682125" w:rsidP="00682125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</w:pPr>
      <w:r w:rsidRPr="00682125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  <w:lastRenderedPageBreak/>
        <w:t>Confidence in our Model</w:t>
      </w:r>
    </w:p>
    <w:p w:rsidR="00682125" w:rsidRPr="00682125" w:rsidRDefault="00682125" w:rsidP="0068212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8212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Question:</w:t>
      </w:r>
      <w:r w:rsidRPr="0068212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Is linear regression a high variance/low bias model, or a low variance/high bias model?</w:t>
      </w:r>
    </w:p>
    <w:p w:rsidR="00682125" w:rsidRPr="00682125" w:rsidRDefault="00682125" w:rsidP="0068212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8212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Answer:</w:t>
      </w:r>
    </w:p>
    <w:p w:rsidR="00682125" w:rsidRPr="00682125" w:rsidRDefault="00682125" w:rsidP="00682125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8212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Low variance/high bias</w:t>
      </w:r>
    </w:p>
    <w:p w:rsidR="00682125" w:rsidRPr="00682125" w:rsidRDefault="00682125" w:rsidP="00682125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8212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Under repeated sampling, the line will stay roughly in the same place (low variance)</w:t>
      </w:r>
    </w:p>
    <w:p w:rsidR="00682125" w:rsidRPr="00682125" w:rsidRDefault="00682125" w:rsidP="00682125">
      <w:pPr>
        <w:numPr>
          <w:ilvl w:val="1"/>
          <w:numId w:val="3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8212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But the average of those models won't do a great job capturing the true relationship (high bias)</w:t>
      </w:r>
    </w:p>
    <w:p w:rsidR="00682125" w:rsidRPr="00682125" w:rsidRDefault="00682125" w:rsidP="00682125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8212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Note that low variance is a useful characteristic when you don't have a lot of training data</w:t>
      </w:r>
    </w:p>
    <w:p w:rsidR="00682125" w:rsidRPr="00682125" w:rsidRDefault="00682125" w:rsidP="0068212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8212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 closely related concept is </w:t>
      </w:r>
      <w:r w:rsidRPr="0068212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confidence intervals</w:t>
      </w:r>
    </w:p>
    <w:p w:rsidR="00682125" w:rsidRPr="00682125" w:rsidRDefault="00682125" w:rsidP="00682125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68212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Statsmodels</w:t>
      </w:r>
      <w:proofErr w:type="spellEnd"/>
      <w:r w:rsidRPr="0068212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calculates 95% confidence intervals for our model coefficients, which are interpreted as follows:</w:t>
      </w:r>
    </w:p>
    <w:p w:rsidR="00682125" w:rsidRPr="00682125" w:rsidRDefault="00682125" w:rsidP="00682125">
      <w:pPr>
        <w:numPr>
          <w:ilvl w:val="1"/>
          <w:numId w:val="4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8212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If the population from which this sample was drawn was </w:t>
      </w:r>
      <w:r w:rsidRPr="0068212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sampled 100 times</w:t>
      </w:r>
    </w:p>
    <w:p w:rsidR="00682125" w:rsidRPr="00682125" w:rsidRDefault="00682125" w:rsidP="00682125">
      <w:pPr>
        <w:numPr>
          <w:ilvl w:val="2"/>
          <w:numId w:val="4"/>
        </w:numPr>
        <w:shd w:val="clear" w:color="auto" w:fill="FFFFFF"/>
        <w:spacing w:before="150" w:after="150" w:line="240" w:lineRule="auto"/>
        <w:ind w:left="1440" w:right="144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8212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Approximately </w:t>
      </w:r>
      <w:r w:rsidRPr="0068212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95 of those confidence intervals</w:t>
      </w:r>
      <w:r w:rsidRPr="0068212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would contain the "true" coefficient</w:t>
      </w:r>
    </w:p>
    <w:p w:rsidR="00F552C6" w:rsidRPr="00F552C6" w:rsidRDefault="00F552C6" w:rsidP="00F552C6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</w:pPr>
      <w:r w:rsidRPr="00F552C6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  <w:t>Hypothesis Testing and p-values</w:t>
      </w:r>
    </w:p>
    <w:p w:rsidR="00F552C6" w:rsidRPr="00F552C6" w:rsidRDefault="00F552C6" w:rsidP="00F552C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Steps for Hypothesis Testing</w:t>
      </w:r>
    </w:p>
    <w:p w:rsidR="00F552C6" w:rsidRPr="00F552C6" w:rsidRDefault="00F552C6" w:rsidP="00F552C6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Start with a </w:t>
      </w:r>
      <w:r w:rsidRPr="00F552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null hypothesis</w:t>
      </w: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and an </w:t>
      </w:r>
      <w:r w:rsidRPr="00F552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alternative hypothesis</w:t>
      </w: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(that is opposite the null)</w:t>
      </w:r>
    </w:p>
    <w:p w:rsidR="00F552C6" w:rsidRPr="00F552C6" w:rsidRDefault="00F552C6" w:rsidP="00F552C6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Then, you check whether the data supports </w:t>
      </w:r>
      <w:r w:rsidRPr="00F552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rejecting the null hypothesis</w:t>
      </w: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or </w:t>
      </w:r>
      <w:r w:rsidRPr="00F552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failing to reject the null hypothesis</w:t>
      </w:r>
    </w:p>
    <w:p w:rsidR="00F552C6" w:rsidRPr="00F552C6" w:rsidRDefault="00F552C6" w:rsidP="00F552C6">
      <w:pPr>
        <w:numPr>
          <w:ilvl w:val="1"/>
          <w:numId w:val="5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"failing to reject" the null is not the same as "accepting" the null hypothesis</w:t>
      </w:r>
    </w:p>
    <w:p w:rsidR="00F552C6" w:rsidRPr="00F552C6" w:rsidRDefault="00F552C6" w:rsidP="00F552C6">
      <w:pPr>
        <w:numPr>
          <w:ilvl w:val="1"/>
          <w:numId w:val="5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alternative hypothesis may indeed be true, except that you just don't have enough data to show that</w:t>
      </w:r>
    </w:p>
    <w:p w:rsidR="00F552C6" w:rsidRPr="00F552C6" w:rsidRDefault="00F552C6" w:rsidP="00F552C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Conventional hypothesis test</w:t>
      </w:r>
    </w:p>
    <w:p w:rsidR="00F552C6" w:rsidRPr="00F552C6" w:rsidRDefault="00F552C6" w:rsidP="00F552C6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null hypothesis:</w:t>
      </w:r>
    </w:p>
    <w:p w:rsidR="00F552C6" w:rsidRPr="00F552C6" w:rsidRDefault="00F552C6" w:rsidP="00F552C6">
      <w:pPr>
        <w:numPr>
          <w:ilvl w:val="1"/>
          <w:numId w:val="6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There is no relationship between TV ads and Sales</w:t>
      </w:r>
    </w:p>
    <w:p w:rsidR="00F552C6" w:rsidRPr="00F552C6" w:rsidRDefault="00F552C6" w:rsidP="00F552C6">
      <w:pPr>
        <w:numPr>
          <w:ilvl w:val="2"/>
          <w:numId w:val="6"/>
        </w:numPr>
        <w:shd w:val="clear" w:color="auto" w:fill="FFFFFF"/>
        <w:spacing w:before="150" w:after="150" w:line="240" w:lineRule="auto"/>
        <w:ind w:left="1440" w:right="144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$\beta_1$ equals zero</w:t>
      </w:r>
    </w:p>
    <w:p w:rsidR="00F552C6" w:rsidRPr="00F552C6" w:rsidRDefault="00F552C6" w:rsidP="00F552C6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alternative hypothesis:</w:t>
      </w:r>
    </w:p>
    <w:p w:rsidR="00F552C6" w:rsidRPr="00F552C6" w:rsidRDefault="00F552C6" w:rsidP="00F552C6">
      <w:pPr>
        <w:numPr>
          <w:ilvl w:val="1"/>
          <w:numId w:val="6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There is a relationship between TV ads and Sales</w:t>
      </w:r>
    </w:p>
    <w:p w:rsidR="00F552C6" w:rsidRPr="00F552C6" w:rsidRDefault="00F552C6" w:rsidP="00F552C6">
      <w:pPr>
        <w:numPr>
          <w:ilvl w:val="2"/>
          <w:numId w:val="6"/>
        </w:numPr>
        <w:shd w:val="clear" w:color="auto" w:fill="FFFFFF"/>
        <w:spacing w:before="150" w:after="150" w:line="240" w:lineRule="auto"/>
        <w:ind w:left="1440" w:right="144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$\beta_1$ is not equal to zero</w:t>
      </w:r>
    </w:p>
    <w:p w:rsidR="00F552C6" w:rsidRPr="00F552C6" w:rsidRDefault="00F552C6" w:rsidP="00F552C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Testing hypothesis</w:t>
      </w:r>
    </w:p>
    <w:p w:rsidR="00F552C6" w:rsidRPr="00F552C6" w:rsidRDefault="00F552C6" w:rsidP="00F552C6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Reject the null</w:t>
      </w:r>
    </w:p>
    <w:p w:rsidR="00F552C6" w:rsidRPr="00F552C6" w:rsidRDefault="00F552C6" w:rsidP="00F552C6">
      <w:pPr>
        <w:numPr>
          <w:ilvl w:val="1"/>
          <w:numId w:val="7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There is a relationship</w:t>
      </w:r>
    </w:p>
    <w:p w:rsidR="00F552C6" w:rsidRPr="00F552C6" w:rsidRDefault="00F552C6" w:rsidP="00F552C6">
      <w:pPr>
        <w:numPr>
          <w:ilvl w:val="1"/>
          <w:numId w:val="7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If the 95% confidence interval </w:t>
      </w:r>
      <w:r w:rsidRPr="00F552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does not include zero</w:t>
      </w:r>
    </w:p>
    <w:p w:rsidR="00F552C6" w:rsidRPr="00F552C6" w:rsidRDefault="00F552C6" w:rsidP="00F552C6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Fail to reject the null</w:t>
      </w:r>
    </w:p>
    <w:p w:rsidR="00F552C6" w:rsidRPr="00F552C6" w:rsidRDefault="00F552C6" w:rsidP="00F552C6">
      <w:pPr>
        <w:numPr>
          <w:ilvl w:val="1"/>
          <w:numId w:val="7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There is no relationship</w:t>
      </w:r>
    </w:p>
    <w:p w:rsidR="00F552C6" w:rsidRPr="00F552C6" w:rsidRDefault="00F552C6" w:rsidP="00F552C6">
      <w:pPr>
        <w:numPr>
          <w:ilvl w:val="1"/>
          <w:numId w:val="7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52C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If the 95% confidence interval </w:t>
      </w:r>
      <w:r w:rsidRPr="00F552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includes zero</w:t>
      </w:r>
    </w:p>
    <w:p w:rsidR="00B96173" w:rsidRPr="00B96173" w:rsidRDefault="00B96173" w:rsidP="00B961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gramStart"/>
      <w:r w:rsidRPr="00B9617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p-value</w:t>
      </w:r>
      <w:proofErr w:type="gramEnd"/>
    </w:p>
    <w:p w:rsidR="00B96173" w:rsidRPr="00B96173" w:rsidRDefault="00B96173" w:rsidP="00B96173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961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Represents the probability that the coefficient is actually zero</w:t>
      </w:r>
    </w:p>
    <w:p w:rsidR="00B96173" w:rsidRPr="00B96173" w:rsidRDefault="00B96173" w:rsidP="00B9617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9617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Interpreting p-values</w:t>
      </w:r>
    </w:p>
    <w:p w:rsidR="00B96173" w:rsidRPr="00B96173" w:rsidRDefault="00B96173" w:rsidP="00B96173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961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If the 95% confidence interval </w:t>
      </w:r>
      <w:r w:rsidRPr="00B9617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does not include zero</w:t>
      </w:r>
    </w:p>
    <w:p w:rsidR="00B96173" w:rsidRPr="00B96173" w:rsidRDefault="00B96173" w:rsidP="00B96173">
      <w:pPr>
        <w:numPr>
          <w:ilvl w:val="1"/>
          <w:numId w:val="9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961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p-value will be </w:t>
      </w:r>
      <w:r w:rsidRPr="00B9617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less than 0.05</w:t>
      </w:r>
    </w:p>
    <w:p w:rsidR="00B96173" w:rsidRPr="00B96173" w:rsidRDefault="00B96173" w:rsidP="00B96173">
      <w:pPr>
        <w:numPr>
          <w:ilvl w:val="1"/>
          <w:numId w:val="9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961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Reject the null</w:t>
      </w:r>
    </w:p>
    <w:p w:rsidR="00B96173" w:rsidRPr="00B96173" w:rsidRDefault="00B96173" w:rsidP="00B96173">
      <w:pPr>
        <w:numPr>
          <w:ilvl w:val="1"/>
          <w:numId w:val="9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961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There is a relationship</w:t>
      </w:r>
    </w:p>
    <w:p w:rsidR="00B96173" w:rsidRPr="00B96173" w:rsidRDefault="00B96173" w:rsidP="00B96173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961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If the 95% confidence interval </w:t>
      </w:r>
      <w:r w:rsidRPr="00B9617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includes zero</w:t>
      </w:r>
    </w:p>
    <w:p w:rsidR="00B96173" w:rsidRPr="00B96173" w:rsidRDefault="00B96173" w:rsidP="00B96173">
      <w:pPr>
        <w:numPr>
          <w:ilvl w:val="1"/>
          <w:numId w:val="9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961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p-value for that coefficient will be </w:t>
      </w:r>
      <w:r w:rsidRPr="00B9617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greater than 0.05</w:t>
      </w:r>
    </w:p>
    <w:p w:rsidR="00B96173" w:rsidRPr="00B96173" w:rsidRDefault="00B96173" w:rsidP="00B96173">
      <w:pPr>
        <w:numPr>
          <w:ilvl w:val="1"/>
          <w:numId w:val="9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961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Fail to reject the null</w:t>
      </w:r>
    </w:p>
    <w:p w:rsidR="00B96173" w:rsidRPr="00B96173" w:rsidRDefault="00B96173" w:rsidP="00B96173">
      <w:pPr>
        <w:numPr>
          <w:ilvl w:val="1"/>
          <w:numId w:val="9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961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There is no relationship</w:t>
      </w:r>
    </w:p>
    <w:p w:rsidR="004D5D0F" w:rsidRPr="004D5D0F" w:rsidRDefault="004D5D0F" w:rsidP="004D5D0F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</w:pPr>
      <w:r w:rsidRPr="004D5D0F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  <w:t>How Well Does the Model Fit the data?</w:t>
      </w:r>
    </w:p>
    <w:p w:rsidR="004D5D0F" w:rsidRPr="004D5D0F" w:rsidRDefault="004D5D0F" w:rsidP="004D5D0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D5D0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To evaluate the overall fit of a linear model, we use the </w:t>
      </w:r>
      <w:r w:rsidRPr="004D5D0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R-squared</w:t>
      </w:r>
      <w:r w:rsidRPr="004D5D0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value</w:t>
      </w:r>
    </w:p>
    <w:p w:rsidR="004D5D0F" w:rsidRPr="004D5D0F" w:rsidRDefault="004D5D0F" w:rsidP="004D5D0F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D5D0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R-squared is the </w:t>
      </w:r>
      <w:r w:rsidRPr="004D5D0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proportion of variance explained</w:t>
      </w:r>
    </w:p>
    <w:p w:rsidR="004D5D0F" w:rsidRPr="004D5D0F" w:rsidRDefault="004D5D0F" w:rsidP="004D5D0F">
      <w:pPr>
        <w:numPr>
          <w:ilvl w:val="1"/>
          <w:numId w:val="10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D5D0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It is the proportion of variance in the observed data that is explained by the model, or the reduction in error over the </w:t>
      </w:r>
      <w:r w:rsidRPr="004D5D0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null model</w:t>
      </w:r>
    </w:p>
    <w:p w:rsidR="004D5D0F" w:rsidRPr="004D5D0F" w:rsidRDefault="004D5D0F" w:rsidP="004D5D0F">
      <w:pPr>
        <w:numPr>
          <w:ilvl w:val="2"/>
          <w:numId w:val="10"/>
        </w:numPr>
        <w:shd w:val="clear" w:color="auto" w:fill="FFFFFF"/>
        <w:spacing w:before="150" w:after="150" w:line="240" w:lineRule="auto"/>
        <w:ind w:left="1440" w:right="144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D5D0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null model just predicts the mean of the observed response, and thus it has an intercept and no slope</w:t>
      </w:r>
    </w:p>
    <w:p w:rsidR="004D5D0F" w:rsidRPr="004D5D0F" w:rsidRDefault="004D5D0F" w:rsidP="004D5D0F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D5D0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R-squared is between 0 and 1</w:t>
      </w:r>
    </w:p>
    <w:p w:rsidR="004D5D0F" w:rsidRPr="004D5D0F" w:rsidRDefault="004D5D0F" w:rsidP="004D5D0F">
      <w:pPr>
        <w:numPr>
          <w:ilvl w:val="1"/>
          <w:numId w:val="10"/>
        </w:numPr>
        <w:shd w:val="clear" w:color="auto" w:fill="FFFFFF"/>
        <w:spacing w:before="150" w:after="150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D5D0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Higher values are better because it means that more variance is explained by the model.</w:t>
      </w:r>
    </w:p>
    <w:p w:rsidR="004D5D0F" w:rsidRPr="004D5D0F" w:rsidRDefault="004D5D0F" w:rsidP="004D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D5D0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Diagram explanation</w:t>
      </w:r>
    </w:p>
    <w:p w:rsidR="004D5D0F" w:rsidRPr="004D5D0F" w:rsidRDefault="004D5D0F" w:rsidP="004D5D0F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D5D0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Blue line</w:t>
      </w:r>
      <w:r w:rsidRPr="004D5D0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explains some of the variance in the data (R-squared=0.54)</w:t>
      </w:r>
    </w:p>
    <w:p w:rsidR="004D5D0F" w:rsidRPr="004D5D0F" w:rsidRDefault="004D5D0F" w:rsidP="004D5D0F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D5D0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Green line</w:t>
      </w:r>
      <w:r w:rsidRPr="004D5D0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explains more of the variance (R-squared=0.64)</w:t>
      </w:r>
    </w:p>
    <w:p w:rsidR="004D5D0F" w:rsidRPr="004D5D0F" w:rsidRDefault="004D5D0F" w:rsidP="004D5D0F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D5D0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 line</w:t>
      </w:r>
      <w:r w:rsidRPr="004D5D0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fits the training data even further (R-squared=0.66)</w:t>
      </w:r>
    </w:p>
    <w:p w:rsidR="004D5D0F" w:rsidRDefault="004D5D0F" w:rsidP="004D5D0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Multiple Linear Regression</w:t>
      </w:r>
    </w:p>
    <w:p w:rsidR="004D5D0F" w:rsidRDefault="004D5D0F" w:rsidP="004D5D0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Simple linear regression can easily be extended to include multiple features. This is called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multiple linear regression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4D5D0F" w:rsidRDefault="004D5D0F" w:rsidP="004D5D0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$y = \beta_0 + \beta_1x_1 + ... + \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beta_nx_n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$</w:t>
      </w:r>
    </w:p>
    <w:p w:rsidR="004D5D0F" w:rsidRDefault="004D5D0F" w:rsidP="004D5D0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Each $x$ represents a different feature, and each feature has its own coefficient. In this case:</w:t>
      </w:r>
    </w:p>
    <w:p w:rsidR="004D5D0F" w:rsidRDefault="004D5D0F" w:rsidP="004D5D0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$y = \beta_0 + \beta_1 \times TV + \beta_2 \times Radio + \beta_3 \times Newspaper$</w:t>
      </w:r>
    </w:p>
    <w:p w:rsidR="004D5D0F" w:rsidRDefault="004D5D0F" w:rsidP="004D5D0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Let's estimate these coefficients:</w:t>
      </w:r>
    </w:p>
    <w:p w:rsidR="00DD3842" w:rsidRDefault="00DD3842">
      <w:bookmarkStart w:id="0" w:name="_GoBack"/>
      <w:bookmarkEnd w:id="0"/>
    </w:p>
    <w:p w:rsidR="00714669" w:rsidRDefault="00714669"/>
    <w:p w:rsidR="00714669" w:rsidRDefault="00714669"/>
    <w:p w:rsidR="00DD3842" w:rsidRPr="00DD3842" w:rsidRDefault="00DD3842" w:rsidP="00DD3842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</w:pPr>
      <w:r w:rsidRPr="00DD3842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  <w:t>Model Evaluation Metrics for Regression</w:t>
      </w:r>
    </w:p>
    <w:p w:rsidR="00DD3842" w:rsidRPr="00DD3842" w:rsidRDefault="00DD3842" w:rsidP="00DD384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D384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 classification problems, we have only used classification accuracy as our evaluation metric. What metrics can we used for regression problems?</w:t>
      </w:r>
    </w:p>
    <w:p w:rsidR="00DD3842" w:rsidRPr="00DD3842" w:rsidRDefault="00DD3842" w:rsidP="00DD384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D384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Mean Absolute Error</w:t>
      </w:r>
      <w:r w:rsidRPr="00DD384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(MAE) is the mean of the absolute value of the errors:</w:t>
      </w:r>
    </w:p>
    <w:p w:rsidR="00DD3842" w:rsidRPr="00DD3842" w:rsidRDefault="00DD3842" w:rsidP="00DD384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D384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1</w:t>
      </w:r>
      <w:r w:rsidRPr="00DD384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n</w:t>
      </w:r>
      <w:r w:rsidRPr="00DD3842">
        <w:rPr>
          <w:rFonts w:ascii="MathJax_Size2" w:eastAsia="Times New Roman" w:hAnsi="MathJax_Size2" w:cs="Helvetica"/>
          <w:color w:val="000000"/>
          <w:sz w:val="25"/>
          <w:szCs w:val="25"/>
          <w:bdr w:val="none" w:sz="0" w:space="0" w:color="auto" w:frame="1"/>
          <w:lang w:eastAsia="en-IN"/>
        </w:rPr>
        <w:t>∑</w:t>
      </w:r>
      <w:r w:rsidRPr="00DD384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i</w:t>
      </w:r>
      <w:r w:rsidRPr="00DD3842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en-IN"/>
        </w:rPr>
        <w:t>=1</w:t>
      </w:r>
      <w:r w:rsidRPr="00DD384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n</w:t>
      </w:r>
      <w:r w:rsidRPr="00DD384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|</w:t>
      </w:r>
      <w:r w:rsidRPr="00DD384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y</w:t>
      </w:r>
      <w:r w:rsidRPr="00DD384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i</w:t>
      </w:r>
      <w:r w:rsidRPr="00DD384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−</w:t>
      </w:r>
      <w:r w:rsidRPr="00DD384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y</w:t>
      </w:r>
      <w:r w:rsidRPr="00DD384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^</w:t>
      </w:r>
      <w:r w:rsidRPr="00DD384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i</w:t>
      </w:r>
      <w:r w:rsidRPr="00DD384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|</w:t>
      </w:r>
      <w:r w:rsidRPr="00DD384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1n∑i=1n|yi−y^i|</w:t>
      </w:r>
    </w:p>
    <w:p w:rsidR="00DD3842" w:rsidRPr="00DD3842" w:rsidRDefault="00DD3842" w:rsidP="00DD384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D384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Mean Squared Error</w:t>
      </w:r>
      <w:r w:rsidRPr="00DD384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(MSE) is the mean of the squared errors:</w:t>
      </w:r>
    </w:p>
    <w:p w:rsidR="00DD3842" w:rsidRPr="00DD3842" w:rsidRDefault="00DD3842" w:rsidP="00DD384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D384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1</w:t>
      </w:r>
      <w:r w:rsidRPr="00DD384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n</w:t>
      </w:r>
      <w:r w:rsidRPr="00DD3842">
        <w:rPr>
          <w:rFonts w:ascii="MathJax_Size2" w:eastAsia="Times New Roman" w:hAnsi="MathJax_Size2" w:cs="Helvetica"/>
          <w:color w:val="000000"/>
          <w:sz w:val="25"/>
          <w:szCs w:val="25"/>
          <w:bdr w:val="none" w:sz="0" w:space="0" w:color="auto" w:frame="1"/>
          <w:lang w:eastAsia="en-IN"/>
        </w:rPr>
        <w:t>∑</w:t>
      </w:r>
      <w:r w:rsidRPr="00DD384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i</w:t>
      </w:r>
      <w:r w:rsidRPr="00DD3842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en-IN"/>
        </w:rPr>
        <w:t>=</w:t>
      </w:r>
      <w:proofErr w:type="gramStart"/>
      <w:r w:rsidRPr="00DD3842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en-IN"/>
        </w:rPr>
        <w:t>1</w:t>
      </w:r>
      <w:r w:rsidRPr="00DD384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n</w:t>
      </w:r>
      <w:r w:rsidRPr="00DD384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proofErr w:type="gramEnd"/>
      <w:r w:rsidRPr="00DD384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y</w:t>
      </w:r>
      <w:r w:rsidRPr="00DD384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i</w:t>
      </w:r>
      <w:r w:rsidRPr="00DD384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−</w:t>
      </w:r>
      <w:r w:rsidRPr="00DD384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y</w:t>
      </w:r>
      <w:r w:rsidRPr="00DD384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^</w:t>
      </w:r>
      <w:r w:rsidRPr="00DD384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D384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)</w:t>
      </w:r>
      <w:r w:rsidRPr="00DD3842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en-IN"/>
        </w:rPr>
        <w:t>2</w:t>
      </w:r>
      <w:r w:rsidRPr="00DD384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1n∑i=1n(</w:t>
      </w:r>
      <w:proofErr w:type="spellStart"/>
      <w:r w:rsidRPr="00DD384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yi−y^i</w:t>
      </w:r>
      <w:proofErr w:type="spellEnd"/>
      <w:r w:rsidRPr="00DD384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)2</w:t>
      </w:r>
    </w:p>
    <w:p w:rsidR="00DD3842" w:rsidRPr="00DD3842" w:rsidRDefault="00DD3842" w:rsidP="00DD384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D384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Root Mean Squared Error</w:t>
      </w:r>
      <w:r w:rsidRPr="00DD384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(RMSE) is the square root of the mean of the squared errors:</w:t>
      </w:r>
    </w:p>
    <w:p w:rsidR="00DD3842" w:rsidRPr="00DD3842" w:rsidRDefault="00DD3842" w:rsidP="00DD384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D384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1</w:t>
      </w:r>
      <w:r w:rsidRPr="00DD384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n</w:t>
      </w:r>
      <w:r w:rsidRPr="00DD3842">
        <w:rPr>
          <w:rFonts w:ascii="MathJax_Size2" w:eastAsia="Times New Roman" w:hAnsi="MathJax_Size2" w:cs="Helvetica"/>
          <w:color w:val="000000"/>
          <w:sz w:val="25"/>
          <w:szCs w:val="25"/>
          <w:bdr w:val="none" w:sz="0" w:space="0" w:color="auto" w:frame="1"/>
          <w:lang w:eastAsia="en-IN"/>
        </w:rPr>
        <w:t>∑</w:t>
      </w:r>
      <w:r w:rsidRPr="00DD384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i</w:t>
      </w:r>
      <w:r w:rsidRPr="00DD3842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en-IN"/>
        </w:rPr>
        <w:t>=</w:t>
      </w:r>
      <w:proofErr w:type="gramStart"/>
      <w:r w:rsidRPr="00DD3842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en-IN"/>
        </w:rPr>
        <w:t>1</w:t>
      </w:r>
      <w:r w:rsidRPr="00DD384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n</w:t>
      </w:r>
      <w:r w:rsidRPr="00DD384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proofErr w:type="gramEnd"/>
      <w:r w:rsidRPr="00DD384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y</w:t>
      </w:r>
      <w:r w:rsidRPr="00DD384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i</w:t>
      </w:r>
      <w:r w:rsidRPr="00DD384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−</w:t>
      </w:r>
      <w:r w:rsidRPr="00DD384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y</w:t>
      </w:r>
      <w:r w:rsidRPr="00DD384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^</w:t>
      </w:r>
      <w:r w:rsidRPr="00DD384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D384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)</w:t>
      </w:r>
      <w:r w:rsidRPr="00DD3842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en-IN"/>
        </w:rPr>
        <w:t>2</w:t>
      </w:r>
      <w:r w:rsidRPr="00DD384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−−−−−−−−−−−−</w:t>
      </w:r>
      <w:r w:rsidRPr="00DD3842">
        <w:rPr>
          <w:rFonts w:ascii="MathJax_Size4" w:eastAsia="Times New Roman" w:hAnsi="MathJax_Size4" w:cs="Helvetica"/>
          <w:color w:val="000000"/>
          <w:sz w:val="25"/>
          <w:szCs w:val="25"/>
          <w:bdr w:val="none" w:sz="0" w:space="0" w:color="auto" w:frame="1"/>
          <w:lang w:eastAsia="en-IN"/>
        </w:rPr>
        <w:t>√</w:t>
      </w:r>
    </w:p>
    <w:p w:rsidR="00DD3842" w:rsidRDefault="00DD3842"/>
    <w:sectPr w:rsidR="00DD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MathJax_Size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D3792"/>
    <w:multiLevelType w:val="multilevel"/>
    <w:tmpl w:val="202E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FB1728"/>
    <w:multiLevelType w:val="multilevel"/>
    <w:tmpl w:val="352C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1F2265"/>
    <w:multiLevelType w:val="multilevel"/>
    <w:tmpl w:val="522A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1F2E75"/>
    <w:multiLevelType w:val="multilevel"/>
    <w:tmpl w:val="DDCA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8C5853"/>
    <w:multiLevelType w:val="multilevel"/>
    <w:tmpl w:val="714E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BD0268"/>
    <w:multiLevelType w:val="multilevel"/>
    <w:tmpl w:val="1686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FF1CDC"/>
    <w:multiLevelType w:val="multilevel"/>
    <w:tmpl w:val="D438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3A6211"/>
    <w:multiLevelType w:val="multilevel"/>
    <w:tmpl w:val="00D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EB45D8"/>
    <w:multiLevelType w:val="multilevel"/>
    <w:tmpl w:val="4F0E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8502EE"/>
    <w:multiLevelType w:val="multilevel"/>
    <w:tmpl w:val="0724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937E3"/>
    <w:multiLevelType w:val="multilevel"/>
    <w:tmpl w:val="8E80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95"/>
    <w:rsid w:val="003F2A37"/>
    <w:rsid w:val="004D5D0F"/>
    <w:rsid w:val="00682125"/>
    <w:rsid w:val="00714669"/>
    <w:rsid w:val="00B53495"/>
    <w:rsid w:val="00B96173"/>
    <w:rsid w:val="00D0723F"/>
    <w:rsid w:val="00D43467"/>
    <w:rsid w:val="00DD3842"/>
    <w:rsid w:val="00F5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EF70A-945C-4574-B331-C54EC21F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3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3467"/>
    <w:rPr>
      <w:b/>
      <w:bCs/>
    </w:rPr>
  </w:style>
  <w:style w:type="character" w:customStyle="1" w:styleId="pre">
    <w:name w:val="pre"/>
    <w:basedOn w:val="DefaultParagraphFont"/>
    <w:rsid w:val="00D43467"/>
  </w:style>
  <w:style w:type="character" w:customStyle="1" w:styleId="Heading2Char">
    <w:name w:val="Heading 2 Char"/>
    <w:basedOn w:val="DefaultParagraphFont"/>
    <w:link w:val="Heading2"/>
    <w:uiPriority w:val="9"/>
    <w:rsid w:val="00DD38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n">
    <w:name w:val="mn"/>
    <w:basedOn w:val="DefaultParagraphFont"/>
    <w:rsid w:val="00DD3842"/>
  </w:style>
  <w:style w:type="character" w:customStyle="1" w:styleId="mi">
    <w:name w:val="mi"/>
    <w:basedOn w:val="DefaultParagraphFont"/>
    <w:rsid w:val="00DD3842"/>
  </w:style>
  <w:style w:type="character" w:customStyle="1" w:styleId="mo">
    <w:name w:val="mo"/>
    <w:basedOn w:val="DefaultParagraphFont"/>
    <w:rsid w:val="00DD3842"/>
  </w:style>
  <w:style w:type="character" w:customStyle="1" w:styleId="mjxassistivemathml">
    <w:name w:val="mjx_assistive_mathml"/>
    <w:basedOn w:val="DefaultParagraphFont"/>
    <w:rsid w:val="00DD3842"/>
  </w:style>
  <w:style w:type="character" w:customStyle="1" w:styleId="msqrt">
    <w:name w:val="msqrt"/>
    <w:basedOn w:val="DefaultParagraphFont"/>
    <w:rsid w:val="00DD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7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metrics.f1_score.html" TargetMode="External"/><Relationship Id="rId13" Type="http://schemas.openxmlformats.org/officeDocument/2006/relationships/hyperlink" Target="http://scikit-learn.org/stable/modules/generated/sklearn.metrics.precision_score.html" TargetMode="External"/><Relationship Id="rId18" Type="http://schemas.openxmlformats.org/officeDocument/2006/relationships/hyperlink" Target="http://scikit-learn.org/stable/modules/generated/sklearn.metrics.mean_squared_error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cikit-learn.org/stable/modules/generated/sklearn.metrics.f1_score.html" TargetMode="External"/><Relationship Id="rId12" Type="http://schemas.openxmlformats.org/officeDocument/2006/relationships/hyperlink" Target="http://scikit-learn.org/stable/modules/generated/sklearn.metrics.log_loss.html" TargetMode="External"/><Relationship Id="rId17" Type="http://schemas.openxmlformats.org/officeDocument/2006/relationships/hyperlink" Target="http://scikit-learn.org/stable/modules/generated/sklearn.metrics.mean_absolute_err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cikit-learn.org/stable/modules/generated/sklearn.metrics.adjusted_rand_score.html" TargetMode="External"/><Relationship Id="rId20" Type="http://schemas.openxmlformats.org/officeDocument/2006/relationships/hyperlink" Target="http://scikit-learn.org/stable/modules/generated/sklearn.metrics.r2_scor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generated/sklearn.metrics.average_precision_score.html" TargetMode="External"/><Relationship Id="rId11" Type="http://schemas.openxmlformats.org/officeDocument/2006/relationships/hyperlink" Target="http://scikit-learn.org/stable/modules/generated/sklearn.metrics.f1_score.html" TargetMode="External"/><Relationship Id="rId5" Type="http://schemas.openxmlformats.org/officeDocument/2006/relationships/hyperlink" Target="http://scikit-learn.org/stable/modules/generated/sklearn.metrics.accuracy_score.html" TargetMode="External"/><Relationship Id="rId15" Type="http://schemas.openxmlformats.org/officeDocument/2006/relationships/hyperlink" Target="http://scikit-learn.org/stable/modules/generated/sklearn.metrics.roc_auc_score.html" TargetMode="External"/><Relationship Id="rId10" Type="http://schemas.openxmlformats.org/officeDocument/2006/relationships/hyperlink" Target="http://scikit-learn.org/stable/modules/generated/sklearn.metrics.f1_score.html" TargetMode="External"/><Relationship Id="rId19" Type="http://schemas.openxmlformats.org/officeDocument/2006/relationships/hyperlink" Target="http://scikit-learn.org/stable/modules/generated/sklearn.metrics.median_absolute_err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metrics.f1_score.html" TargetMode="External"/><Relationship Id="rId14" Type="http://schemas.openxmlformats.org/officeDocument/2006/relationships/hyperlink" Target="http://scikit-learn.org/stable/modules/generated/sklearn.metrics.recall_scor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9</cp:revision>
  <dcterms:created xsi:type="dcterms:W3CDTF">2017-07-20T18:39:00Z</dcterms:created>
  <dcterms:modified xsi:type="dcterms:W3CDTF">2017-07-20T18:54:00Z</dcterms:modified>
</cp:coreProperties>
</file>