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6CAB" w14:textId="77777777" w:rsidR="00221FCE" w:rsidRPr="004B23CD" w:rsidRDefault="00221FCE" w:rsidP="00221FCE">
      <w:pPr>
        <w:rPr>
          <w:rFonts w:ascii="黑体" w:eastAsia="黑体" w:hAnsi="黑体"/>
          <w:b/>
          <w:bCs/>
          <w:sz w:val="28"/>
          <w:szCs w:val="28"/>
        </w:rPr>
      </w:pPr>
      <w:r w:rsidRPr="004B23CD">
        <w:rPr>
          <w:rFonts w:ascii="黑体" w:eastAsia="黑体" w:hAnsi="黑体" w:hint="eastAsia"/>
          <w:b/>
          <w:bCs/>
          <w:sz w:val="28"/>
          <w:szCs w:val="28"/>
        </w:rPr>
        <w:t>一、目的</w:t>
      </w:r>
    </w:p>
    <w:p w14:paraId="7F68D547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r w:rsidRPr="004B23CD">
        <w:rPr>
          <w:rFonts w:ascii="Times New Roman" w:eastAsia="宋体" w:hAnsi="Times New Roman" w:cs="Times New Roman" w:hint="eastAsia"/>
          <w:sz w:val="24"/>
          <w:szCs w:val="24"/>
        </w:rPr>
        <w:t>将仅能</w:t>
      </w:r>
      <w:proofErr w:type="gramStart"/>
      <w:r w:rsidRPr="004B23CD">
        <w:rPr>
          <w:rFonts w:ascii="Times New Roman" w:eastAsia="宋体" w:hAnsi="Times New Roman" w:cs="Times New Roman" w:hint="eastAsia"/>
          <w:sz w:val="24"/>
          <w:szCs w:val="24"/>
        </w:rPr>
        <w:t>识别旧类的</w:t>
      </w:r>
      <w:proofErr w:type="gramEnd"/>
      <w:r w:rsidRPr="004B23CD">
        <w:rPr>
          <w:rFonts w:ascii="Times New Roman" w:eastAsia="宋体" w:hAnsi="Times New Roman" w:cs="Times New Roman" w:hint="eastAsia"/>
          <w:sz w:val="24"/>
          <w:szCs w:val="24"/>
        </w:rPr>
        <w:t>模型进行剪枝处理</w:t>
      </w:r>
      <w:r>
        <w:rPr>
          <w:rFonts w:ascii="Times New Roman" w:eastAsia="宋体" w:hAnsi="Times New Roman" w:cs="Times New Roman" w:hint="eastAsia"/>
          <w:sz w:val="24"/>
          <w:szCs w:val="24"/>
        </w:rPr>
        <w:t>，为后期对剪枝后的模型进行增量做好准备。</w:t>
      </w:r>
    </w:p>
    <w:p w14:paraId="73CAF9FA" w14:textId="77777777" w:rsidR="00221FCE" w:rsidRPr="00855F6D" w:rsidRDefault="00221FCE" w:rsidP="00221FCE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</w:t>
      </w:r>
      <w:r w:rsidRPr="00855F6D">
        <w:rPr>
          <w:rFonts w:ascii="黑体" w:eastAsia="黑体" w:hAnsi="黑体" w:hint="eastAsia"/>
          <w:b/>
          <w:bCs/>
          <w:sz w:val="28"/>
          <w:szCs w:val="28"/>
        </w:rPr>
        <w:t>、运行说明</w:t>
      </w:r>
    </w:p>
    <w:p w14:paraId="4CE4EF52" w14:textId="77777777" w:rsidR="00221FCE" w:rsidRPr="00855F6D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进入</w:t>
      </w: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63C77">
        <w:rPr>
          <w:rFonts w:ascii="Times New Roman" w:eastAsia="宋体" w:hAnsi="Times New Roman" w:cs="Times New Roman"/>
          <w:sz w:val="24"/>
          <w:szCs w:val="24"/>
        </w:rPr>
        <w:t>simple-faster-rcnn-prune-VGG16</w:t>
      </w:r>
      <w:r w:rsidRPr="00855F6D">
        <w:rPr>
          <w:rFonts w:ascii="Times New Roman" w:eastAsia="宋体" w:hAnsi="Times New Roman" w:cs="Times New Roman"/>
          <w:sz w:val="24"/>
          <w:szCs w:val="24"/>
        </w:rPr>
        <w:t>文件夹中</w:t>
      </w:r>
    </w:p>
    <w:p w14:paraId="05BDEE3D" w14:textId="77777777" w:rsidR="00221FCE" w:rsidRPr="00284301" w:rsidRDefault="00221FCE" w:rsidP="00221FCE">
      <w:pPr>
        <w:pStyle w:val="HTML"/>
        <w:rPr>
          <w:rFonts w:ascii="Times New Roman" w:hAnsi="Times New Roman" w:cs="Times New Roman"/>
          <w:color w:val="24292E"/>
        </w:rPr>
      </w:pPr>
      <w:r w:rsidRPr="00855F6D">
        <w:rPr>
          <w:rFonts w:ascii="Times New Roman" w:hAnsi="Times New Roman" w:cs="Times New Roman"/>
        </w:rPr>
        <w:t>运行命令：</w:t>
      </w:r>
      <w:r w:rsidRPr="00855F6D">
        <w:rPr>
          <w:rFonts w:ascii="Times New Roman" w:hAnsi="Times New Roman" w:cs="Times New Roman"/>
          <w:color w:val="24292E"/>
        </w:rPr>
        <w:t xml:space="preserve">python </w:t>
      </w:r>
      <w:r w:rsidRPr="00284301">
        <w:rPr>
          <w:rFonts w:ascii="Times New Roman" w:hAnsi="Times New Roman" w:cs="Times New Roman"/>
          <w:color w:val="24292E"/>
        </w:rPr>
        <w:t>faster-rcnn-prune_L1.py</w:t>
      </w:r>
    </w:p>
    <w:p w14:paraId="62695EA5" w14:textId="77777777" w:rsidR="00221FCE" w:rsidRPr="00C664DD" w:rsidRDefault="00221FCE" w:rsidP="00221FCE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三</w:t>
      </w:r>
      <w:r w:rsidRPr="00C664DD">
        <w:rPr>
          <w:rFonts w:ascii="黑体" w:eastAsia="黑体" w:hAnsi="黑体" w:hint="eastAsia"/>
          <w:b/>
          <w:bCs/>
          <w:sz w:val="28"/>
          <w:szCs w:val="28"/>
        </w:rPr>
        <w:t>、代码介绍</w:t>
      </w:r>
    </w:p>
    <w:p w14:paraId="7F60BA87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</w:p>
    <w:p w14:paraId="3CE0BE09" w14:textId="77777777" w:rsidR="00221FCE" w:rsidRPr="00280E3F" w:rsidRDefault="00221FCE" w:rsidP="00221FCE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）教师模型和学生模型通道数</w:t>
      </w:r>
    </w:p>
    <w:p w14:paraId="14E735D1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proofErr w:type="gramEnd"/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63C77">
        <w:rPr>
          <w:rFonts w:ascii="Times New Roman" w:eastAsia="宋体" w:hAnsi="Times New Roman" w:cs="Times New Roman"/>
          <w:sz w:val="24"/>
          <w:szCs w:val="24"/>
        </w:rPr>
        <w:t>simple-faster-rcnn-prune-VGG16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Pr="003D1CD5">
        <w:rPr>
          <w:rFonts w:ascii="Times New Roman" w:eastAsia="宋体" w:hAnsi="Times New Roman" w:cs="Times New Roman"/>
          <w:sz w:val="24"/>
          <w:szCs w:val="24"/>
        </w:rPr>
        <w:t>utils</w:t>
      </w:r>
      <w:r>
        <w:rPr>
          <w:rFonts w:ascii="Times New Roman" w:eastAsia="宋体" w:hAnsi="Times New Roman" w:cs="Times New Roman"/>
          <w:sz w:val="24"/>
          <w:szCs w:val="24"/>
        </w:rPr>
        <w:t>/config.py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</w:p>
    <w:p w14:paraId="05083E8A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剪枝过程中教师模型的卷积层通道数由参数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tea</w:t>
      </w:r>
      <w:r>
        <w:rPr>
          <w:rFonts w:ascii="Times New Roman" w:eastAsia="宋体" w:hAnsi="Times New Roman" w:cs="Times New Roman"/>
          <w:sz w:val="24"/>
          <w:szCs w:val="24"/>
        </w:rPr>
        <w:t>_cfg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2853DCAC" w14:textId="77777777" w:rsidR="00221FCE" w:rsidRDefault="00221FCE" w:rsidP="00221FCE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剪枝过程中学生模型的卷积层通道数由参数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cfg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3445703A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r w:rsidRPr="00F350A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63780B6" wp14:editId="2A51B2C4">
            <wp:extent cx="5274310" cy="304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2E52" w14:textId="77777777" w:rsidR="00221FCE" w:rsidRPr="00280E3F" w:rsidRDefault="00221FCE" w:rsidP="00221FCE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）教师模型全连接层的神经元个数</w:t>
      </w:r>
    </w:p>
    <w:p w14:paraId="00D0E40C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</w:p>
    <w:p w14:paraId="68C9552F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proofErr w:type="gramEnd"/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63C77">
        <w:rPr>
          <w:rFonts w:ascii="Times New Roman" w:eastAsia="宋体" w:hAnsi="Times New Roman" w:cs="Times New Roman"/>
          <w:sz w:val="24"/>
          <w:szCs w:val="24"/>
        </w:rPr>
        <w:t>simple-faster-rcnn-prune-VGG16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model</w:t>
      </w:r>
      <w:r>
        <w:rPr>
          <w:rFonts w:ascii="Times New Roman" w:eastAsia="宋体" w:hAnsi="Times New Roman" w:cs="Times New Roman"/>
          <w:sz w:val="24"/>
          <w:szCs w:val="24"/>
        </w:rPr>
        <w:t>/faster_rcnn_vgg16.py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self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cls</w:t>
      </w:r>
      <w:r>
        <w:rPr>
          <w:rFonts w:ascii="Times New Roman" w:eastAsia="宋体" w:hAnsi="Times New Roman" w:cs="Times New Roman"/>
          <w:sz w:val="24"/>
          <w:szCs w:val="24"/>
        </w:rPr>
        <w:t>_loc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self</w:t>
      </w:r>
      <w:r>
        <w:rPr>
          <w:rFonts w:ascii="Times New Roman" w:eastAsia="宋体" w:hAnsi="Times New Roman" w:cs="Times New Roman"/>
          <w:sz w:val="24"/>
          <w:szCs w:val="24"/>
        </w:rPr>
        <w:t>.score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设置；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ED5C817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r w:rsidRPr="005835F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B43CB38" wp14:editId="12D7D7CC">
            <wp:extent cx="5274310" cy="497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9DB65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</w:p>
    <w:p w14:paraId="0A127EA5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proofErr w:type="gramEnd"/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63C77">
        <w:rPr>
          <w:rFonts w:ascii="Times New Roman" w:eastAsia="宋体" w:hAnsi="Times New Roman" w:cs="Times New Roman"/>
          <w:sz w:val="24"/>
          <w:szCs w:val="24"/>
        </w:rPr>
        <w:t>simple-faster-rcnn-prune-VGG16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model</w:t>
      </w:r>
      <w:r>
        <w:rPr>
          <w:rFonts w:ascii="Times New Roman" w:eastAsia="宋体" w:hAnsi="Times New Roman" w:cs="Times New Roman"/>
          <w:sz w:val="24"/>
          <w:szCs w:val="24"/>
        </w:rPr>
        <w:t>/vgg16.py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文件中的</w:t>
      </w:r>
      <w:r>
        <w:rPr>
          <w:rFonts w:ascii="Times New Roman" w:eastAsia="宋体" w:hAnsi="Times New Roman" w:cs="Times New Roman" w:hint="eastAsia"/>
          <w:sz w:val="24"/>
          <w:szCs w:val="24"/>
        </w:rPr>
        <w:t>else</w:t>
      </w:r>
      <w:r>
        <w:rPr>
          <w:rFonts w:ascii="Times New Roman" w:eastAsia="宋体" w:hAnsi="Times New Roman" w:cs="Times New Roman" w:hint="eastAsia"/>
          <w:sz w:val="24"/>
          <w:szCs w:val="24"/>
        </w:rPr>
        <w:t>条件下的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self</w:t>
      </w:r>
      <w:r>
        <w:rPr>
          <w:rFonts w:ascii="Times New Roman" w:eastAsia="宋体" w:hAnsi="Times New Roman" w:cs="Times New Roman"/>
          <w:sz w:val="24"/>
          <w:szCs w:val="24"/>
        </w:rPr>
        <w:t>.classifier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02914854" w14:textId="77777777" w:rsidR="00221FCE" w:rsidRDefault="00221FCE" w:rsidP="00221FCE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60659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D7E6647" wp14:editId="7526A255">
            <wp:extent cx="5274310" cy="3002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5D77" w14:textId="77777777" w:rsidR="00221FCE" w:rsidRPr="00280E3F" w:rsidRDefault="00221FCE" w:rsidP="00221FCE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280E3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）学生模型的全连接层的神经元个数</w:t>
      </w:r>
    </w:p>
    <w:p w14:paraId="2F5E5262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63C77">
        <w:rPr>
          <w:rFonts w:ascii="Times New Roman" w:eastAsia="宋体" w:hAnsi="Times New Roman" w:cs="Times New Roman"/>
          <w:sz w:val="24"/>
          <w:szCs w:val="24"/>
        </w:rPr>
        <w:t>simple-faster-rcnn-prune-VGG16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model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Pr="003F3DA8">
        <w:t xml:space="preserve"> </w:t>
      </w:r>
      <w:r w:rsidRPr="003F3DA8">
        <w:rPr>
          <w:rFonts w:ascii="Times New Roman" w:eastAsia="宋体" w:hAnsi="Times New Roman" w:cs="Times New Roman"/>
          <w:sz w:val="24"/>
          <w:szCs w:val="24"/>
        </w:rPr>
        <w:lastRenderedPageBreak/>
        <w:t>faster_rcnn_vgg16_prune.py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self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cls</w:t>
      </w:r>
      <w:r>
        <w:rPr>
          <w:rFonts w:ascii="Times New Roman" w:eastAsia="宋体" w:hAnsi="Times New Roman" w:cs="Times New Roman"/>
          <w:sz w:val="24"/>
          <w:szCs w:val="24"/>
        </w:rPr>
        <w:t>_loc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self</w:t>
      </w:r>
      <w:r>
        <w:rPr>
          <w:rFonts w:ascii="Times New Roman" w:eastAsia="宋体" w:hAnsi="Times New Roman" w:cs="Times New Roman"/>
          <w:sz w:val="24"/>
          <w:szCs w:val="24"/>
        </w:rPr>
        <w:t>.score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设置；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08B5444" w14:textId="77777777" w:rsidR="00221FCE" w:rsidRDefault="00221FCE" w:rsidP="00221FCE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030F2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62E907C" wp14:editId="2369DDC2">
            <wp:extent cx="5274310" cy="513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864E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63C77">
        <w:rPr>
          <w:rFonts w:ascii="Times New Roman" w:eastAsia="宋体" w:hAnsi="Times New Roman" w:cs="Times New Roman"/>
          <w:sz w:val="24"/>
          <w:szCs w:val="24"/>
        </w:rPr>
        <w:t>simple-faster-rcnn-prune-VGG16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model</w:t>
      </w:r>
      <w:r>
        <w:rPr>
          <w:rFonts w:ascii="Times New Roman" w:eastAsia="宋体" w:hAnsi="Times New Roman" w:cs="Times New Roman"/>
          <w:sz w:val="24"/>
          <w:szCs w:val="24"/>
        </w:rPr>
        <w:t>/vgg16.py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文件中的</w:t>
      </w:r>
      <w:r>
        <w:rPr>
          <w:rFonts w:ascii="Times New Roman" w:eastAsia="宋体" w:hAnsi="Times New Roman" w:cs="Times New Roman" w:hint="eastAsia"/>
          <w:sz w:val="24"/>
          <w:szCs w:val="24"/>
        </w:rPr>
        <w:t>if</w:t>
      </w:r>
      <w:r>
        <w:rPr>
          <w:rFonts w:ascii="Times New Roman" w:eastAsia="宋体" w:hAnsi="Times New Roman" w:cs="Times New Roman" w:hint="eastAsia"/>
          <w:sz w:val="24"/>
          <w:szCs w:val="24"/>
        </w:rPr>
        <w:t>条件下的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self</w:t>
      </w:r>
      <w:r>
        <w:rPr>
          <w:rFonts w:ascii="Times New Roman" w:eastAsia="宋体" w:hAnsi="Times New Roman" w:cs="Times New Roman"/>
          <w:sz w:val="24"/>
          <w:szCs w:val="24"/>
        </w:rPr>
        <w:t>.classifier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23290A65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r w:rsidRPr="0044618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F6D26DB" wp14:editId="09786F10">
            <wp:extent cx="5274310" cy="30448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9709" w14:textId="77777777" w:rsidR="00221FCE" w:rsidRPr="00235FD2" w:rsidRDefault="00221FCE" w:rsidP="00221FCE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Pr="00855F6D">
        <w:rPr>
          <w:rFonts w:ascii="Times New Roman" w:eastAsia="宋体" w:hAnsi="Times New Roman" w:cs="Times New Roman"/>
          <w:sz w:val="24"/>
          <w:szCs w:val="24"/>
        </w:rPr>
        <w:t>./</w:t>
      </w:r>
      <w:r w:rsidRPr="00063C77">
        <w:rPr>
          <w:rFonts w:ascii="Times New Roman" w:eastAsia="宋体" w:hAnsi="Times New Roman" w:cs="Times New Roman"/>
          <w:sz w:val="24"/>
          <w:szCs w:val="24"/>
        </w:rPr>
        <w:t>Faster-RCNN-prune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63C77">
        <w:rPr>
          <w:rFonts w:ascii="Times New Roman" w:eastAsia="宋体" w:hAnsi="Times New Roman" w:cs="Times New Roman"/>
          <w:sz w:val="24"/>
          <w:szCs w:val="24"/>
        </w:rPr>
        <w:t>simple-faster-rcnn-prune-VGG16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Pr="00235FD2">
        <w:rPr>
          <w:rFonts w:ascii="Times New Roman" w:hAnsi="Times New Roman" w:cs="Times New Roman"/>
          <w:color w:val="24292E"/>
        </w:rPr>
        <w:t xml:space="preserve"> </w:t>
      </w:r>
      <w:r w:rsidRPr="00284301">
        <w:rPr>
          <w:rFonts w:ascii="Times New Roman" w:hAnsi="Times New Roman" w:cs="Times New Roman"/>
          <w:color w:val="24292E"/>
        </w:rPr>
        <w:t>faster-rcnn-prune_L1.py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文件设置</w:t>
      </w:r>
    </w:p>
    <w:p w14:paraId="782F2602" w14:textId="77777777" w:rsidR="00221FCE" w:rsidRDefault="00221FCE" w:rsidP="00221FCE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235FD2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C496192" wp14:editId="5631170C">
            <wp:extent cx="5274310" cy="2829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10BD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注：在论文涉及的实验中，剪枝过程中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tea</w:t>
      </w:r>
      <w:r>
        <w:rPr>
          <w:rFonts w:ascii="Times New Roman" w:eastAsia="宋体" w:hAnsi="Times New Roman" w:cs="Times New Roman"/>
          <w:sz w:val="24"/>
          <w:szCs w:val="24"/>
        </w:rPr>
        <w:t>_cfg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的参数一直为原始</w:t>
      </w:r>
      <w:r>
        <w:rPr>
          <w:rFonts w:ascii="Times New Roman" w:eastAsia="宋体" w:hAnsi="Times New Roman" w:cs="Times New Roman" w:hint="eastAsia"/>
          <w:sz w:val="24"/>
          <w:szCs w:val="24"/>
        </w:rPr>
        <w:t>Faster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R-CNN</w:t>
      </w:r>
      <w:r>
        <w:rPr>
          <w:rFonts w:ascii="Times New Roman" w:eastAsia="宋体" w:hAnsi="Times New Roman" w:cs="Times New Roman" w:hint="eastAsia"/>
          <w:sz w:val="24"/>
          <w:szCs w:val="24"/>
        </w:rPr>
        <w:t>中的卷积层通道数；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cfg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参数为论文中的表</w:t>
      </w:r>
      <w:r>
        <w:rPr>
          <w:rFonts w:ascii="Times New Roman" w:eastAsia="宋体" w:hAnsi="Times New Roman" w:cs="Times New Roman" w:hint="eastAsia"/>
          <w:sz w:val="24"/>
          <w:szCs w:val="24"/>
        </w:rPr>
        <w:t>3-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D8FFCB" w14:textId="77777777" w:rsidR="00221FCE" w:rsidRDefault="00221FCE" w:rsidP="00221FCE">
      <w:pPr>
        <w:rPr>
          <w:rFonts w:ascii="Times New Roman" w:eastAsia="宋体" w:hAnsi="Times New Roman" w:cs="Times New Roman"/>
          <w:sz w:val="24"/>
          <w:szCs w:val="24"/>
        </w:rPr>
      </w:pPr>
    </w:p>
    <w:p w14:paraId="0CE97452" w14:textId="344E0EB0" w:rsidR="00027FB6" w:rsidRPr="00221FCE" w:rsidRDefault="00221FCE"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、剪枝前后模型的参数量、学生模型的网络结构和代表每个通道是否被剪枝的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cfg</w:t>
      </w:r>
      <w:r>
        <w:rPr>
          <w:rFonts w:ascii="Times New Roman" w:eastAsia="宋体" w:hAnsi="Times New Roman" w:cs="Times New Roman"/>
          <w:sz w:val="24"/>
          <w:szCs w:val="24"/>
        </w:rPr>
        <w:t>_mask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被保存在</w:t>
      </w:r>
      <w:r>
        <w:rPr>
          <w:rFonts w:ascii="Times New Roman" w:eastAsia="宋体" w:hAnsi="Times New Roman" w:cs="Times New Roman" w:hint="eastAsia"/>
          <w:sz w:val="24"/>
          <w:szCs w:val="24"/>
        </w:rPr>
        <w:t>check</w:t>
      </w:r>
      <w:r>
        <w:rPr>
          <w:rFonts w:ascii="Times New Roman" w:eastAsia="宋体" w:hAnsi="Times New Roman" w:cs="Times New Roman"/>
          <w:sz w:val="24"/>
          <w:szCs w:val="24"/>
        </w:rPr>
        <w:t>points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文件下的</w:t>
      </w:r>
      <w:r>
        <w:rPr>
          <w:rFonts w:ascii="Times New Roman" w:eastAsia="宋体" w:hAnsi="Times New Roman" w:cs="Times New Roman" w:hint="eastAsia"/>
          <w:sz w:val="24"/>
          <w:szCs w:val="24"/>
        </w:rPr>
        <w:t>prune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</w:t>
      </w:r>
    </w:p>
    <w:sectPr w:rsidR="00027FB6" w:rsidRPr="0022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5D62F" w14:textId="77777777" w:rsidR="00057682" w:rsidRDefault="00057682" w:rsidP="00221FCE">
      <w:r>
        <w:separator/>
      </w:r>
    </w:p>
  </w:endnote>
  <w:endnote w:type="continuationSeparator" w:id="0">
    <w:p w14:paraId="4DA9BDD4" w14:textId="77777777" w:rsidR="00057682" w:rsidRDefault="00057682" w:rsidP="0022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03A4" w14:textId="77777777" w:rsidR="00057682" w:rsidRDefault="00057682" w:rsidP="00221FCE">
      <w:r>
        <w:separator/>
      </w:r>
    </w:p>
  </w:footnote>
  <w:footnote w:type="continuationSeparator" w:id="0">
    <w:p w14:paraId="148BAF65" w14:textId="77777777" w:rsidR="00057682" w:rsidRDefault="00057682" w:rsidP="00221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B0"/>
    <w:rsid w:val="00027FB6"/>
    <w:rsid w:val="00057682"/>
    <w:rsid w:val="001F34B0"/>
    <w:rsid w:val="0022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B31C2D-C1AD-4EA1-846C-7B113306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F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FC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21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1F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m15076035503@163.com</dc:creator>
  <cp:keywords/>
  <dc:description/>
  <cp:lastModifiedBy>m15076035503@163.com</cp:lastModifiedBy>
  <cp:revision>2</cp:revision>
  <dcterms:created xsi:type="dcterms:W3CDTF">2021-06-20T13:59:00Z</dcterms:created>
  <dcterms:modified xsi:type="dcterms:W3CDTF">2021-06-20T13:59:00Z</dcterms:modified>
</cp:coreProperties>
</file>