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E990" w14:textId="1FA476A9" w:rsidR="000310F6" w:rsidRDefault="00D1330C" w:rsidP="00D1330C">
      <w:pPr>
        <w:pStyle w:val="1"/>
        <w:jc w:val="center"/>
      </w:pPr>
      <w:r>
        <w:rPr>
          <w:rFonts w:hint="eastAsia"/>
        </w:rPr>
        <w:t>HTML</w:t>
      </w:r>
    </w:p>
    <w:p w14:paraId="0368FE20" w14:textId="44599DEA" w:rsidR="00D1330C" w:rsidRDefault="00494A2D" w:rsidP="00494A2D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C3F1E">
        <w:rPr>
          <w:b/>
          <w:bCs/>
          <w:sz w:val="28"/>
          <w:szCs w:val="28"/>
        </w:rPr>
        <w:t>Doctype有什么作用</w:t>
      </w:r>
    </w:p>
    <w:p w14:paraId="748B1F7F" w14:textId="2146BBC3" w:rsidR="00AC3F1E" w:rsidRDefault="00E643ED" w:rsidP="00AC3F1E">
      <w:pPr>
        <w:pStyle w:val="a3"/>
        <w:ind w:left="420" w:firstLineChars="0" w:firstLine="0"/>
        <w:rPr>
          <w:szCs w:val="21"/>
        </w:rPr>
      </w:pPr>
      <w:r w:rsidRPr="00E643ED">
        <w:rPr>
          <w:rFonts w:hint="eastAsia"/>
          <w:szCs w:val="21"/>
        </w:rPr>
        <w:t>声明文档类型</w:t>
      </w:r>
      <w:r>
        <w:rPr>
          <w:rFonts w:hint="eastAsia"/>
          <w:szCs w:val="21"/>
        </w:rPr>
        <w:t>定义（D</w:t>
      </w:r>
      <w:r>
        <w:rPr>
          <w:szCs w:val="21"/>
        </w:rPr>
        <w:t>TD</w:t>
      </w:r>
      <w:r>
        <w:rPr>
          <w:rFonts w:hint="eastAsia"/>
          <w:szCs w:val="21"/>
        </w:rPr>
        <w:t>），位于文档的最前面，作用是告诉浏览器该用那种文档规范去解析该文档</w:t>
      </w:r>
    </w:p>
    <w:p w14:paraId="439EBE07" w14:textId="17BC0630" w:rsidR="00E643ED" w:rsidRDefault="00E643ED" w:rsidP="00E643ED">
      <w:pPr>
        <w:rPr>
          <w:szCs w:val="21"/>
        </w:rPr>
      </w:pPr>
    </w:p>
    <w:p w14:paraId="23463070" w14:textId="214A1615" w:rsidR="00E643ED" w:rsidRDefault="00E643ED" w:rsidP="00E643ED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混杂模式和严格模式是什么？区分的意义</w:t>
      </w:r>
    </w:p>
    <w:p w14:paraId="39CDA887" w14:textId="50950328" w:rsidR="004118F8" w:rsidRDefault="004118F8" w:rsidP="004118F8">
      <w:pPr>
        <w:pStyle w:val="a3"/>
        <w:ind w:left="420" w:firstLineChars="0" w:firstLine="0"/>
        <w:rPr>
          <w:szCs w:val="21"/>
        </w:rPr>
      </w:pPr>
      <w:r w:rsidRPr="004118F8">
        <w:rPr>
          <w:rFonts w:hint="eastAsia"/>
          <w:szCs w:val="21"/>
        </w:rPr>
        <w:t>含义：</w:t>
      </w:r>
    </w:p>
    <w:p w14:paraId="7FA6F044" w14:textId="3FC0923C" w:rsidR="004118F8" w:rsidRDefault="004118F8" w:rsidP="004118F8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 w:rsidR="00635FAC">
        <w:rPr>
          <w:rFonts w:hint="eastAsia"/>
          <w:szCs w:val="21"/>
        </w:rPr>
        <w:t>严格模式：别名（标准模式），浏览器严格按照W</w:t>
      </w:r>
      <w:r w:rsidR="00635FAC">
        <w:rPr>
          <w:szCs w:val="21"/>
        </w:rPr>
        <w:t>3</w:t>
      </w:r>
      <w:r w:rsidR="00635FAC">
        <w:rPr>
          <w:rFonts w:hint="eastAsia"/>
          <w:szCs w:val="21"/>
        </w:rPr>
        <w:t>C标准解析代码</w:t>
      </w:r>
    </w:p>
    <w:p w14:paraId="323DF454" w14:textId="64FF02D3" w:rsidR="004118F8" w:rsidRDefault="004118F8" w:rsidP="004118F8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混杂模式：</w:t>
      </w:r>
      <w:r w:rsidR="000F0201">
        <w:rPr>
          <w:rFonts w:hint="eastAsia"/>
          <w:szCs w:val="21"/>
        </w:rPr>
        <w:t>别名（</w:t>
      </w:r>
      <w:r w:rsidR="00F877E3">
        <w:rPr>
          <w:rFonts w:hint="eastAsia"/>
          <w:szCs w:val="21"/>
        </w:rPr>
        <w:t>兼容、怪异</w:t>
      </w:r>
      <w:r w:rsidR="000F0201">
        <w:rPr>
          <w:rFonts w:hint="eastAsia"/>
          <w:szCs w:val="21"/>
        </w:rPr>
        <w:t>模式），</w:t>
      </w:r>
      <w:r>
        <w:rPr>
          <w:rFonts w:hint="eastAsia"/>
          <w:szCs w:val="21"/>
        </w:rPr>
        <w:t>浏览器按照自己的方式来解析代码</w:t>
      </w:r>
    </w:p>
    <w:p w14:paraId="261C4CF2" w14:textId="7C99AFFF" w:rsidR="008863D6" w:rsidRPr="008F3379" w:rsidRDefault="008F3379" w:rsidP="008F3379">
      <w:pPr>
        <w:rPr>
          <w:szCs w:val="21"/>
        </w:rPr>
      </w:pPr>
      <w:r>
        <w:rPr>
          <w:szCs w:val="21"/>
        </w:rPr>
        <w:tab/>
      </w:r>
    </w:p>
    <w:p w14:paraId="2278DE05" w14:textId="26C09B42" w:rsidR="008863D6" w:rsidRDefault="008863D6" w:rsidP="008863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区分：</w:t>
      </w:r>
    </w:p>
    <w:p w14:paraId="4611076C" w14:textId="108D4C11" w:rsidR="008863D6" w:rsidRDefault="008863D6" w:rsidP="008863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974A8">
        <w:rPr>
          <w:rFonts w:hint="eastAsia"/>
          <w:szCs w:val="21"/>
        </w:rPr>
        <w:t>严格模式：严格格式的D</w:t>
      </w:r>
      <w:r w:rsidR="00D974A8">
        <w:rPr>
          <w:szCs w:val="21"/>
        </w:rPr>
        <w:t>TD、有</w:t>
      </w:r>
      <w:r w:rsidR="00D974A8">
        <w:rPr>
          <w:rFonts w:hint="eastAsia"/>
          <w:szCs w:val="21"/>
        </w:rPr>
        <w:t>U</w:t>
      </w:r>
      <w:r w:rsidR="00D974A8">
        <w:rPr>
          <w:szCs w:val="21"/>
        </w:rPr>
        <w:t>RL的过渡</w:t>
      </w:r>
      <w:r w:rsidR="00D974A8">
        <w:rPr>
          <w:rFonts w:hint="eastAsia"/>
          <w:szCs w:val="21"/>
        </w:rPr>
        <w:t>D</w:t>
      </w:r>
      <w:r w:rsidR="00D974A8">
        <w:rPr>
          <w:szCs w:val="21"/>
        </w:rPr>
        <w:t>TD</w:t>
      </w:r>
    </w:p>
    <w:p w14:paraId="17ABE5FF" w14:textId="7B79413B" w:rsidR="00D974A8" w:rsidRDefault="00D974A8" w:rsidP="008863D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>混杂模式：</w:t>
      </w:r>
      <w:r w:rsidR="008E122B">
        <w:rPr>
          <w:rFonts w:hint="eastAsia"/>
          <w:szCs w:val="21"/>
        </w:rPr>
        <w:t>D</w:t>
      </w:r>
      <w:r w:rsidR="008E122B">
        <w:rPr>
          <w:szCs w:val="21"/>
        </w:rPr>
        <w:t>TD格式不存在</w:t>
      </w:r>
      <w:r w:rsidR="008E122B">
        <w:rPr>
          <w:rFonts w:hint="eastAsia"/>
          <w:szCs w:val="21"/>
        </w:rPr>
        <w:t>，</w:t>
      </w:r>
      <w:r w:rsidR="008E122B">
        <w:rPr>
          <w:szCs w:val="21"/>
        </w:rPr>
        <w:t>或者格式不对</w:t>
      </w:r>
      <w:r w:rsidR="008E122B">
        <w:rPr>
          <w:rFonts w:hint="eastAsia"/>
          <w:szCs w:val="21"/>
        </w:rPr>
        <w:t>、</w:t>
      </w:r>
      <w:r>
        <w:rPr>
          <w:szCs w:val="21"/>
        </w:rPr>
        <w:t>没有</w:t>
      </w:r>
      <w:r>
        <w:rPr>
          <w:rFonts w:hint="eastAsia"/>
          <w:szCs w:val="21"/>
        </w:rPr>
        <w:t>U</w:t>
      </w:r>
      <w:r>
        <w:rPr>
          <w:szCs w:val="21"/>
        </w:rPr>
        <w:t>RL的</w:t>
      </w:r>
      <w:r>
        <w:rPr>
          <w:rFonts w:hint="eastAsia"/>
          <w:szCs w:val="21"/>
        </w:rPr>
        <w:t>D</w:t>
      </w:r>
      <w:r>
        <w:rPr>
          <w:szCs w:val="21"/>
        </w:rPr>
        <w:t>TD</w:t>
      </w:r>
    </w:p>
    <w:p w14:paraId="27FF4076" w14:textId="1D90EBDC" w:rsidR="008659DC" w:rsidRDefault="008F3379" w:rsidP="008863D6">
      <w:pPr>
        <w:rPr>
          <w:szCs w:val="21"/>
        </w:rPr>
      </w:pPr>
      <w:r>
        <w:rPr>
          <w:szCs w:val="21"/>
        </w:rPr>
        <w:tab/>
      </w:r>
    </w:p>
    <w:p w14:paraId="5BB51D5A" w14:textId="0B73D35D" w:rsidR="008659DC" w:rsidRDefault="008659DC" w:rsidP="008863D6">
      <w:pPr>
        <w:rPr>
          <w:szCs w:val="21"/>
        </w:rPr>
      </w:pPr>
      <w:r>
        <w:rPr>
          <w:szCs w:val="21"/>
        </w:rPr>
        <w:tab/>
        <w:t>区分的意义：</w:t>
      </w:r>
    </w:p>
    <w:p w14:paraId="75804730" w14:textId="37E3BDEF" w:rsidR="008659DC" w:rsidRDefault="00D90539" w:rsidP="00CD4ED1">
      <w:pPr>
        <w:ind w:left="420" w:firstLine="420"/>
        <w:rPr>
          <w:szCs w:val="21"/>
        </w:rPr>
      </w:pPr>
      <w:r>
        <w:rPr>
          <w:szCs w:val="21"/>
        </w:rPr>
        <w:t>严格模式的样式排版和</w:t>
      </w:r>
      <w:r>
        <w:rPr>
          <w:rFonts w:hint="eastAsia"/>
          <w:szCs w:val="21"/>
        </w:rPr>
        <w:t>J</w:t>
      </w:r>
      <w:r>
        <w:rPr>
          <w:szCs w:val="21"/>
        </w:rPr>
        <w:t>S运行模式都是以浏览器的最高标准运行，</w:t>
      </w:r>
      <w:r w:rsidR="00CF0DF1">
        <w:rPr>
          <w:rFonts w:hint="eastAsia"/>
          <w:szCs w:val="21"/>
        </w:rPr>
        <w:t>由于</w:t>
      </w:r>
      <w:r w:rsidR="00D5247A">
        <w:rPr>
          <w:szCs w:val="21"/>
        </w:rPr>
        <w:t>无法</w:t>
      </w:r>
      <w:r w:rsidR="00CF0DF1">
        <w:rPr>
          <w:rFonts w:hint="eastAsia"/>
          <w:szCs w:val="21"/>
        </w:rPr>
        <w:t>向后</w:t>
      </w:r>
      <w:r>
        <w:rPr>
          <w:szCs w:val="21"/>
        </w:rPr>
        <w:t>兼容，旧站点网站无法工作</w:t>
      </w:r>
      <w:r w:rsidR="006F3911">
        <w:rPr>
          <w:szCs w:val="21"/>
        </w:rPr>
        <w:t>，</w:t>
      </w:r>
      <w:r w:rsidR="00144C01">
        <w:rPr>
          <w:szCs w:val="21"/>
        </w:rPr>
        <w:t>混杂模式那么就会回到从前，</w:t>
      </w:r>
      <w:r w:rsidR="004B2B05">
        <w:rPr>
          <w:rFonts w:hint="eastAsia"/>
          <w:szCs w:val="21"/>
        </w:rPr>
        <w:t>浏览器</w:t>
      </w:r>
      <w:r w:rsidR="00144C01">
        <w:rPr>
          <w:szCs w:val="21"/>
        </w:rPr>
        <w:t>按照各自标准实现</w:t>
      </w:r>
    </w:p>
    <w:p w14:paraId="77CF949C" w14:textId="77777777" w:rsidR="00764099" w:rsidRDefault="00764099" w:rsidP="00764099">
      <w:pPr>
        <w:rPr>
          <w:szCs w:val="21"/>
        </w:rPr>
      </w:pPr>
    </w:p>
    <w:p w14:paraId="032D0D75" w14:textId="6DF89885" w:rsidR="00944063" w:rsidRDefault="00944063" w:rsidP="0094406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154857">
        <w:rPr>
          <w:rFonts w:hint="eastAsia"/>
          <w:b/>
          <w:bCs/>
          <w:sz w:val="28"/>
          <w:szCs w:val="28"/>
        </w:rPr>
        <w:t>HTML</w:t>
      </w:r>
      <w:r w:rsidRPr="00154857">
        <w:rPr>
          <w:b/>
          <w:bCs/>
          <w:sz w:val="28"/>
          <w:szCs w:val="28"/>
        </w:rPr>
        <w:t>5为什么只需要写</w:t>
      </w:r>
      <w:r w:rsidRPr="00154857">
        <w:rPr>
          <w:rFonts w:hint="eastAsia"/>
          <w:b/>
          <w:bCs/>
          <w:sz w:val="28"/>
          <w:szCs w:val="28"/>
        </w:rPr>
        <w:t>&lt;</w:t>
      </w:r>
      <w:r w:rsidRPr="00154857">
        <w:rPr>
          <w:b/>
          <w:bCs/>
          <w:sz w:val="28"/>
          <w:szCs w:val="28"/>
        </w:rPr>
        <w:t>!DOCTY</w:t>
      </w:r>
      <w:r w:rsidR="00154857">
        <w:rPr>
          <w:b/>
          <w:bCs/>
          <w:sz w:val="28"/>
          <w:szCs w:val="28"/>
        </w:rPr>
        <w:t>PE HTML</w:t>
      </w:r>
      <w:r w:rsidR="00D16173">
        <w:rPr>
          <w:b/>
          <w:bCs/>
          <w:sz w:val="28"/>
          <w:szCs w:val="28"/>
        </w:rPr>
        <w:t>&gt;</w:t>
      </w:r>
    </w:p>
    <w:p w14:paraId="75002578" w14:textId="4B8974E9" w:rsidR="00764099" w:rsidRDefault="00764099" w:rsidP="00764099">
      <w:pPr>
        <w:pStyle w:val="a3"/>
        <w:ind w:left="420" w:firstLineChars="0" w:firstLine="0"/>
        <w:rPr>
          <w:szCs w:val="21"/>
        </w:rPr>
      </w:pPr>
      <w:r w:rsidRPr="00764099">
        <w:rPr>
          <w:rFonts w:hint="eastAsia"/>
          <w:szCs w:val="21"/>
        </w:rPr>
        <w:t>H</w:t>
      </w:r>
      <w:r w:rsidRPr="00764099">
        <w:rPr>
          <w:szCs w:val="21"/>
        </w:rPr>
        <w:t>TML</w:t>
      </w:r>
      <w:r>
        <w:rPr>
          <w:rFonts w:hint="eastAsia"/>
          <w:szCs w:val="21"/>
        </w:rPr>
        <w:t>5</w:t>
      </w:r>
      <w:proofErr w:type="gramStart"/>
      <w:r>
        <w:rPr>
          <w:rFonts w:hint="eastAsia"/>
          <w:szCs w:val="21"/>
        </w:rPr>
        <w:t>不</w:t>
      </w:r>
      <w:proofErr w:type="gramEnd"/>
      <w:r w:rsidR="004C38E2">
        <w:rPr>
          <w:rFonts w:hint="eastAsia"/>
          <w:szCs w:val="21"/>
        </w:rPr>
        <w:t>基</w:t>
      </w:r>
      <w:r>
        <w:rPr>
          <w:rFonts w:hint="eastAsia"/>
          <w:szCs w:val="21"/>
        </w:rPr>
        <w:t>于S</w:t>
      </w:r>
      <w:r>
        <w:rPr>
          <w:szCs w:val="21"/>
        </w:rPr>
        <w:t>GML</w:t>
      </w:r>
      <w:r>
        <w:rPr>
          <w:rFonts w:hint="eastAsia"/>
          <w:szCs w:val="21"/>
        </w:rPr>
        <w:t>（标准</w:t>
      </w:r>
      <w:r w:rsidR="00A05460">
        <w:rPr>
          <w:rFonts w:hint="eastAsia"/>
          <w:szCs w:val="21"/>
        </w:rPr>
        <w:t>标记语言），</w:t>
      </w:r>
      <w:r w:rsidR="00D80661">
        <w:rPr>
          <w:rFonts w:hint="eastAsia"/>
          <w:szCs w:val="21"/>
        </w:rPr>
        <w:t>因此不需要引用D</w:t>
      </w:r>
      <w:r w:rsidR="00D80661">
        <w:rPr>
          <w:szCs w:val="21"/>
        </w:rPr>
        <w:t>TD</w:t>
      </w:r>
      <w:r w:rsidR="00022D98">
        <w:rPr>
          <w:rFonts w:hint="eastAsia"/>
          <w:szCs w:val="21"/>
        </w:rPr>
        <w:t>，</w:t>
      </w:r>
      <w:r w:rsidR="0089554B">
        <w:rPr>
          <w:rFonts w:hint="eastAsia"/>
          <w:szCs w:val="21"/>
        </w:rPr>
        <w:t>但是需要用</w:t>
      </w:r>
      <w:r w:rsidR="0089554B">
        <w:rPr>
          <w:szCs w:val="21"/>
        </w:rPr>
        <w:t>DOCTYPE</w:t>
      </w:r>
      <w:r w:rsidR="0089554B">
        <w:rPr>
          <w:rFonts w:hint="eastAsia"/>
          <w:szCs w:val="21"/>
        </w:rPr>
        <w:t>规范浏览器</w:t>
      </w:r>
      <w:r w:rsidR="006530A9">
        <w:rPr>
          <w:rFonts w:hint="eastAsia"/>
          <w:szCs w:val="21"/>
        </w:rPr>
        <w:t>对文档的解析</w:t>
      </w:r>
      <w:r w:rsidR="0089554B">
        <w:rPr>
          <w:rFonts w:hint="eastAsia"/>
          <w:szCs w:val="21"/>
        </w:rPr>
        <w:t>行为</w:t>
      </w:r>
    </w:p>
    <w:p w14:paraId="6D6CD87D" w14:textId="06FBE0BA" w:rsidR="00F23E26" w:rsidRDefault="00F23E26" w:rsidP="00F23E26">
      <w:pPr>
        <w:rPr>
          <w:szCs w:val="21"/>
        </w:rPr>
      </w:pPr>
    </w:p>
    <w:p w14:paraId="07E8E57D" w14:textId="3DCB07AE" w:rsidR="00F23E26" w:rsidRDefault="007E657F" w:rsidP="00EF255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EF255F">
        <w:rPr>
          <w:b/>
          <w:bCs/>
          <w:sz w:val="28"/>
          <w:szCs w:val="28"/>
        </w:rPr>
        <w:t>Meta</w:t>
      </w:r>
      <w:r w:rsidRPr="00EF255F">
        <w:rPr>
          <w:rFonts w:hint="eastAsia"/>
          <w:b/>
          <w:bCs/>
          <w:sz w:val="28"/>
          <w:szCs w:val="28"/>
        </w:rPr>
        <w:t>标签有什么作用</w:t>
      </w:r>
    </w:p>
    <w:p w14:paraId="30F261F3" w14:textId="2FAFE22C" w:rsidR="00056011" w:rsidRDefault="0049427A" w:rsidP="008B181A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9427A">
        <w:rPr>
          <w:rFonts w:hint="eastAsia"/>
          <w:szCs w:val="21"/>
        </w:rPr>
        <w:t>规定页面字符编码</w:t>
      </w:r>
      <w:r>
        <w:rPr>
          <w:rFonts w:hint="eastAsia"/>
          <w:szCs w:val="21"/>
        </w:rPr>
        <w:t>，比如c</w:t>
      </w:r>
      <w:r>
        <w:rPr>
          <w:szCs w:val="21"/>
        </w:rPr>
        <w:t>harset = “UTF-8”</w:t>
      </w:r>
    </w:p>
    <w:p w14:paraId="09847F3D" w14:textId="0D053DCE" w:rsidR="00F64542" w:rsidRPr="00216E66" w:rsidRDefault="00D50C1E" w:rsidP="008B181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设置h</w:t>
      </w:r>
      <w:r>
        <w:rPr>
          <w:szCs w:val="21"/>
        </w:rPr>
        <w:t>ttp</w:t>
      </w:r>
      <w:r>
        <w:rPr>
          <w:rFonts w:hint="eastAsia"/>
          <w:szCs w:val="21"/>
        </w:rPr>
        <w:t>相应报文的相应信息，由</w:t>
      </w:r>
      <w:proofErr w:type="spellStart"/>
      <w:r>
        <w:rPr>
          <w:rFonts w:hint="eastAsia"/>
          <w:szCs w:val="21"/>
        </w:rPr>
        <w:t>h</w:t>
      </w:r>
      <w:r>
        <w:rPr>
          <w:szCs w:val="21"/>
        </w:rPr>
        <w:t>tttp-equiv</w:t>
      </w:r>
      <w:proofErr w:type="spellEnd"/>
      <w:r>
        <w:rPr>
          <w:szCs w:val="21"/>
        </w:rPr>
        <w:t xml:space="preserve"> + content</w:t>
      </w:r>
      <w:r>
        <w:rPr>
          <w:rFonts w:hint="eastAsia"/>
          <w:szCs w:val="21"/>
        </w:rPr>
        <w:t>组合，常见的有</w:t>
      </w:r>
      <w:r w:rsidR="00BF55E0">
        <w:rPr>
          <w:rFonts w:hint="eastAsia"/>
          <w:szCs w:val="21"/>
        </w:rPr>
        <w:t>char</w:t>
      </w:r>
      <w:r w:rsidR="00BF55E0">
        <w:rPr>
          <w:szCs w:val="21"/>
        </w:rPr>
        <w:t>set</w:t>
      </w:r>
      <w:r w:rsidR="00BF55E0">
        <w:rPr>
          <w:rFonts w:hint="eastAsia"/>
          <w:szCs w:val="21"/>
        </w:rPr>
        <w:t>，</w:t>
      </w:r>
      <w:r w:rsidR="00BF55E0">
        <w:rPr>
          <w:szCs w:val="21"/>
        </w:rPr>
        <w:t>expires</w:t>
      </w:r>
      <w:r w:rsidR="00D037B9">
        <w:rPr>
          <w:rFonts w:hint="eastAsia"/>
          <w:szCs w:val="21"/>
        </w:rPr>
        <w:t>，</w:t>
      </w:r>
      <w:r w:rsidR="00096133">
        <w:rPr>
          <w:rFonts w:hint="eastAsia"/>
          <w:szCs w:val="21"/>
        </w:rPr>
        <w:t>r</w:t>
      </w:r>
      <w:r w:rsidR="00096133">
        <w:rPr>
          <w:szCs w:val="21"/>
        </w:rPr>
        <w:t>ef</w:t>
      </w:r>
      <w:r w:rsidR="005920C7">
        <w:rPr>
          <w:szCs w:val="21"/>
        </w:rPr>
        <w:t>re</w:t>
      </w:r>
      <w:r w:rsidR="00096133">
        <w:rPr>
          <w:szCs w:val="21"/>
        </w:rPr>
        <w:t>sh</w:t>
      </w:r>
      <w:r w:rsidR="00A84C95">
        <w:rPr>
          <w:rFonts w:hint="eastAsia"/>
          <w:szCs w:val="21"/>
        </w:rPr>
        <w:t>、</w:t>
      </w:r>
      <w:r w:rsidR="00A84C95">
        <w:t>pragma</w:t>
      </w:r>
      <w:r w:rsidR="00A84C95">
        <w:rPr>
          <w:rFonts w:hint="eastAsia"/>
        </w:rPr>
        <w:t>、</w:t>
      </w:r>
      <w:r w:rsidR="00A84C95">
        <w:t>widows-target</w:t>
      </w:r>
      <w:r w:rsidR="00A84C95">
        <w:rPr>
          <w:rFonts w:hint="eastAsia"/>
        </w:rPr>
        <w:t>、</w:t>
      </w:r>
      <w:r w:rsidR="00003A6C">
        <w:t>set-cookie</w:t>
      </w:r>
      <w:r w:rsidR="00003A6C">
        <w:rPr>
          <w:rFonts w:hint="eastAsia"/>
        </w:rPr>
        <w:t>、</w:t>
      </w:r>
      <w:r w:rsidR="00235476">
        <w:rPr>
          <w:rFonts w:hint="eastAsia"/>
        </w:rPr>
        <w:t>c</w:t>
      </w:r>
      <w:r w:rsidR="00235476">
        <w:t>ontent-Type</w:t>
      </w:r>
    </w:p>
    <w:p w14:paraId="1D20B2EC" w14:textId="2824DEF3" w:rsidR="00216E66" w:rsidRPr="00710E6A" w:rsidRDefault="00216E66" w:rsidP="008B181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</w:rPr>
        <w:t>设置机器识别的信息（便于S</w:t>
      </w:r>
      <w:r>
        <w:t>EO）</w:t>
      </w:r>
      <w:r>
        <w:rPr>
          <w:rFonts w:hint="eastAsia"/>
        </w:rPr>
        <w:t>、和一些专有设备的显示设置，由n</w:t>
      </w:r>
      <w:r>
        <w:t xml:space="preserve">ame + content </w:t>
      </w:r>
      <w:r>
        <w:rPr>
          <w:rFonts w:hint="eastAsia"/>
        </w:rPr>
        <w:t>组合</w:t>
      </w:r>
      <w:r w:rsidR="003B43A4">
        <w:rPr>
          <w:rFonts w:hint="eastAsia"/>
        </w:rPr>
        <w:t>，常见的有k</w:t>
      </w:r>
      <w:r w:rsidR="003B43A4">
        <w:t>eywords</w:t>
      </w:r>
      <w:r w:rsidR="003B43A4">
        <w:rPr>
          <w:rFonts w:hint="eastAsia"/>
        </w:rPr>
        <w:t>，</w:t>
      </w:r>
      <w:r w:rsidR="00466CE2">
        <w:rPr>
          <w:rFonts w:hint="eastAsia"/>
        </w:rPr>
        <w:t>v</w:t>
      </w:r>
      <w:r w:rsidR="00466CE2">
        <w:t>iewport</w:t>
      </w:r>
      <w:r w:rsidR="00035597">
        <w:rPr>
          <w:rFonts w:hint="eastAsia"/>
        </w:rPr>
        <w:t>、</w:t>
      </w:r>
      <w:r w:rsidR="00035597">
        <w:t>description</w:t>
      </w:r>
      <w:r w:rsidR="00035597">
        <w:rPr>
          <w:rFonts w:hint="eastAsia"/>
        </w:rPr>
        <w:t>、</w:t>
      </w:r>
      <w:r w:rsidR="00035597">
        <w:t>robots</w:t>
      </w:r>
      <w:r w:rsidR="00931D11">
        <w:rPr>
          <w:rFonts w:hint="eastAsia"/>
        </w:rPr>
        <w:t>、</w:t>
      </w:r>
      <w:r w:rsidR="00931D11">
        <w:t>copyright</w:t>
      </w:r>
      <w:r w:rsidR="00931D11">
        <w:rPr>
          <w:rFonts w:hint="eastAsia"/>
        </w:rPr>
        <w:t>、</w:t>
      </w:r>
      <w:r w:rsidR="00931D11">
        <w:t>author</w:t>
      </w:r>
    </w:p>
    <w:p w14:paraId="2989D729" w14:textId="2E97699A" w:rsidR="00710E6A" w:rsidRDefault="00710E6A" w:rsidP="00710E6A">
      <w:pPr>
        <w:rPr>
          <w:szCs w:val="21"/>
        </w:rPr>
      </w:pPr>
    </w:p>
    <w:p w14:paraId="01BAFA70" w14:textId="04F6E9EA" w:rsidR="00710E6A" w:rsidRDefault="00710E6A" w:rsidP="00710E6A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proofErr w:type="spellStart"/>
      <w:r w:rsidRPr="00710E6A">
        <w:rPr>
          <w:b/>
          <w:bCs/>
          <w:sz w:val="28"/>
          <w:szCs w:val="28"/>
        </w:rPr>
        <w:t>Src</w:t>
      </w:r>
      <w:proofErr w:type="spellEnd"/>
      <w:r w:rsidRPr="00710E6A">
        <w:rPr>
          <w:b/>
          <w:bCs/>
          <w:sz w:val="28"/>
          <w:szCs w:val="28"/>
        </w:rPr>
        <w:t xml:space="preserve"> </w:t>
      </w:r>
      <w:r w:rsidRPr="00710E6A">
        <w:rPr>
          <w:rFonts w:hint="eastAsia"/>
          <w:b/>
          <w:bCs/>
          <w:sz w:val="28"/>
          <w:szCs w:val="28"/>
        </w:rPr>
        <w:t xml:space="preserve">和 </w:t>
      </w:r>
      <w:proofErr w:type="spellStart"/>
      <w:r w:rsidRPr="00710E6A">
        <w:rPr>
          <w:b/>
          <w:bCs/>
          <w:sz w:val="28"/>
          <w:szCs w:val="28"/>
        </w:rPr>
        <w:t>Href</w:t>
      </w:r>
      <w:proofErr w:type="spellEnd"/>
      <w:r w:rsidRPr="00710E6A">
        <w:rPr>
          <w:b/>
          <w:bCs/>
          <w:sz w:val="28"/>
          <w:szCs w:val="28"/>
        </w:rPr>
        <w:t xml:space="preserve"> </w:t>
      </w:r>
      <w:r w:rsidRPr="00710E6A">
        <w:rPr>
          <w:rFonts w:hint="eastAsia"/>
          <w:b/>
          <w:bCs/>
          <w:sz w:val="28"/>
          <w:szCs w:val="28"/>
        </w:rPr>
        <w:t>的区别</w:t>
      </w:r>
    </w:p>
    <w:p w14:paraId="0F78691D" w14:textId="28348D8D" w:rsidR="00710E6A" w:rsidRDefault="00A5206E" w:rsidP="00710E6A">
      <w:pPr>
        <w:pStyle w:val="a3"/>
        <w:ind w:left="420" w:firstLineChars="0" w:firstLine="0"/>
      </w:pPr>
      <w:proofErr w:type="spellStart"/>
      <w:r w:rsidRPr="00F814A7">
        <w:rPr>
          <w:sz w:val="24"/>
          <w:szCs w:val="24"/>
        </w:rPr>
        <w:t>H</w:t>
      </w:r>
      <w:r w:rsidR="00C03617">
        <w:rPr>
          <w:rFonts w:hint="eastAsia"/>
          <w:sz w:val="24"/>
          <w:szCs w:val="24"/>
        </w:rPr>
        <w:t>re</w:t>
      </w:r>
      <w:r w:rsidRPr="00F814A7">
        <w:rPr>
          <w:sz w:val="24"/>
          <w:szCs w:val="24"/>
        </w:rPr>
        <w:t>f</w:t>
      </w:r>
      <w:proofErr w:type="spellEnd"/>
      <w:r w:rsidRPr="00F814A7">
        <w:rPr>
          <w:sz w:val="24"/>
          <w:szCs w:val="24"/>
        </w:rPr>
        <w:t xml:space="preserve">: </w:t>
      </w:r>
      <w:proofErr w:type="spellStart"/>
      <w:r>
        <w:t>href</w:t>
      </w:r>
      <w:proofErr w:type="spellEnd"/>
      <w:r>
        <w:t xml:space="preserve"> 指向网络资源位置，建立当前文档和资源的连接，一般用于超链接</w:t>
      </w:r>
    </w:p>
    <w:p w14:paraId="06BDE86E" w14:textId="5C61F8D4" w:rsidR="006E219F" w:rsidRDefault="00CA3363" w:rsidP="00710E6A">
      <w:pPr>
        <w:pStyle w:val="a3"/>
        <w:ind w:left="420" w:firstLineChars="0" w:firstLine="0"/>
      </w:pPr>
      <w:proofErr w:type="spellStart"/>
      <w:r w:rsidRPr="00F814A7">
        <w:rPr>
          <w:sz w:val="24"/>
          <w:szCs w:val="24"/>
        </w:rPr>
        <w:t>Src</w:t>
      </w:r>
      <w:proofErr w:type="spellEnd"/>
      <w:r w:rsidRPr="00F814A7">
        <w:rPr>
          <w:sz w:val="24"/>
          <w:szCs w:val="24"/>
        </w:rPr>
        <w:t xml:space="preserve">: </w:t>
      </w:r>
      <w:r w:rsidR="00E345B4">
        <w:t>将资源嵌入到当前文档中，在请求</w:t>
      </w:r>
      <w:proofErr w:type="spellStart"/>
      <w:r w:rsidR="00E345B4">
        <w:t>src</w:t>
      </w:r>
      <w:proofErr w:type="spellEnd"/>
      <w:r w:rsidR="00E345B4">
        <w:t>资源时会将其指向的资源下载并应用到文档内，例如</w:t>
      </w:r>
      <w:proofErr w:type="spellStart"/>
      <w:r w:rsidR="00E345B4">
        <w:t>js</w:t>
      </w:r>
      <w:proofErr w:type="spellEnd"/>
      <w:r w:rsidR="00E345B4">
        <w:t>脚本，</w:t>
      </w:r>
      <w:proofErr w:type="spellStart"/>
      <w:r w:rsidR="00E345B4">
        <w:t>img</w:t>
      </w:r>
      <w:proofErr w:type="spellEnd"/>
      <w:r w:rsidR="00E345B4">
        <w:t>图片和</w:t>
      </w:r>
      <w:r w:rsidR="00D8510E">
        <w:rPr>
          <w:rFonts w:hint="eastAsia"/>
        </w:rPr>
        <w:t>i</w:t>
      </w:r>
      <w:r w:rsidR="00E345B4">
        <w:t>frame等元素。当浏览器解析到该元素时，会暂停其他资源的下载和处理，直到将该资源加载、编译、执行完毕，图片和框架等元素也是如</w:t>
      </w:r>
      <w:r w:rsidR="00E345B4">
        <w:lastRenderedPageBreak/>
        <w:t>此，类似于将所指向资源嵌入当前标签内。这也是为什么将</w:t>
      </w:r>
      <w:proofErr w:type="spellStart"/>
      <w:r w:rsidR="00E345B4">
        <w:t>js</w:t>
      </w:r>
      <w:proofErr w:type="spellEnd"/>
      <w:r w:rsidR="00E345B4">
        <w:t>脚本放在底部而不是头部</w:t>
      </w:r>
    </w:p>
    <w:p w14:paraId="44E500A7" w14:textId="3148DEE0" w:rsidR="000D798E" w:rsidRDefault="000D798E" w:rsidP="000D798E">
      <w:pPr>
        <w:rPr>
          <w:sz w:val="24"/>
          <w:szCs w:val="24"/>
        </w:rPr>
      </w:pPr>
    </w:p>
    <w:p w14:paraId="539AFBC9" w14:textId="0311741F" w:rsidR="000D798E" w:rsidRDefault="000D798E" w:rsidP="000D798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0D798E">
        <w:rPr>
          <w:rFonts w:hint="eastAsia"/>
          <w:b/>
          <w:bCs/>
          <w:sz w:val="28"/>
          <w:szCs w:val="28"/>
        </w:rPr>
        <w:t>H</w:t>
      </w:r>
      <w:r w:rsidRPr="000D798E">
        <w:rPr>
          <w:b/>
          <w:bCs/>
          <w:sz w:val="28"/>
          <w:szCs w:val="28"/>
        </w:rPr>
        <w:t>TML5</w:t>
      </w:r>
      <w:r w:rsidRPr="000D798E">
        <w:rPr>
          <w:rFonts w:hint="eastAsia"/>
          <w:b/>
          <w:bCs/>
          <w:sz w:val="28"/>
          <w:szCs w:val="28"/>
        </w:rPr>
        <w:t>的新特性</w:t>
      </w:r>
    </w:p>
    <w:p w14:paraId="4FA07159" w14:textId="0E7BBED1" w:rsidR="000D798E" w:rsidRDefault="002543CC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语义化标签</w:t>
      </w:r>
      <w:r w:rsidR="00C27100">
        <w:rPr>
          <w:rFonts w:hint="eastAsia"/>
          <w:szCs w:val="21"/>
        </w:rPr>
        <w:t>：</w:t>
      </w:r>
      <w:r w:rsidR="0051705D">
        <w:rPr>
          <w:rFonts w:hint="eastAsia"/>
          <w:szCs w:val="21"/>
        </w:rPr>
        <w:t>(</w:t>
      </w:r>
      <w:r w:rsidR="00B8351E">
        <w:rPr>
          <w:szCs w:val="21"/>
        </w:rPr>
        <w:t>header &gt;</w:t>
      </w:r>
      <w:r w:rsidR="001549AF">
        <w:rPr>
          <w:szCs w:val="21"/>
        </w:rPr>
        <w:t xml:space="preserve"> </w:t>
      </w:r>
      <w:r w:rsidR="001549AF">
        <w:rPr>
          <w:rFonts w:hint="eastAsia"/>
          <w:szCs w:val="21"/>
        </w:rPr>
        <w:t>n</w:t>
      </w:r>
      <w:r w:rsidR="001549AF">
        <w:rPr>
          <w:szCs w:val="21"/>
        </w:rPr>
        <w:t>av &gt;</w:t>
      </w:r>
      <w:r w:rsidR="00B8351E">
        <w:rPr>
          <w:szCs w:val="21"/>
        </w:rPr>
        <w:t xml:space="preserve"> </w:t>
      </w:r>
      <w:r w:rsidR="00FB3185">
        <w:rPr>
          <w:rFonts w:hint="eastAsia"/>
          <w:szCs w:val="21"/>
        </w:rPr>
        <w:t>列表</w:t>
      </w:r>
      <w:r w:rsidR="0051705D">
        <w:rPr>
          <w:szCs w:val="21"/>
        </w:rPr>
        <w:t xml:space="preserve"> + h1</w:t>
      </w:r>
      <w:r w:rsidR="00A8520F">
        <w:rPr>
          <w:szCs w:val="21"/>
        </w:rPr>
        <w:t>~</w:t>
      </w:r>
      <w:r w:rsidR="0051705D">
        <w:rPr>
          <w:szCs w:val="21"/>
        </w:rPr>
        <w:t>h6)</w:t>
      </w:r>
      <w:r w:rsidR="00F4085F">
        <w:rPr>
          <w:szCs w:val="21"/>
        </w:rPr>
        <w:t xml:space="preserve"> + </w:t>
      </w:r>
      <w:r w:rsidR="006A2E6B">
        <w:rPr>
          <w:szCs w:val="21"/>
        </w:rPr>
        <w:t>(</w:t>
      </w:r>
      <w:r w:rsidR="00F4085F">
        <w:rPr>
          <w:szCs w:val="21"/>
        </w:rPr>
        <w:t xml:space="preserve">main &gt; section </w:t>
      </w:r>
      <w:r w:rsidR="008E5011">
        <w:rPr>
          <w:szCs w:val="21"/>
        </w:rPr>
        <w:t>+</w:t>
      </w:r>
      <w:r w:rsidR="00F4085F">
        <w:rPr>
          <w:szCs w:val="21"/>
        </w:rPr>
        <w:t xml:space="preserve"> article </w:t>
      </w:r>
      <w:r w:rsidR="008E5011">
        <w:rPr>
          <w:szCs w:val="21"/>
        </w:rPr>
        <w:t>+</w:t>
      </w:r>
      <w:r w:rsidR="00F4085F">
        <w:rPr>
          <w:szCs w:val="21"/>
        </w:rPr>
        <w:t xml:space="preserve"> aside </w:t>
      </w:r>
      <w:r w:rsidR="008E5011">
        <w:rPr>
          <w:szCs w:val="21"/>
        </w:rPr>
        <w:t xml:space="preserve">+ </w:t>
      </w:r>
      <w:proofErr w:type="spellStart"/>
      <w:r w:rsidR="008E5011">
        <w:rPr>
          <w:szCs w:val="21"/>
        </w:rPr>
        <w:t>hgroup</w:t>
      </w:r>
      <w:proofErr w:type="spellEnd"/>
      <w:r w:rsidR="00BD34F5">
        <w:rPr>
          <w:szCs w:val="21"/>
        </w:rPr>
        <w:t xml:space="preserve"> + address</w:t>
      </w:r>
      <w:r w:rsidR="006F491C">
        <w:rPr>
          <w:szCs w:val="21"/>
        </w:rPr>
        <w:t>)</w:t>
      </w:r>
      <w:r w:rsidR="00F4085F">
        <w:rPr>
          <w:szCs w:val="21"/>
        </w:rPr>
        <w:t xml:space="preserve"> </w:t>
      </w:r>
      <w:r w:rsidR="00BF2DD3">
        <w:rPr>
          <w:szCs w:val="21"/>
        </w:rPr>
        <w:t>+ (footer)</w:t>
      </w:r>
      <w:r w:rsidR="001549AF">
        <w:rPr>
          <w:szCs w:val="21"/>
        </w:rPr>
        <w:t xml:space="preserve"> </w:t>
      </w:r>
      <w:r w:rsidR="001549AF">
        <w:rPr>
          <w:rFonts w:hint="eastAsia"/>
          <w:szCs w:val="21"/>
        </w:rPr>
        <w:t>、m</w:t>
      </w:r>
      <w:r w:rsidR="001549AF">
        <w:rPr>
          <w:szCs w:val="21"/>
        </w:rPr>
        <w:t>ark</w:t>
      </w:r>
      <w:r w:rsidR="001549AF">
        <w:rPr>
          <w:rFonts w:hint="eastAsia"/>
          <w:szCs w:val="21"/>
        </w:rPr>
        <w:t>、d</w:t>
      </w:r>
      <w:r w:rsidR="001549AF">
        <w:rPr>
          <w:szCs w:val="21"/>
        </w:rPr>
        <w:t>ate</w:t>
      </w:r>
      <w:r w:rsidR="001549AF">
        <w:rPr>
          <w:rFonts w:hint="eastAsia"/>
          <w:szCs w:val="21"/>
        </w:rPr>
        <w:t>、</w:t>
      </w:r>
      <w:r w:rsidR="00390284">
        <w:rPr>
          <w:rFonts w:hint="eastAsia"/>
          <w:szCs w:val="21"/>
        </w:rPr>
        <w:t>t</w:t>
      </w:r>
      <w:r w:rsidR="00390284">
        <w:rPr>
          <w:szCs w:val="21"/>
        </w:rPr>
        <w:t>ime</w:t>
      </w:r>
      <w:r w:rsidR="00390284">
        <w:rPr>
          <w:rFonts w:hint="eastAsia"/>
          <w:szCs w:val="21"/>
        </w:rPr>
        <w:t>、p</w:t>
      </w:r>
      <w:r w:rsidR="00390284">
        <w:rPr>
          <w:szCs w:val="21"/>
        </w:rPr>
        <w:t>rogress</w:t>
      </w:r>
      <w:r w:rsidR="00390284">
        <w:rPr>
          <w:rFonts w:hint="eastAsia"/>
          <w:szCs w:val="21"/>
        </w:rPr>
        <w:t>、m</w:t>
      </w:r>
      <w:r w:rsidR="00390284">
        <w:rPr>
          <w:szCs w:val="21"/>
        </w:rPr>
        <w:t>eter</w:t>
      </w:r>
      <w:r w:rsidR="00CD268B">
        <w:rPr>
          <w:rFonts w:hint="eastAsia"/>
          <w:szCs w:val="21"/>
        </w:rPr>
        <w:t>、s</w:t>
      </w:r>
      <w:r w:rsidR="00CD268B">
        <w:rPr>
          <w:szCs w:val="21"/>
        </w:rPr>
        <w:t>ummary</w:t>
      </w:r>
      <w:r w:rsidR="00CD268B">
        <w:rPr>
          <w:rFonts w:hint="eastAsia"/>
          <w:szCs w:val="21"/>
        </w:rPr>
        <w:t>、</w:t>
      </w:r>
      <w:proofErr w:type="spellStart"/>
      <w:r w:rsidR="00CD268B">
        <w:rPr>
          <w:rFonts w:hint="eastAsia"/>
          <w:szCs w:val="21"/>
        </w:rPr>
        <w:t>d</w:t>
      </w:r>
      <w:r w:rsidR="00CD268B">
        <w:rPr>
          <w:szCs w:val="21"/>
        </w:rPr>
        <w:t>etail</w:t>
      </w:r>
      <w:r w:rsidR="00CD268B">
        <w:rPr>
          <w:rFonts w:hint="eastAsia"/>
          <w:szCs w:val="21"/>
        </w:rPr>
        <w:t>e</w:t>
      </w:r>
      <w:r w:rsidR="00CD268B">
        <w:rPr>
          <w:szCs w:val="21"/>
        </w:rPr>
        <w:t>s</w:t>
      </w:r>
      <w:proofErr w:type="spellEnd"/>
      <w:r w:rsidR="00CD268B">
        <w:rPr>
          <w:rFonts w:hint="eastAsia"/>
          <w:szCs w:val="21"/>
        </w:rPr>
        <w:t>、d</w:t>
      </w:r>
      <w:r w:rsidR="00CD268B">
        <w:rPr>
          <w:szCs w:val="21"/>
        </w:rPr>
        <w:t>ialog</w:t>
      </w:r>
      <w:r w:rsidR="00CC671F">
        <w:rPr>
          <w:rFonts w:hint="eastAsia"/>
          <w:szCs w:val="21"/>
        </w:rPr>
        <w:t>等等</w:t>
      </w:r>
    </w:p>
    <w:p w14:paraId="666DD034" w14:textId="60C13313" w:rsidR="00CC671F" w:rsidRPr="00930B6F" w:rsidRDefault="00AD4533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t xml:space="preserve">canvas </w:t>
      </w:r>
      <w:proofErr w:type="spellStart"/>
      <w:r>
        <w:t>js</w:t>
      </w:r>
      <w:proofErr w:type="spellEnd"/>
      <w:r>
        <w:t>绘图</w:t>
      </w:r>
    </w:p>
    <w:p w14:paraId="6ED152FD" w14:textId="7ED94B35" w:rsidR="00930B6F" w:rsidRPr="00E374EA" w:rsidRDefault="00B97160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t>draggable属性 可拖动</w:t>
      </w:r>
    </w:p>
    <w:p w14:paraId="7127225E" w14:textId="500306FA" w:rsidR="00E374EA" w:rsidRPr="00807B4F" w:rsidRDefault="00CF53AF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proofErr w:type="spellStart"/>
      <w:r>
        <w:t>geolocationAPI</w:t>
      </w:r>
      <w:proofErr w:type="spellEnd"/>
      <w:r>
        <w:t xml:space="preserve"> 获取用户地理位置</w:t>
      </w:r>
    </w:p>
    <w:p w14:paraId="1F2F7FB6" w14:textId="3C26E8E9" w:rsidR="00807B4F" w:rsidRPr="00035265" w:rsidRDefault="00807B4F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t>audio/video 音频 视频元素</w:t>
      </w:r>
    </w:p>
    <w:p w14:paraId="3BC216E6" w14:textId="5B10AB6B" w:rsidR="00035265" w:rsidRDefault="00035265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表单元素发生的一些变化</w:t>
      </w:r>
    </w:p>
    <w:p w14:paraId="298D11BF" w14:textId="6AA1B26E" w:rsidR="00035265" w:rsidRPr="00035265" w:rsidRDefault="00035265" w:rsidP="00035265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t xml:space="preserve">input类型增多，color、date、datetime、datetime-local、email、month、range、search、 </w:t>
      </w:r>
      <w:proofErr w:type="spellStart"/>
      <w:r>
        <w:t>tel</w:t>
      </w:r>
      <w:proofErr w:type="spellEnd"/>
      <w:r>
        <w:t>、time、</w:t>
      </w:r>
      <w:proofErr w:type="spellStart"/>
      <w:r>
        <w:t>url</w:t>
      </w:r>
      <w:proofErr w:type="spellEnd"/>
      <w:r>
        <w:t>、week</w:t>
      </w:r>
    </w:p>
    <w:p w14:paraId="2A14264E" w14:textId="58471467" w:rsidR="00ED7882" w:rsidRPr="000D51F2" w:rsidRDefault="00ED7882" w:rsidP="00035265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Cs w:val="21"/>
        </w:rPr>
      </w:pPr>
      <w:r w:rsidRPr="000D51F2">
        <w:rPr>
          <w:rFonts w:asciiTheme="minorEastAsia" w:hAnsiTheme="minorEastAsia"/>
        </w:rPr>
        <w:t xml:space="preserve">表单元素增强 </w:t>
      </w:r>
      <w:proofErr w:type="spellStart"/>
      <w:r w:rsidRPr="000D51F2">
        <w:rPr>
          <w:rFonts w:asciiTheme="minorEastAsia" w:hAnsiTheme="minorEastAsia"/>
        </w:rPr>
        <w:t>datalist</w:t>
      </w:r>
      <w:proofErr w:type="spellEnd"/>
      <w:r w:rsidRPr="000D51F2">
        <w:rPr>
          <w:rFonts w:asciiTheme="minorEastAsia" w:hAnsiTheme="minorEastAsia"/>
        </w:rPr>
        <w:t xml:space="preserve"> 与input配合使用规定输入域的选项列表；keygen密钥;</w:t>
      </w:r>
      <w:r w:rsidR="003B44B8" w:rsidRPr="000D51F2">
        <w:rPr>
          <w:rFonts w:asciiTheme="minorEastAsia" w:hAnsiTheme="minorEastAsia"/>
        </w:rPr>
        <w:t xml:space="preserve"> </w:t>
      </w:r>
      <w:r w:rsidRPr="000D51F2">
        <w:rPr>
          <w:rFonts w:asciiTheme="minorEastAsia" w:hAnsiTheme="minorEastAsia"/>
        </w:rPr>
        <w:t>output定义</w:t>
      </w:r>
      <w:proofErr w:type="gramStart"/>
      <w:r w:rsidRPr="000D51F2">
        <w:rPr>
          <w:rFonts w:asciiTheme="minorEastAsia" w:hAnsiTheme="minorEastAsia"/>
        </w:rPr>
        <w:t>不</w:t>
      </w:r>
      <w:proofErr w:type="gramEnd"/>
      <w:r w:rsidRPr="000D51F2">
        <w:rPr>
          <w:rFonts w:asciiTheme="minorEastAsia" w:hAnsiTheme="minorEastAsia"/>
        </w:rPr>
        <w:t>同类的输出。</w:t>
      </w:r>
    </w:p>
    <w:p w14:paraId="39E6A995" w14:textId="4DF2B17D" w:rsidR="00035265" w:rsidRPr="000D51F2" w:rsidRDefault="00F26129" w:rsidP="00035265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Cs w:val="21"/>
        </w:rPr>
      </w:pPr>
      <w:r w:rsidRPr="000D51F2">
        <w:rPr>
          <w:rFonts w:asciiTheme="minorEastAsia" w:hAnsiTheme="minorEastAsia" w:hint="eastAsia"/>
        </w:rPr>
        <w:t>表单的属性增强，</w:t>
      </w:r>
      <w:proofErr w:type="spellStart"/>
      <w:r w:rsidR="000D51F2" w:rsidRPr="000D51F2">
        <w:rPr>
          <w:rFonts w:asciiTheme="minorEastAsia" w:hAnsiTheme="minorEastAsia" w:cs="Helvetica"/>
          <w:color w:val="393939"/>
          <w:szCs w:val="21"/>
          <w:shd w:val="clear" w:color="auto" w:fill="FFFFFF"/>
        </w:rPr>
        <w:t>placehoder</w:t>
      </w:r>
      <w:proofErr w:type="spellEnd"/>
      <w:r w:rsidR="000D51F2" w:rsidRPr="000D51F2">
        <w:rPr>
          <w:rFonts w:asciiTheme="minorEastAsia" w:hAnsiTheme="minorEastAsia" w:cs="Helvetica" w:hint="eastAsia"/>
          <w:color w:val="393939"/>
          <w:szCs w:val="21"/>
          <w:shd w:val="clear" w:color="auto" w:fill="FFFFFF"/>
        </w:rPr>
        <w:t>、</w:t>
      </w:r>
      <w:r w:rsidR="000D51F2" w:rsidRPr="000D51F2">
        <w:rPr>
          <w:rFonts w:asciiTheme="minorEastAsia" w:hAnsiTheme="minorEastAsia" w:cs="Helvetica"/>
          <w:color w:val="393939"/>
          <w:szCs w:val="21"/>
          <w:shd w:val="clear" w:color="auto" w:fill="FFFFFF"/>
        </w:rPr>
        <w:t>required</w:t>
      </w:r>
      <w:r w:rsidR="000D51F2" w:rsidRPr="000D51F2">
        <w:rPr>
          <w:rFonts w:asciiTheme="minorEastAsia" w:hAnsiTheme="minorEastAsia" w:cs="Helvetica" w:hint="eastAsia"/>
          <w:color w:val="393939"/>
          <w:szCs w:val="21"/>
          <w:shd w:val="clear" w:color="auto" w:fill="FFFFFF"/>
        </w:rPr>
        <w:t>、</w:t>
      </w:r>
      <w:r w:rsidR="000D51F2" w:rsidRPr="000D51F2">
        <w:rPr>
          <w:rFonts w:asciiTheme="minorEastAsia" w:hAnsiTheme="minorEastAsia" w:cs="Helvetica"/>
          <w:color w:val="393939"/>
          <w:szCs w:val="21"/>
          <w:shd w:val="clear" w:color="auto" w:fill="FFFFFF"/>
        </w:rPr>
        <w:t>pattern</w:t>
      </w:r>
      <w:r w:rsidR="000D51F2" w:rsidRPr="000D51F2">
        <w:rPr>
          <w:rFonts w:asciiTheme="minorEastAsia" w:hAnsiTheme="minorEastAsia" w:cs="Helvetica" w:hint="eastAsia"/>
          <w:color w:val="393939"/>
          <w:szCs w:val="21"/>
          <w:shd w:val="clear" w:color="auto" w:fill="FFFFFF"/>
        </w:rPr>
        <w:t>、</w:t>
      </w:r>
      <w:r w:rsidR="000D51F2" w:rsidRPr="000D51F2">
        <w:rPr>
          <w:rFonts w:asciiTheme="minorEastAsia" w:hAnsiTheme="minorEastAsia" w:cs="Helvetica"/>
          <w:color w:val="393939"/>
          <w:szCs w:val="21"/>
          <w:shd w:val="clear" w:color="auto" w:fill="FFFFFF"/>
        </w:rPr>
        <w:t>step</w:t>
      </w:r>
      <w:r w:rsidR="000D51F2" w:rsidRPr="000D51F2">
        <w:rPr>
          <w:rFonts w:asciiTheme="minorEastAsia" w:hAnsiTheme="minorEastAsia" w:cs="Helvetica" w:hint="eastAsia"/>
          <w:color w:val="393939"/>
          <w:szCs w:val="21"/>
          <w:shd w:val="clear" w:color="auto" w:fill="FFFFFF"/>
        </w:rPr>
        <w:t>、m</w:t>
      </w:r>
      <w:r w:rsidR="000D51F2" w:rsidRPr="000D51F2">
        <w:rPr>
          <w:rFonts w:asciiTheme="minorEastAsia" w:hAnsiTheme="minorEastAsia" w:cs="Helvetica"/>
          <w:color w:val="393939"/>
          <w:szCs w:val="21"/>
          <w:shd w:val="clear" w:color="auto" w:fill="FFFFFF"/>
        </w:rPr>
        <w:t>ultiple</w:t>
      </w:r>
    </w:p>
    <w:p w14:paraId="6386C7BA" w14:textId="74CE0D60" w:rsidR="00FC2D5A" w:rsidRPr="000571D7" w:rsidRDefault="00FC2D5A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t>Web存储，</w:t>
      </w:r>
      <w:proofErr w:type="spellStart"/>
      <w:r>
        <w:t>sessionStorge</w:t>
      </w:r>
      <w:proofErr w:type="spellEnd"/>
      <w:r>
        <w:t>针对一个session进行数据存储，关闭浏览器</w:t>
      </w:r>
      <w:r w:rsidR="00F56D5C">
        <w:rPr>
          <w:rFonts w:hint="eastAsia"/>
        </w:rPr>
        <w:t>窗</w:t>
      </w:r>
      <w:r>
        <w:t xml:space="preserve">口后清除， </w:t>
      </w:r>
      <w:proofErr w:type="spellStart"/>
      <w:r>
        <w:t>localStorage</w:t>
      </w:r>
      <w:proofErr w:type="spellEnd"/>
      <w:r>
        <w:t xml:space="preserve">没有事件限制，不过它可能会因为本地时间修改失效。不过大量复杂数据结构一般用 </w:t>
      </w:r>
      <w:proofErr w:type="spellStart"/>
      <w:r>
        <w:t>indexDB</w:t>
      </w:r>
      <w:proofErr w:type="spellEnd"/>
    </w:p>
    <w:p w14:paraId="71B433E6" w14:textId="069C6981" w:rsidR="000571D7" w:rsidRPr="00F90392" w:rsidRDefault="000571D7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t>Web worker 页面中执行脚本时，页面状态不可响应，直到脚本完成。在后台运行，独立于其他脚本，不会影响页面的性能。（相当于多线程并发）</w:t>
      </w:r>
    </w:p>
    <w:p w14:paraId="53AE2436" w14:textId="39345315" w:rsidR="00F90392" w:rsidRPr="00DF2E2D" w:rsidRDefault="00F90392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t>SSE server-sent-event 网页自动获取来自服务器的更新。用于接收服务器发送时间通知</w:t>
      </w:r>
    </w:p>
    <w:p w14:paraId="27641370" w14:textId="770D2E0D" w:rsidR="00DF2E2D" w:rsidRPr="008A374A" w:rsidRDefault="00DF2E2D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t xml:space="preserve">WebSocket 在单个TCP连接上进行全双工通讯的协议。只需要握手一次，形成快速通道，传输数据。客户端和服务器可以直接通过TCP交换数据。获取连接之后，可以用send发送数据，用 </w:t>
      </w:r>
      <w:proofErr w:type="spellStart"/>
      <w:r>
        <w:t>onmessage</w:t>
      </w:r>
      <w:proofErr w:type="spellEnd"/>
      <w:r>
        <w:t>接收服务器返回的数据。</w:t>
      </w:r>
    </w:p>
    <w:p w14:paraId="66BF9737" w14:textId="5726DFEC" w:rsidR="008A374A" w:rsidRPr="00D951CC" w:rsidRDefault="008A374A" w:rsidP="00C63B48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t>新API History、Command、Application cache ……</w:t>
      </w:r>
    </w:p>
    <w:p w14:paraId="0969436B" w14:textId="74A57747" w:rsidR="00D951CC" w:rsidRDefault="00D951CC" w:rsidP="00D951CC">
      <w:pPr>
        <w:rPr>
          <w:szCs w:val="21"/>
        </w:rPr>
      </w:pPr>
    </w:p>
    <w:p w14:paraId="0ADDDF39" w14:textId="7B4C9203" w:rsidR="00D951CC" w:rsidRDefault="00D951CC" w:rsidP="00D951CC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2773F0">
        <w:rPr>
          <w:rFonts w:hint="eastAsia"/>
          <w:b/>
          <w:bCs/>
          <w:sz w:val="28"/>
          <w:szCs w:val="28"/>
        </w:rPr>
        <w:t>常用浏览器及其内核</w:t>
      </w:r>
    </w:p>
    <w:p w14:paraId="438A78B9" w14:textId="4711D1A1" w:rsidR="002773F0" w:rsidRDefault="004511A8" w:rsidP="002773F0">
      <w:pPr>
        <w:pStyle w:val="a3"/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首先就是</w:t>
      </w:r>
      <w:r>
        <w:rPr>
          <w:rStyle w:val="a8"/>
          <w:rFonts w:ascii="Segoe UI" w:hAnsi="Segoe UI" w:cs="Segoe UI"/>
          <w:color w:val="24292E"/>
          <w:shd w:val="clear" w:color="auto" w:fill="FFFFFF"/>
        </w:rPr>
        <w:t>五大浏览器</w:t>
      </w:r>
      <w:r>
        <w:rPr>
          <w:rFonts w:ascii="Segoe UI" w:hAnsi="Segoe UI" w:cs="Segoe UI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IE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safari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Firefox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内核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14:paraId="3ABAAAF1" w14:textId="77777777" w:rsidR="009C06EA" w:rsidRPr="009C06EA" w:rsidRDefault="009C06EA" w:rsidP="009C06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IE-Trident</w:t>
      </w:r>
    </w:p>
    <w:p w14:paraId="2A465522" w14:textId="77777777" w:rsidR="009C06EA" w:rsidRPr="009C06EA" w:rsidRDefault="009C06EA" w:rsidP="009C06E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FireFox</w:t>
      </w:r>
      <w:proofErr w:type="spellEnd"/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-Gecko</w:t>
      </w:r>
    </w:p>
    <w:p w14:paraId="73454B7C" w14:textId="77777777" w:rsidR="009C06EA" w:rsidRPr="009C06EA" w:rsidRDefault="009C06EA" w:rsidP="009C06E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Chrome</w:t>
      </w:r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Safari-</w:t>
      </w:r>
      <w:proofErr w:type="spellStart"/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webkit</w:t>
      </w:r>
      <w:proofErr w:type="spellEnd"/>
    </w:p>
    <w:p w14:paraId="13C26AEF" w14:textId="46C276EE" w:rsidR="009C06EA" w:rsidRDefault="009C06EA" w:rsidP="009C06E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再者就是</w:t>
      </w:r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360</w:t>
      </w:r>
      <w:proofErr w:type="gramStart"/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和搜狗这种</w:t>
      </w:r>
      <w:proofErr w:type="gramEnd"/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就是有</w:t>
      </w:r>
      <w:proofErr w:type="gramStart"/>
      <w:r w:rsidRPr="009C06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极速模式</w:t>
      </w:r>
      <w:proofErr w:type="gramEnd"/>
      <w:r w:rsidRPr="009C06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和兼容模式</w:t>
      </w:r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：极速</w:t>
      </w:r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webkit</w:t>
      </w:r>
      <w:proofErr w:type="spellEnd"/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，兼容</w:t>
      </w:r>
      <w:r w:rsidRPr="009C06EA">
        <w:rPr>
          <w:rFonts w:ascii="Segoe UI" w:eastAsia="宋体" w:hAnsi="Segoe UI" w:cs="Segoe UI"/>
          <w:color w:val="24292E"/>
          <w:kern w:val="0"/>
          <w:sz w:val="24"/>
          <w:szCs w:val="24"/>
        </w:rPr>
        <w:t>-Trident</w:t>
      </w:r>
    </w:p>
    <w:p w14:paraId="2D596347" w14:textId="436D5C41" w:rsidR="00B15362" w:rsidRDefault="00B15362" w:rsidP="00B15362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1A3E53C" w14:textId="514BD91F" w:rsidR="004511A8" w:rsidRDefault="00B15362" w:rsidP="004A747B">
      <w:pPr>
        <w:pStyle w:val="a3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B15362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空标签有那些</w:t>
      </w:r>
    </w:p>
    <w:p w14:paraId="65D56C27" w14:textId="77C41266" w:rsidR="004A747B" w:rsidRDefault="002A6CA2" w:rsidP="004A747B">
      <w:pPr>
        <w:pStyle w:val="a3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Cs w:val="21"/>
        </w:rPr>
        <w:t>常见的空标签：</w:t>
      </w:r>
      <w:proofErr w:type="spellStart"/>
      <w:r w:rsidR="000926ED">
        <w:rPr>
          <w:rFonts w:asciiTheme="minorEastAsia" w:hAnsiTheme="minorEastAsia" w:cs="Segoe UI" w:hint="eastAsia"/>
          <w:color w:val="24292E"/>
          <w:kern w:val="0"/>
          <w:szCs w:val="21"/>
        </w:rPr>
        <w:t>b</w:t>
      </w:r>
      <w:r w:rsidR="000926ED">
        <w:rPr>
          <w:rFonts w:asciiTheme="minorEastAsia" w:hAnsiTheme="minorEastAsia" w:cs="Segoe UI"/>
          <w:color w:val="24292E"/>
          <w:kern w:val="0"/>
          <w:szCs w:val="21"/>
        </w:rPr>
        <w:t>r</w:t>
      </w:r>
      <w:proofErr w:type="spellEnd"/>
      <w:r w:rsidR="000926ED">
        <w:rPr>
          <w:rFonts w:asciiTheme="minorEastAsia" w:hAnsiTheme="minorEastAsia" w:cs="Segoe UI" w:hint="eastAsia"/>
          <w:color w:val="24292E"/>
          <w:kern w:val="0"/>
          <w:szCs w:val="21"/>
        </w:rPr>
        <w:t>、</w:t>
      </w:r>
      <w:proofErr w:type="spellStart"/>
      <w:r w:rsidR="000926ED">
        <w:rPr>
          <w:rFonts w:asciiTheme="minorEastAsia" w:hAnsiTheme="minorEastAsia" w:cs="Segoe UI" w:hint="eastAsia"/>
          <w:color w:val="24292E"/>
          <w:kern w:val="0"/>
          <w:szCs w:val="21"/>
        </w:rPr>
        <w:t>h</w:t>
      </w:r>
      <w:r w:rsidR="000926ED">
        <w:rPr>
          <w:rFonts w:asciiTheme="minorEastAsia" w:hAnsiTheme="minorEastAsia" w:cs="Segoe UI"/>
          <w:color w:val="24292E"/>
          <w:kern w:val="0"/>
          <w:szCs w:val="21"/>
        </w:rPr>
        <w:t>r</w:t>
      </w:r>
      <w:proofErr w:type="spellEnd"/>
      <w:r w:rsidR="000926ED">
        <w:rPr>
          <w:rFonts w:asciiTheme="minorEastAsia" w:hAnsiTheme="minorEastAsia" w:cs="Segoe UI" w:hint="eastAsia"/>
          <w:color w:val="24292E"/>
          <w:kern w:val="0"/>
          <w:szCs w:val="21"/>
        </w:rPr>
        <w:t>、</w:t>
      </w:r>
      <w:proofErr w:type="spellStart"/>
      <w:r w:rsidR="000926ED">
        <w:rPr>
          <w:rFonts w:asciiTheme="minorEastAsia" w:hAnsiTheme="minorEastAsia" w:cs="Segoe UI" w:hint="eastAsia"/>
          <w:color w:val="24292E"/>
          <w:kern w:val="0"/>
          <w:szCs w:val="21"/>
        </w:rPr>
        <w:t>i</w:t>
      </w:r>
      <w:r w:rsidR="000926ED">
        <w:rPr>
          <w:rFonts w:asciiTheme="minorEastAsia" w:hAnsiTheme="minorEastAsia" w:cs="Segoe UI"/>
          <w:color w:val="24292E"/>
          <w:kern w:val="0"/>
          <w:szCs w:val="21"/>
        </w:rPr>
        <w:t>mg</w:t>
      </w:r>
      <w:proofErr w:type="spellEnd"/>
      <w:r w:rsidR="000926ED">
        <w:rPr>
          <w:rFonts w:asciiTheme="minorEastAsia" w:hAnsiTheme="minorEastAsia" w:cs="Segoe UI" w:hint="eastAsia"/>
          <w:color w:val="24292E"/>
          <w:kern w:val="0"/>
          <w:szCs w:val="21"/>
        </w:rPr>
        <w:t>、m</w:t>
      </w:r>
      <w:r w:rsidR="000926ED">
        <w:rPr>
          <w:rFonts w:asciiTheme="minorEastAsia" w:hAnsiTheme="minorEastAsia" w:cs="Segoe UI"/>
          <w:color w:val="24292E"/>
          <w:kern w:val="0"/>
          <w:szCs w:val="21"/>
        </w:rPr>
        <w:t>eta</w:t>
      </w:r>
      <w:r w:rsidR="000926ED">
        <w:rPr>
          <w:rFonts w:asciiTheme="minorEastAsia" w:hAnsiTheme="minorEastAsia" w:cs="Segoe UI" w:hint="eastAsia"/>
          <w:color w:val="24292E"/>
          <w:kern w:val="0"/>
          <w:szCs w:val="21"/>
        </w:rPr>
        <w:t>、link、i</w:t>
      </w:r>
      <w:r w:rsidR="000926ED">
        <w:rPr>
          <w:rFonts w:asciiTheme="minorEastAsia" w:hAnsiTheme="minorEastAsia" w:cs="Segoe UI"/>
          <w:color w:val="24292E"/>
          <w:kern w:val="0"/>
          <w:szCs w:val="21"/>
        </w:rPr>
        <w:t>nput</w:t>
      </w:r>
    </w:p>
    <w:p w14:paraId="3802DB33" w14:textId="20D6D72E" w:rsidR="008355F6" w:rsidRDefault="008355F6" w:rsidP="004A747B">
      <w:pPr>
        <w:pStyle w:val="a3"/>
        <w:widowControl/>
        <w:shd w:val="clear" w:color="auto" w:fill="FFFFFF"/>
        <w:spacing w:before="60" w:after="100" w:afterAutospacing="1"/>
        <w:ind w:left="420" w:firstLineChars="0" w:firstLine="0"/>
        <w:jc w:val="left"/>
      </w:pPr>
      <w:r>
        <w:rPr>
          <w:rFonts w:asciiTheme="minorEastAsia" w:hAnsiTheme="minorEastAsia" w:cs="Segoe UI" w:hint="eastAsia"/>
          <w:color w:val="24292E"/>
          <w:kern w:val="0"/>
          <w:szCs w:val="21"/>
        </w:rPr>
        <w:t>不常见的有：</w:t>
      </w:r>
      <w:r>
        <w:t>area</w:t>
      </w:r>
      <w:r>
        <w:rPr>
          <w:rFonts w:hint="eastAsia"/>
        </w:rPr>
        <w:t>、</w:t>
      </w:r>
      <w:r>
        <w:t>base</w:t>
      </w:r>
      <w:r>
        <w:rPr>
          <w:rFonts w:hint="eastAsia"/>
        </w:rPr>
        <w:t>、</w:t>
      </w:r>
      <w:r>
        <w:t>embed</w:t>
      </w:r>
      <w:r>
        <w:rPr>
          <w:rFonts w:hint="eastAsia"/>
        </w:rPr>
        <w:t>、</w:t>
      </w:r>
      <w:r>
        <w:t>keygen</w:t>
      </w:r>
      <w:r>
        <w:rPr>
          <w:rFonts w:hint="eastAsia"/>
        </w:rPr>
        <w:t>、</w:t>
      </w:r>
      <w:r>
        <w:t>param</w:t>
      </w:r>
      <w:r>
        <w:rPr>
          <w:rFonts w:hint="eastAsia"/>
        </w:rPr>
        <w:t>、</w:t>
      </w:r>
      <w:r>
        <w:t>source</w:t>
      </w:r>
      <w:r>
        <w:rPr>
          <w:rFonts w:hint="eastAsia"/>
        </w:rPr>
        <w:t>、</w:t>
      </w:r>
      <w:r>
        <w:t>track</w:t>
      </w:r>
      <w:r>
        <w:rPr>
          <w:rFonts w:hint="eastAsia"/>
        </w:rPr>
        <w:t>、</w:t>
      </w:r>
      <w:proofErr w:type="spellStart"/>
      <w:r>
        <w:t>w</w:t>
      </w:r>
      <w:r w:rsidR="00B8064E">
        <w:t>s</w:t>
      </w:r>
      <w:r>
        <w:t>br</w:t>
      </w:r>
      <w:proofErr w:type="spellEnd"/>
    </w:p>
    <w:p w14:paraId="366345FE" w14:textId="6258B21E" w:rsidR="00962E5D" w:rsidRDefault="00962E5D" w:rsidP="00962E5D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</w:p>
    <w:p w14:paraId="2E27CFC0" w14:textId="49448056" w:rsidR="00786CF3" w:rsidRDefault="00962E5D" w:rsidP="00DA1597">
      <w:pPr>
        <w:pStyle w:val="a3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Theme="minorEastAsia" w:hAnsiTheme="minorEastAsia" w:cs="Segoe UI"/>
          <w:b/>
          <w:bCs/>
          <w:color w:val="24292E"/>
          <w:kern w:val="0"/>
          <w:sz w:val="28"/>
          <w:szCs w:val="28"/>
        </w:rPr>
      </w:pPr>
      <w:r w:rsidRPr="00962E5D">
        <w:rPr>
          <w:rFonts w:asciiTheme="minorEastAsia" w:hAnsiTheme="minorEastAsia" w:cs="Segoe UI" w:hint="eastAsia"/>
          <w:b/>
          <w:bCs/>
          <w:color w:val="24292E"/>
          <w:kern w:val="0"/>
          <w:sz w:val="28"/>
          <w:szCs w:val="28"/>
        </w:rPr>
        <w:t>如何做好S</w:t>
      </w:r>
      <w:r w:rsidRPr="00962E5D">
        <w:rPr>
          <w:rFonts w:asciiTheme="minorEastAsia" w:hAnsiTheme="minorEastAsia" w:cs="Segoe UI"/>
          <w:b/>
          <w:bCs/>
          <w:color w:val="24292E"/>
          <w:kern w:val="0"/>
          <w:sz w:val="28"/>
          <w:szCs w:val="28"/>
        </w:rPr>
        <w:t>EO</w:t>
      </w:r>
    </w:p>
    <w:p w14:paraId="63FC4A1E" w14:textId="338BD32F" w:rsidR="00DA1597" w:rsidRDefault="00CE4E32" w:rsidP="00DA1597">
      <w:pPr>
        <w:pStyle w:val="a3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hyperlink r:id="rId7" w:history="1">
        <w:r w:rsidR="00BA2865" w:rsidRPr="00691F10">
          <w:rPr>
            <w:rStyle w:val="a9"/>
            <w:rFonts w:asciiTheme="minorEastAsia" w:hAnsiTheme="minorEastAsia" w:cs="Segoe UI"/>
            <w:kern w:val="0"/>
            <w:szCs w:val="21"/>
          </w:rPr>
          <w:t>https://www.cnblogs.com/EnSnail/p/5671345.html</w:t>
        </w:r>
      </w:hyperlink>
    </w:p>
    <w:p w14:paraId="35A81CE6" w14:textId="6904AB8A" w:rsidR="00BA2865" w:rsidRPr="00BA2865" w:rsidRDefault="00BA2865" w:rsidP="00DA1597">
      <w:pPr>
        <w:pStyle w:val="a3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BA2865">
        <w:rPr>
          <w:rFonts w:asciiTheme="minorEastAsia" w:hAnsiTheme="minorEastAsia" w:cs="Segoe UI"/>
          <w:color w:val="24292E"/>
          <w:kern w:val="0"/>
          <w:szCs w:val="21"/>
        </w:rPr>
        <w:t>https://zhuanlan.zhihu.com/p/43364394</w:t>
      </w:r>
    </w:p>
    <w:sectPr w:rsidR="00BA2865" w:rsidRPr="00BA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023EF" w14:textId="77777777" w:rsidR="00CE4E32" w:rsidRDefault="00CE4E32" w:rsidP="001C46BC">
      <w:r>
        <w:separator/>
      </w:r>
    </w:p>
  </w:endnote>
  <w:endnote w:type="continuationSeparator" w:id="0">
    <w:p w14:paraId="05A62B26" w14:textId="77777777" w:rsidR="00CE4E32" w:rsidRDefault="00CE4E32" w:rsidP="001C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2DC7E" w14:textId="77777777" w:rsidR="00CE4E32" w:rsidRDefault="00CE4E32" w:rsidP="001C46BC">
      <w:r>
        <w:separator/>
      </w:r>
    </w:p>
  </w:footnote>
  <w:footnote w:type="continuationSeparator" w:id="0">
    <w:p w14:paraId="365E45FB" w14:textId="77777777" w:rsidR="00CE4E32" w:rsidRDefault="00CE4E32" w:rsidP="001C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84B"/>
    <w:multiLevelType w:val="hybridMultilevel"/>
    <w:tmpl w:val="1B04B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0A5EC3"/>
    <w:multiLevelType w:val="hybridMultilevel"/>
    <w:tmpl w:val="35FA4A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A62C78"/>
    <w:multiLevelType w:val="hybridMultilevel"/>
    <w:tmpl w:val="50704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E251F0F"/>
    <w:multiLevelType w:val="hybridMultilevel"/>
    <w:tmpl w:val="8FC035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AF3C8C"/>
    <w:multiLevelType w:val="hybridMultilevel"/>
    <w:tmpl w:val="2EE44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BC118E"/>
    <w:multiLevelType w:val="multilevel"/>
    <w:tmpl w:val="597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479C7"/>
    <w:multiLevelType w:val="multilevel"/>
    <w:tmpl w:val="298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F2B1A"/>
    <w:multiLevelType w:val="hybridMultilevel"/>
    <w:tmpl w:val="835A8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4229E1"/>
    <w:multiLevelType w:val="hybridMultilevel"/>
    <w:tmpl w:val="92261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2E0F09"/>
    <w:multiLevelType w:val="hybridMultilevel"/>
    <w:tmpl w:val="0F8E04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202D27"/>
    <w:multiLevelType w:val="multilevel"/>
    <w:tmpl w:val="B1C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9415C"/>
    <w:multiLevelType w:val="hybridMultilevel"/>
    <w:tmpl w:val="6BFAB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DA85DDD"/>
    <w:multiLevelType w:val="multilevel"/>
    <w:tmpl w:val="5C4C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83772"/>
    <w:multiLevelType w:val="hybridMultilevel"/>
    <w:tmpl w:val="A21234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2"/>
  </w:num>
  <w:num w:numId="10">
    <w:abstractNumId w:val="10"/>
  </w:num>
  <w:num w:numId="11">
    <w:abstractNumId w:val="6"/>
  </w:num>
  <w:num w:numId="12">
    <w:abstractNumId w:val="1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AB"/>
    <w:rsid w:val="00003A6C"/>
    <w:rsid w:val="00022D98"/>
    <w:rsid w:val="000310F6"/>
    <w:rsid w:val="00035265"/>
    <w:rsid w:val="00035597"/>
    <w:rsid w:val="00056011"/>
    <w:rsid w:val="000571D7"/>
    <w:rsid w:val="000848C0"/>
    <w:rsid w:val="000926ED"/>
    <w:rsid w:val="00096133"/>
    <w:rsid w:val="000D51F2"/>
    <w:rsid w:val="000D798E"/>
    <w:rsid w:val="000F0201"/>
    <w:rsid w:val="00107D23"/>
    <w:rsid w:val="00144C01"/>
    <w:rsid w:val="00154857"/>
    <w:rsid w:val="001549AF"/>
    <w:rsid w:val="001C46BC"/>
    <w:rsid w:val="00201E21"/>
    <w:rsid w:val="00216D0F"/>
    <w:rsid w:val="00216E66"/>
    <w:rsid w:val="00227EF1"/>
    <w:rsid w:val="00235476"/>
    <w:rsid w:val="002543CC"/>
    <w:rsid w:val="002773F0"/>
    <w:rsid w:val="002A6CA2"/>
    <w:rsid w:val="002C03AB"/>
    <w:rsid w:val="00371200"/>
    <w:rsid w:val="00390284"/>
    <w:rsid w:val="003B43A4"/>
    <w:rsid w:val="003B44B8"/>
    <w:rsid w:val="004118F8"/>
    <w:rsid w:val="004170C4"/>
    <w:rsid w:val="004511A8"/>
    <w:rsid w:val="00466CE2"/>
    <w:rsid w:val="00483F7C"/>
    <w:rsid w:val="0049427A"/>
    <w:rsid w:val="00494A2D"/>
    <w:rsid w:val="004A67EA"/>
    <w:rsid w:val="004A747B"/>
    <w:rsid w:val="004A74D4"/>
    <w:rsid w:val="004B2B05"/>
    <w:rsid w:val="004C38E2"/>
    <w:rsid w:val="004F084B"/>
    <w:rsid w:val="0051705D"/>
    <w:rsid w:val="00527200"/>
    <w:rsid w:val="0053151A"/>
    <w:rsid w:val="0055431E"/>
    <w:rsid w:val="005920C7"/>
    <w:rsid w:val="005A3729"/>
    <w:rsid w:val="00635FAC"/>
    <w:rsid w:val="006530A9"/>
    <w:rsid w:val="006A2E6B"/>
    <w:rsid w:val="006E219F"/>
    <w:rsid w:val="006E4166"/>
    <w:rsid w:val="006E512A"/>
    <w:rsid w:val="006F3911"/>
    <w:rsid w:val="006F491C"/>
    <w:rsid w:val="00710E6A"/>
    <w:rsid w:val="00712887"/>
    <w:rsid w:val="00747E96"/>
    <w:rsid w:val="00764099"/>
    <w:rsid w:val="00786CF3"/>
    <w:rsid w:val="007B5DF1"/>
    <w:rsid w:val="007E235E"/>
    <w:rsid w:val="007E657F"/>
    <w:rsid w:val="007E6D71"/>
    <w:rsid w:val="008015E3"/>
    <w:rsid w:val="00807B4F"/>
    <w:rsid w:val="008355F6"/>
    <w:rsid w:val="008659DC"/>
    <w:rsid w:val="008863D6"/>
    <w:rsid w:val="0089554B"/>
    <w:rsid w:val="008A374A"/>
    <w:rsid w:val="008B181A"/>
    <w:rsid w:val="008E122B"/>
    <w:rsid w:val="008E5011"/>
    <w:rsid w:val="008F3379"/>
    <w:rsid w:val="00930B6F"/>
    <w:rsid w:val="00931D11"/>
    <w:rsid w:val="00933D84"/>
    <w:rsid w:val="0094016E"/>
    <w:rsid w:val="00944063"/>
    <w:rsid w:val="009464D0"/>
    <w:rsid w:val="00962E5D"/>
    <w:rsid w:val="009A19BD"/>
    <w:rsid w:val="009C06EA"/>
    <w:rsid w:val="009D016A"/>
    <w:rsid w:val="009E1CF9"/>
    <w:rsid w:val="00A05460"/>
    <w:rsid w:val="00A10CBA"/>
    <w:rsid w:val="00A5206E"/>
    <w:rsid w:val="00A84C95"/>
    <w:rsid w:val="00A8520F"/>
    <w:rsid w:val="00AC319A"/>
    <w:rsid w:val="00AC3F1E"/>
    <w:rsid w:val="00AD4533"/>
    <w:rsid w:val="00B116EE"/>
    <w:rsid w:val="00B15362"/>
    <w:rsid w:val="00B41906"/>
    <w:rsid w:val="00B8064E"/>
    <w:rsid w:val="00B8351E"/>
    <w:rsid w:val="00B97160"/>
    <w:rsid w:val="00BA2865"/>
    <w:rsid w:val="00BD34F5"/>
    <w:rsid w:val="00BF2DD3"/>
    <w:rsid w:val="00BF55E0"/>
    <w:rsid w:val="00C03617"/>
    <w:rsid w:val="00C27100"/>
    <w:rsid w:val="00C63B48"/>
    <w:rsid w:val="00C73D4A"/>
    <w:rsid w:val="00CA3363"/>
    <w:rsid w:val="00CA73B7"/>
    <w:rsid w:val="00CC671F"/>
    <w:rsid w:val="00CD268B"/>
    <w:rsid w:val="00CD33C4"/>
    <w:rsid w:val="00CD4ED1"/>
    <w:rsid w:val="00CE4E32"/>
    <w:rsid w:val="00CF0DF1"/>
    <w:rsid w:val="00CF53AF"/>
    <w:rsid w:val="00D037B9"/>
    <w:rsid w:val="00D1330C"/>
    <w:rsid w:val="00D16173"/>
    <w:rsid w:val="00D50C1E"/>
    <w:rsid w:val="00D5247A"/>
    <w:rsid w:val="00D6014E"/>
    <w:rsid w:val="00D80661"/>
    <w:rsid w:val="00D8510E"/>
    <w:rsid w:val="00D90539"/>
    <w:rsid w:val="00D951CC"/>
    <w:rsid w:val="00D974A8"/>
    <w:rsid w:val="00DA1597"/>
    <w:rsid w:val="00DF2E2D"/>
    <w:rsid w:val="00E03720"/>
    <w:rsid w:val="00E26C8B"/>
    <w:rsid w:val="00E27CC2"/>
    <w:rsid w:val="00E345B4"/>
    <w:rsid w:val="00E374EA"/>
    <w:rsid w:val="00E643ED"/>
    <w:rsid w:val="00ED7115"/>
    <w:rsid w:val="00ED7882"/>
    <w:rsid w:val="00EE28A3"/>
    <w:rsid w:val="00EE7BA1"/>
    <w:rsid w:val="00EF255F"/>
    <w:rsid w:val="00F20EEC"/>
    <w:rsid w:val="00F23E26"/>
    <w:rsid w:val="00F26129"/>
    <w:rsid w:val="00F4085F"/>
    <w:rsid w:val="00F56D5C"/>
    <w:rsid w:val="00F64542"/>
    <w:rsid w:val="00F814A7"/>
    <w:rsid w:val="00F877E3"/>
    <w:rsid w:val="00F90392"/>
    <w:rsid w:val="00FB3185"/>
    <w:rsid w:val="00FB364E"/>
    <w:rsid w:val="00FC2D5A"/>
    <w:rsid w:val="00FF4B4A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1B51F"/>
  <w15:chartTrackingRefBased/>
  <w15:docId w15:val="{191DA201-7627-4077-B1A0-77384BAB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3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4A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46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46B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951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4511A8"/>
    <w:rPr>
      <w:b/>
      <w:bCs/>
    </w:rPr>
  </w:style>
  <w:style w:type="character" w:styleId="a9">
    <w:name w:val="Hyperlink"/>
    <w:basedOn w:val="a0"/>
    <w:uiPriority w:val="99"/>
    <w:unhideWhenUsed/>
    <w:rsid w:val="00BA286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2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EnSnail/p/567134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ShePiJi</dc:creator>
  <cp:keywords/>
  <dc:description/>
  <cp:lastModifiedBy>ShePiJi</cp:lastModifiedBy>
  <cp:revision>147</cp:revision>
  <dcterms:created xsi:type="dcterms:W3CDTF">2021-02-28T01:59:00Z</dcterms:created>
  <dcterms:modified xsi:type="dcterms:W3CDTF">2021-03-10T05:59:00Z</dcterms:modified>
</cp:coreProperties>
</file>