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678B" w14:textId="64513BA6" w:rsidR="008876E7" w:rsidRPr="00C1506F" w:rsidRDefault="008876E7" w:rsidP="008A057D">
      <w:pPr>
        <w:pStyle w:val="Heading1"/>
        <w:spacing w:before="0" w:after="160" w:line="240" w:lineRule="auto"/>
      </w:pPr>
      <w:r w:rsidRPr="00C1506F">
        <w:rPr>
          <w:b/>
          <w:bCs/>
        </w:rPr>
        <w:t>Assessment Evidence</w:t>
      </w:r>
      <w:r w:rsidR="00A717CF" w:rsidRPr="00C1506F">
        <w:t>: Credential</w:t>
      </w:r>
    </w:p>
    <w:tbl>
      <w:tblPr>
        <w:tblStyle w:val="TableGrid"/>
        <w:tblW w:w="13036" w:type="dxa"/>
        <w:tblLook w:val="04A0" w:firstRow="1" w:lastRow="0" w:firstColumn="1" w:lastColumn="0" w:noHBand="0" w:noVBand="1"/>
      </w:tblPr>
      <w:tblGrid>
        <w:gridCol w:w="1809"/>
        <w:gridCol w:w="1701"/>
        <w:gridCol w:w="9526"/>
      </w:tblGrid>
      <w:tr w:rsidR="008876E7" w:rsidRPr="00C1506F" w14:paraId="5FDD8A27" w14:textId="77777777" w:rsidTr="008A057D">
        <w:trPr>
          <w:trHeight w:val="715"/>
        </w:trPr>
        <w:tc>
          <w:tcPr>
            <w:tcW w:w="1809" w:type="dxa"/>
            <w:vAlign w:val="center"/>
          </w:tcPr>
          <w:p w14:paraId="1B715260" w14:textId="568FC3A4" w:rsidR="008876E7" w:rsidRPr="00C1506F" w:rsidRDefault="008876E7" w:rsidP="000F3B28">
            <w:pPr>
              <w:jc w:val="center"/>
              <w:rPr>
                <w:b/>
                <w:bCs/>
              </w:rPr>
            </w:pPr>
            <w:r w:rsidRPr="00C1506F">
              <w:rPr>
                <w:b/>
                <w:bCs/>
              </w:rPr>
              <w:t xml:space="preserve">PSP </w:t>
            </w:r>
            <w:r w:rsidR="00781914" w:rsidRPr="00C1506F">
              <w:rPr>
                <w:b/>
                <w:bCs/>
              </w:rPr>
              <w:t>CCP</w:t>
            </w:r>
            <w:r w:rsidRPr="00C1506F">
              <w:rPr>
                <w:b/>
                <w:bCs/>
              </w:rPr>
              <w:t xml:space="preserve"> V1.</w:t>
            </w:r>
            <w:r w:rsidR="000F3B28" w:rsidRPr="00C1506F">
              <w:rPr>
                <w:b/>
                <w:bCs/>
              </w:rPr>
              <w:t>5</w:t>
            </w:r>
            <w:r w:rsidRPr="00C1506F">
              <w:rPr>
                <w:b/>
                <w:bCs/>
              </w:rPr>
              <w:t xml:space="preserve"> ID</w:t>
            </w:r>
          </w:p>
        </w:tc>
        <w:tc>
          <w:tcPr>
            <w:tcW w:w="1701" w:type="dxa"/>
            <w:tcBorders>
              <w:right w:val="single" w:sz="4" w:space="0" w:color="auto"/>
            </w:tcBorders>
            <w:vAlign w:val="center"/>
          </w:tcPr>
          <w:p w14:paraId="63DADDF8" w14:textId="3E767677" w:rsidR="00CD4340" w:rsidRPr="00C1506F" w:rsidRDefault="008876E7" w:rsidP="00CD4340">
            <w:pPr>
              <w:jc w:val="center"/>
              <w:rPr>
                <w:rFonts w:ascii="Calibri" w:hAnsi="Calibri" w:cs="Calibri"/>
                <w:b/>
                <w:bCs/>
              </w:rPr>
            </w:pPr>
            <w:r w:rsidRPr="00C1506F">
              <w:rPr>
                <w:rFonts w:ascii="Calibri" w:hAnsi="Calibri" w:cs="Calibri"/>
                <w:b/>
                <w:bCs/>
              </w:rPr>
              <w:t>Qualifier</w:t>
            </w:r>
            <w:r w:rsidR="00CD4340" w:rsidRPr="00C1506F">
              <w:rPr>
                <w:rFonts w:ascii="Calibri" w:hAnsi="Calibri" w:cs="Calibri"/>
                <w:b/>
                <w:bCs/>
              </w:rPr>
              <w:t>s</w:t>
            </w:r>
          </w:p>
        </w:tc>
        <w:tc>
          <w:tcPr>
            <w:tcW w:w="9526" w:type="dxa"/>
            <w:tcBorders>
              <w:top w:val="single" w:sz="4" w:space="0" w:color="auto"/>
              <w:left w:val="single" w:sz="4" w:space="0" w:color="auto"/>
              <w:bottom w:val="single" w:sz="4" w:space="0" w:color="auto"/>
              <w:right w:val="single" w:sz="4" w:space="0" w:color="auto"/>
            </w:tcBorders>
            <w:vAlign w:val="center"/>
          </w:tcPr>
          <w:p w14:paraId="6571F554" w14:textId="6918CFFB" w:rsidR="008876E7" w:rsidRPr="00C1506F" w:rsidRDefault="008876E7" w:rsidP="008876E7">
            <w:pPr>
              <w:jc w:val="center"/>
              <w:rPr>
                <w:b/>
                <w:i/>
                <w:iCs/>
                <w:sz w:val="24"/>
                <w:szCs w:val="24"/>
              </w:rPr>
            </w:pPr>
            <w:r w:rsidRPr="00C1506F">
              <w:rPr>
                <w:b/>
                <w:bCs/>
                <w:i/>
                <w:sz w:val="28"/>
              </w:rPr>
              <w:t xml:space="preserve">Conformance Criteria </w:t>
            </w:r>
          </w:p>
        </w:tc>
      </w:tr>
      <w:tr w:rsidR="00517A0F" w:rsidRPr="00C1506F" w14:paraId="4CD59FA3" w14:textId="77777777" w:rsidTr="000F3B28">
        <w:trPr>
          <w:trHeight w:val="349"/>
        </w:trPr>
        <w:tc>
          <w:tcPr>
            <w:tcW w:w="1809" w:type="dxa"/>
            <w:shd w:val="clear" w:color="auto" w:fill="E7E6E6" w:themeFill="background2"/>
          </w:tcPr>
          <w:p w14:paraId="6F91F2C4" w14:textId="33758143" w:rsidR="00517A0F" w:rsidRPr="00C1506F" w:rsidRDefault="00517A0F" w:rsidP="00517A0F">
            <w:pPr>
              <w:rPr>
                <w:rFonts w:eastAsia="Times New Roman"/>
                <w:b/>
                <w:bCs/>
                <w:color w:val="000000" w:themeColor="text1"/>
                <w:lang w:eastAsia="en-CA"/>
              </w:rPr>
            </w:pPr>
            <w:r w:rsidRPr="00C1506F">
              <w:rPr>
                <w:rFonts w:ascii="Calibri" w:hAnsi="Calibri" w:cs="Calibri"/>
                <w:b/>
                <w:bCs/>
                <w:color w:val="000000"/>
              </w:rPr>
              <w:t>CRDG</w:t>
            </w:r>
          </w:p>
        </w:tc>
        <w:tc>
          <w:tcPr>
            <w:tcW w:w="1701" w:type="dxa"/>
            <w:shd w:val="clear" w:color="auto" w:fill="E7E6E6" w:themeFill="background2"/>
          </w:tcPr>
          <w:p w14:paraId="4D1B2DD5" w14:textId="77777777" w:rsidR="00517A0F" w:rsidRPr="00C1506F" w:rsidRDefault="00517A0F" w:rsidP="00517A0F">
            <w:pPr>
              <w:rPr>
                <w:rFonts w:eastAsia="Times New Roman" w:cstheme="minorHAnsi"/>
                <w:b/>
                <w:bCs/>
                <w:color w:val="000000"/>
                <w:lang w:eastAsia="en-CA"/>
              </w:rPr>
            </w:pPr>
          </w:p>
        </w:tc>
        <w:tc>
          <w:tcPr>
            <w:tcW w:w="9526" w:type="dxa"/>
            <w:tcBorders>
              <w:top w:val="single" w:sz="4" w:space="0" w:color="auto"/>
            </w:tcBorders>
            <w:shd w:val="clear" w:color="auto" w:fill="E7E6E6" w:themeFill="background2"/>
          </w:tcPr>
          <w:p w14:paraId="26BA1C1F" w14:textId="632DBDFB" w:rsidR="00A717CF" w:rsidRPr="00C1506F" w:rsidRDefault="00A717CF" w:rsidP="00517A0F">
            <w:pPr>
              <w:rPr>
                <w:rFonts w:eastAsia="Calibri" w:cstheme="minorHAnsi"/>
                <w:b/>
                <w:bCs/>
                <w:i/>
                <w:iCs/>
                <w:color w:val="000000" w:themeColor="text1"/>
                <w:lang w:eastAsia="en-CA"/>
              </w:rPr>
            </w:pPr>
            <w:r w:rsidRPr="00C1506F">
              <w:rPr>
                <w:rFonts w:cstheme="minorHAnsi"/>
                <w:b/>
                <w:color w:val="000000"/>
                <w:sz w:val="20"/>
              </w:rPr>
              <w:t>General requirements for the credential domain atomic processes.</w:t>
            </w:r>
          </w:p>
        </w:tc>
      </w:tr>
      <w:tr w:rsidR="00517A0F" w:rsidRPr="00C1506F" w14:paraId="6E5792BD" w14:textId="77777777" w:rsidTr="008A057D">
        <w:trPr>
          <w:trHeight w:val="768"/>
        </w:trPr>
        <w:tc>
          <w:tcPr>
            <w:tcW w:w="1809" w:type="dxa"/>
            <w:shd w:val="clear" w:color="auto" w:fill="auto"/>
          </w:tcPr>
          <w:p w14:paraId="00C5BE6A" w14:textId="3B51FAB3" w:rsidR="00517A0F" w:rsidRPr="00C1506F" w:rsidRDefault="00517A0F" w:rsidP="00517A0F">
            <w:pPr>
              <w:rPr>
                <w:rFonts w:eastAsia="Times New Roman"/>
                <w:b/>
                <w:bCs/>
                <w:color w:val="000000" w:themeColor="text1"/>
                <w:lang w:eastAsia="en-CA"/>
              </w:rPr>
            </w:pPr>
            <w:r w:rsidRPr="00C1506F">
              <w:rPr>
                <w:rFonts w:ascii="Calibri" w:hAnsi="Calibri" w:cs="Calibri"/>
                <w:b/>
                <w:bCs/>
                <w:color w:val="000000"/>
              </w:rPr>
              <w:t>CRDG.01</w:t>
            </w:r>
          </w:p>
        </w:tc>
        <w:tc>
          <w:tcPr>
            <w:tcW w:w="1701" w:type="dxa"/>
            <w:shd w:val="clear" w:color="auto" w:fill="auto"/>
          </w:tcPr>
          <w:p w14:paraId="3D2696D0" w14:textId="530B713B" w:rsidR="00517A0F" w:rsidRPr="00C1506F" w:rsidRDefault="00517A0F" w:rsidP="00502B8C">
            <w:pPr>
              <w:jc w:val="center"/>
              <w:rPr>
                <w:rFonts w:eastAsia="Times New Roman" w:cstheme="minorHAnsi"/>
                <w:b/>
                <w:bCs/>
                <w:color w:val="000000"/>
                <w:lang w:eastAsia="en-CA"/>
              </w:rPr>
            </w:pPr>
            <w:r w:rsidRPr="00C1506F">
              <w:rPr>
                <w:rFonts w:ascii="Calibri" w:hAnsi="Calibri" w:cs="Calibri"/>
                <w:color w:val="000000"/>
              </w:rPr>
              <w:t>C1</w:t>
            </w:r>
          </w:p>
        </w:tc>
        <w:tc>
          <w:tcPr>
            <w:tcW w:w="9526" w:type="dxa"/>
            <w:tcBorders>
              <w:top w:val="single" w:sz="4" w:space="0" w:color="auto"/>
            </w:tcBorders>
            <w:shd w:val="clear" w:color="auto" w:fill="auto"/>
          </w:tcPr>
          <w:p w14:paraId="41AE7855" w14:textId="77777777" w:rsidR="00184E24" w:rsidRPr="00C1506F" w:rsidRDefault="00A717CF" w:rsidP="00A717CF">
            <w:pPr>
              <w:rPr>
                <w:rFonts w:cstheme="minorHAnsi"/>
                <w:color w:val="000000"/>
              </w:rPr>
            </w:pPr>
            <w:r w:rsidRPr="00C1506F">
              <w:rPr>
                <w:rFonts w:cstheme="minorHAnsi"/>
                <w:color w:val="000000"/>
              </w:rPr>
              <w:t>The entity under assessment SHOULD adhere to applicable credential management controls, standards, and guidelines, and SHOULD have an auditable process to demonstrate adherence.</w:t>
            </w:r>
          </w:p>
          <w:p w14:paraId="71733405" w14:textId="77777777" w:rsidR="00A717CF" w:rsidRPr="00C1506F" w:rsidRDefault="00A717CF" w:rsidP="00A717CF">
            <w:pPr>
              <w:pStyle w:val="Default"/>
              <w:pBdr>
                <w:bottom w:val="single" w:sz="6" w:space="1" w:color="auto"/>
              </w:pBdr>
              <w:rPr>
                <w:rFonts w:asciiTheme="minorHAnsi" w:hAnsiTheme="minorHAnsi" w:cstheme="minorHAnsi"/>
                <w:iCs/>
                <w:sz w:val="22"/>
                <w:szCs w:val="22"/>
              </w:rPr>
            </w:pPr>
          </w:p>
          <w:p w14:paraId="49876F3C" w14:textId="77777777" w:rsidR="00A717CF" w:rsidRPr="00C1506F" w:rsidRDefault="00A717CF" w:rsidP="00A717CF">
            <w:pPr>
              <w:rPr>
                <w:rFonts w:eastAsia="Calibri" w:cstheme="minorHAnsi"/>
                <w:bCs/>
                <w:iCs/>
                <w:color w:val="000000" w:themeColor="text1"/>
                <w:lang w:eastAsia="en-CA"/>
              </w:rPr>
            </w:pPr>
          </w:p>
          <w:p w14:paraId="7E68FB50" w14:textId="1C72544D" w:rsidR="00A717CF" w:rsidRPr="00C1506F" w:rsidRDefault="00A717CF" w:rsidP="00A717CF">
            <w:pPr>
              <w:rPr>
                <w:rFonts w:eastAsia="Calibri" w:cstheme="minorHAnsi"/>
                <w:b/>
                <w:bCs/>
                <w:iCs/>
                <w:color w:val="000000" w:themeColor="text1"/>
                <w:lang w:eastAsia="en-CA"/>
              </w:rPr>
            </w:pPr>
          </w:p>
          <w:p w14:paraId="1C7E199C" w14:textId="77777777" w:rsidR="00502B8C" w:rsidRPr="00C1506F" w:rsidRDefault="00502B8C" w:rsidP="00A717CF">
            <w:pPr>
              <w:rPr>
                <w:rFonts w:eastAsia="Calibri" w:cstheme="minorHAnsi"/>
                <w:bCs/>
                <w:iCs/>
                <w:color w:val="000000" w:themeColor="text1"/>
                <w:lang w:eastAsia="en-CA"/>
              </w:rPr>
            </w:pPr>
          </w:p>
          <w:p w14:paraId="0C748D26" w14:textId="6E659163" w:rsidR="00502B8C" w:rsidRPr="00C1506F" w:rsidRDefault="00502B8C" w:rsidP="00A717CF">
            <w:pPr>
              <w:rPr>
                <w:rFonts w:eastAsia="Calibri" w:cstheme="minorHAnsi"/>
                <w:bCs/>
                <w:iCs/>
                <w:color w:val="000000" w:themeColor="text1"/>
                <w:lang w:eastAsia="en-CA"/>
              </w:rPr>
            </w:pPr>
          </w:p>
        </w:tc>
      </w:tr>
      <w:tr w:rsidR="00517A0F" w:rsidRPr="00C1506F" w14:paraId="7A645E99" w14:textId="77777777" w:rsidTr="008A057D">
        <w:trPr>
          <w:trHeight w:val="525"/>
        </w:trPr>
        <w:tc>
          <w:tcPr>
            <w:tcW w:w="1809" w:type="dxa"/>
            <w:shd w:val="clear" w:color="auto" w:fill="auto"/>
          </w:tcPr>
          <w:p w14:paraId="35490CC7" w14:textId="1E17C715" w:rsidR="00517A0F" w:rsidRPr="00C1506F" w:rsidRDefault="00517A0F" w:rsidP="00517A0F">
            <w:pPr>
              <w:rPr>
                <w:rFonts w:eastAsia="Times New Roman"/>
                <w:b/>
                <w:bCs/>
                <w:color w:val="000000" w:themeColor="text1"/>
                <w:lang w:eastAsia="en-CA"/>
              </w:rPr>
            </w:pPr>
            <w:r w:rsidRPr="00C1506F">
              <w:rPr>
                <w:rFonts w:ascii="Calibri" w:hAnsi="Calibri" w:cs="Calibri"/>
                <w:b/>
                <w:bCs/>
                <w:color w:val="000000"/>
              </w:rPr>
              <w:t>CRDG.02</w:t>
            </w:r>
          </w:p>
        </w:tc>
        <w:tc>
          <w:tcPr>
            <w:tcW w:w="1701" w:type="dxa"/>
            <w:shd w:val="clear" w:color="auto" w:fill="auto"/>
          </w:tcPr>
          <w:p w14:paraId="4E7BED62" w14:textId="5D2C2D2B" w:rsidR="00517A0F" w:rsidRPr="00C1506F" w:rsidRDefault="00517A0F" w:rsidP="00EE3DEA">
            <w:pPr>
              <w:jc w:val="center"/>
              <w:rPr>
                <w:rFonts w:eastAsia="Times New Roman" w:cstheme="minorHAnsi"/>
                <w:b/>
                <w:bCs/>
                <w:color w:val="000000"/>
                <w:lang w:eastAsia="en-CA"/>
              </w:rPr>
            </w:pPr>
            <w:r w:rsidRPr="00C1506F">
              <w:rPr>
                <w:rFonts w:ascii="Calibri" w:hAnsi="Calibri" w:cs="Calibri"/>
                <w:color w:val="000000"/>
              </w:rPr>
              <w:t>C2,C3</w:t>
            </w:r>
          </w:p>
        </w:tc>
        <w:tc>
          <w:tcPr>
            <w:tcW w:w="9526" w:type="dxa"/>
            <w:tcBorders>
              <w:top w:val="single" w:sz="4" w:space="0" w:color="auto"/>
            </w:tcBorders>
            <w:shd w:val="clear" w:color="auto" w:fill="auto"/>
          </w:tcPr>
          <w:p w14:paraId="6BC81A48" w14:textId="77777777" w:rsidR="00A717CF" w:rsidRPr="00C1506F" w:rsidRDefault="00A717CF" w:rsidP="00A717CF">
            <w:pPr>
              <w:rPr>
                <w:rFonts w:cstheme="minorHAnsi"/>
                <w:color w:val="000000"/>
              </w:rPr>
            </w:pPr>
            <w:r w:rsidRPr="00C1506F">
              <w:rPr>
                <w:rFonts w:cstheme="minorHAnsi"/>
                <w:color w:val="000000"/>
              </w:rPr>
              <w:t>The entity under assessment MUST adhere to applicable credential management controls, standards, and guidelines, and MUST have an auditable process to demonstrate adherence.</w:t>
            </w:r>
          </w:p>
          <w:p w14:paraId="2AB571DE" w14:textId="77777777" w:rsidR="00A717CF" w:rsidRPr="00C1506F" w:rsidRDefault="00A717CF" w:rsidP="00A717CF">
            <w:pPr>
              <w:pStyle w:val="Default"/>
              <w:pBdr>
                <w:bottom w:val="single" w:sz="6" w:space="1" w:color="auto"/>
              </w:pBdr>
              <w:rPr>
                <w:rFonts w:asciiTheme="minorHAnsi" w:hAnsiTheme="minorHAnsi" w:cstheme="minorHAnsi"/>
                <w:iCs/>
                <w:sz w:val="22"/>
                <w:szCs w:val="22"/>
              </w:rPr>
            </w:pPr>
          </w:p>
          <w:p w14:paraId="73D8433A" w14:textId="77777777" w:rsidR="00A717CF" w:rsidRPr="00C1506F" w:rsidRDefault="00A717CF" w:rsidP="00A717CF">
            <w:pPr>
              <w:rPr>
                <w:rFonts w:eastAsia="Calibri" w:cstheme="minorHAnsi"/>
                <w:bCs/>
                <w:iCs/>
                <w:color w:val="000000" w:themeColor="text1"/>
                <w:lang w:eastAsia="en-CA"/>
              </w:rPr>
            </w:pPr>
          </w:p>
          <w:p w14:paraId="4A980A38" w14:textId="77777777" w:rsidR="00502B8C" w:rsidRPr="00C1506F" w:rsidRDefault="00502B8C" w:rsidP="00A717CF">
            <w:pPr>
              <w:rPr>
                <w:rFonts w:eastAsia="Calibri" w:cstheme="minorHAnsi"/>
                <w:bCs/>
                <w:iCs/>
                <w:color w:val="000000" w:themeColor="text1"/>
                <w:lang w:eastAsia="en-CA"/>
              </w:rPr>
            </w:pPr>
          </w:p>
          <w:p w14:paraId="45CCF3D0" w14:textId="77777777" w:rsidR="00502B8C" w:rsidRPr="00C1506F" w:rsidRDefault="00502B8C" w:rsidP="00A717CF">
            <w:pPr>
              <w:rPr>
                <w:rFonts w:eastAsia="Calibri" w:cstheme="minorHAnsi"/>
                <w:bCs/>
                <w:iCs/>
                <w:color w:val="000000" w:themeColor="text1"/>
                <w:lang w:eastAsia="en-CA"/>
              </w:rPr>
            </w:pPr>
          </w:p>
          <w:p w14:paraId="034EA032" w14:textId="28F3F2F6" w:rsidR="00502B8C" w:rsidRPr="00C1506F" w:rsidRDefault="00502B8C" w:rsidP="00A717CF">
            <w:pPr>
              <w:rPr>
                <w:rFonts w:eastAsia="Calibri" w:cstheme="minorHAnsi"/>
                <w:bCs/>
                <w:iCs/>
                <w:color w:val="000000" w:themeColor="text1"/>
                <w:lang w:eastAsia="en-CA"/>
              </w:rPr>
            </w:pPr>
          </w:p>
        </w:tc>
      </w:tr>
      <w:tr w:rsidR="00517A0F" w:rsidRPr="00C1506F" w14:paraId="1F06F9D6" w14:textId="77777777" w:rsidTr="008A057D">
        <w:trPr>
          <w:trHeight w:val="768"/>
        </w:trPr>
        <w:tc>
          <w:tcPr>
            <w:tcW w:w="1809" w:type="dxa"/>
            <w:shd w:val="clear" w:color="auto" w:fill="auto"/>
          </w:tcPr>
          <w:p w14:paraId="5E3DD821" w14:textId="3EA24972" w:rsidR="00517A0F" w:rsidRPr="00C1506F" w:rsidRDefault="00517A0F" w:rsidP="00517A0F">
            <w:pPr>
              <w:rPr>
                <w:rFonts w:eastAsia="Times New Roman"/>
                <w:b/>
                <w:bCs/>
                <w:color w:val="000000" w:themeColor="text1"/>
                <w:lang w:eastAsia="en-CA"/>
              </w:rPr>
            </w:pPr>
            <w:r w:rsidRPr="00C1506F">
              <w:rPr>
                <w:rFonts w:ascii="Calibri" w:hAnsi="Calibri" w:cs="Calibri"/>
                <w:b/>
                <w:bCs/>
                <w:color w:val="000000"/>
              </w:rPr>
              <w:t>CRDG.03</w:t>
            </w:r>
          </w:p>
        </w:tc>
        <w:tc>
          <w:tcPr>
            <w:tcW w:w="1701" w:type="dxa"/>
            <w:shd w:val="clear" w:color="auto" w:fill="auto"/>
          </w:tcPr>
          <w:p w14:paraId="0599549D" w14:textId="02CDB061" w:rsidR="00517A0F" w:rsidRPr="00C1506F" w:rsidRDefault="00517A0F" w:rsidP="00EE3DEA">
            <w:pPr>
              <w:jc w:val="center"/>
              <w:rPr>
                <w:rFonts w:eastAsia="Times New Roman" w:cstheme="minorHAnsi"/>
                <w:b/>
                <w:bCs/>
                <w:color w:val="000000"/>
                <w:lang w:eastAsia="en-CA"/>
              </w:rPr>
            </w:pPr>
            <w:r w:rsidRPr="00C1506F">
              <w:rPr>
                <w:rFonts w:ascii="Calibri" w:hAnsi="Calibri" w:cs="Calibri"/>
                <w:color w:val="000000"/>
              </w:rPr>
              <w:t>C2,C3</w:t>
            </w:r>
          </w:p>
        </w:tc>
        <w:tc>
          <w:tcPr>
            <w:tcW w:w="9526" w:type="dxa"/>
            <w:tcBorders>
              <w:top w:val="single" w:sz="4" w:space="0" w:color="auto"/>
            </w:tcBorders>
            <w:shd w:val="clear" w:color="auto" w:fill="auto"/>
          </w:tcPr>
          <w:p w14:paraId="7BC44553" w14:textId="198F1AF8" w:rsidR="00A717CF" w:rsidRPr="00C1506F" w:rsidRDefault="00A717CF" w:rsidP="00A717CF">
            <w:pPr>
              <w:rPr>
                <w:rFonts w:cstheme="minorHAnsi"/>
                <w:color w:val="000000"/>
              </w:rPr>
            </w:pPr>
            <w:r w:rsidRPr="00C1506F">
              <w:rPr>
                <w:rFonts w:cstheme="minorHAnsi"/>
                <w:color w:val="000000"/>
              </w:rPr>
              <w:t>The entity under assessment MUST provide a list of the applicable credential management controls, standards, and guidelines that are in effect.</w:t>
            </w:r>
          </w:p>
          <w:p w14:paraId="0C9D8DB9" w14:textId="77777777" w:rsidR="00A717CF" w:rsidRPr="00C1506F" w:rsidRDefault="00A717CF" w:rsidP="00A717CF">
            <w:pPr>
              <w:pStyle w:val="Default"/>
              <w:pBdr>
                <w:bottom w:val="single" w:sz="6" w:space="1" w:color="auto"/>
              </w:pBdr>
              <w:rPr>
                <w:rFonts w:asciiTheme="minorHAnsi" w:hAnsiTheme="minorHAnsi" w:cstheme="minorHAnsi"/>
                <w:iCs/>
                <w:sz w:val="22"/>
                <w:szCs w:val="22"/>
              </w:rPr>
            </w:pPr>
          </w:p>
          <w:p w14:paraId="22DCB860" w14:textId="77777777" w:rsidR="0097091A" w:rsidRPr="00C1506F" w:rsidRDefault="0097091A" w:rsidP="00A717CF">
            <w:pPr>
              <w:rPr>
                <w:rFonts w:cstheme="minorHAnsi"/>
              </w:rPr>
            </w:pPr>
          </w:p>
          <w:p w14:paraId="332F9916" w14:textId="77777777" w:rsidR="00A717CF" w:rsidRPr="00C1506F" w:rsidRDefault="00A717CF" w:rsidP="00A717CF">
            <w:pPr>
              <w:rPr>
                <w:rFonts w:eastAsia="Calibri" w:cstheme="minorHAnsi"/>
                <w:bCs/>
                <w:iCs/>
                <w:color w:val="000000" w:themeColor="text1"/>
                <w:lang w:eastAsia="en-CA"/>
              </w:rPr>
            </w:pPr>
          </w:p>
          <w:p w14:paraId="4410AC85" w14:textId="77777777" w:rsidR="00502B8C" w:rsidRPr="00C1506F" w:rsidRDefault="00502B8C" w:rsidP="00A717CF">
            <w:pPr>
              <w:rPr>
                <w:rFonts w:eastAsia="Calibri" w:cstheme="minorHAnsi"/>
                <w:bCs/>
                <w:iCs/>
                <w:color w:val="000000" w:themeColor="text1"/>
                <w:lang w:eastAsia="en-CA"/>
              </w:rPr>
            </w:pPr>
          </w:p>
          <w:p w14:paraId="664FD0B7" w14:textId="53B35BFC" w:rsidR="00502B8C" w:rsidRPr="00C1506F" w:rsidRDefault="00502B8C" w:rsidP="00A717CF">
            <w:pPr>
              <w:rPr>
                <w:rFonts w:eastAsia="Calibri" w:cstheme="minorHAnsi"/>
                <w:bCs/>
                <w:iCs/>
                <w:color w:val="000000" w:themeColor="text1"/>
                <w:lang w:eastAsia="en-CA"/>
              </w:rPr>
            </w:pPr>
          </w:p>
        </w:tc>
      </w:tr>
      <w:tr w:rsidR="00517A0F" w:rsidRPr="00C1506F" w14:paraId="2E7EA099" w14:textId="77777777" w:rsidTr="008A057D">
        <w:trPr>
          <w:trHeight w:val="768"/>
        </w:trPr>
        <w:tc>
          <w:tcPr>
            <w:tcW w:w="1809" w:type="dxa"/>
            <w:shd w:val="clear" w:color="auto" w:fill="auto"/>
          </w:tcPr>
          <w:p w14:paraId="2D02509D" w14:textId="352B2767" w:rsidR="00517A0F" w:rsidRPr="00C1506F" w:rsidRDefault="00517A0F" w:rsidP="00517A0F">
            <w:pPr>
              <w:rPr>
                <w:rFonts w:eastAsia="Times New Roman"/>
                <w:b/>
                <w:bCs/>
                <w:color w:val="000000" w:themeColor="text1"/>
                <w:lang w:eastAsia="en-CA"/>
              </w:rPr>
            </w:pPr>
            <w:r w:rsidRPr="00C1506F">
              <w:rPr>
                <w:rFonts w:ascii="Calibri" w:hAnsi="Calibri" w:cs="Calibri"/>
                <w:b/>
                <w:bCs/>
                <w:color w:val="000000"/>
              </w:rPr>
              <w:t>CRDG.0</w:t>
            </w:r>
            <w:r w:rsidR="000F3B28" w:rsidRPr="00C1506F">
              <w:rPr>
                <w:rFonts w:ascii="Calibri" w:hAnsi="Calibri" w:cs="Calibri"/>
                <w:b/>
                <w:bCs/>
                <w:color w:val="000000"/>
              </w:rPr>
              <w:t>4</w:t>
            </w:r>
          </w:p>
        </w:tc>
        <w:tc>
          <w:tcPr>
            <w:tcW w:w="1701" w:type="dxa"/>
            <w:shd w:val="clear" w:color="auto" w:fill="auto"/>
          </w:tcPr>
          <w:p w14:paraId="4CDB5C6B" w14:textId="6B8ECAFF" w:rsidR="00517A0F" w:rsidRPr="00C1506F" w:rsidRDefault="00517A0F" w:rsidP="00502B8C">
            <w:pPr>
              <w:jc w:val="center"/>
              <w:rPr>
                <w:rFonts w:eastAsia="Times New Roman" w:cstheme="minorHAnsi"/>
                <w:b/>
                <w:bCs/>
                <w:color w:val="000000"/>
                <w:lang w:eastAsia="en-CA"/>
              </w:rPr>
            </w:pPr>
            <w:r w:rsidRPr="00C1506F">
              <w:rPr>
                <w:rFonts w:ascii="Calibri" w:hAnsi="Calibri" w:cs="Calibri"/>
                <w:color w:val="000000"/>
              </w:rPr>
              <w:t>C1</w:t>
            </w:r>
          </w:p>
        </w:tc>
        <w:tc>
          <w:tcPr>
            <w:tcW w:w="9526" w:type="dxa"/>
            <w:tcBorders>
              <w:top w:val="single" w:sz="4" w:space="0" w:color="auto"/>
            </w:tcBorders>
            <w:shd w:val="clear" w:color="auto" w:fill="auto"/>
          </w:tcPr>
          <w:p w14:paraId="1D836A41" w14:textId="149321C5" w:rsidR="00A717CF" w:rsidRPr="00C1506F" w:rsidRDefault="00A717CF" w:rsidP="00A717CF">
            <w:pPr>
              <w:rPr>
                <w:rFonts w:cstheme="minorHAnsi"/>
                <w:color w:val="000000"/>
              </w:rPr>
            </w:pPr>
            <w:r w:rsidRPr="00C1506F">
              <w:rPr>
                <w:rFonts w:cstheme="minorHAnsi"/>
                <w:color w:val="000000"/>
              </w:rPr>
              <w:t>The entity under assessment SHOULD monitor for indications of credential misuse or compromise.</w:t>
            </w:r>
          </w:p>
          <w:p w14:paraId="0084A412" w14:textId="77777777" w:rsidR="00A717CF" w:rsidRPr="00C1506F" w:rsidRDefault="00A717CF" w:rsidP="00A717CF">
            <w:pPr>
              <w:pStyle w:val="Default"/>
              <w:pBdr>
                <w:bottom w:val="single" w:sz="6" w:space="1" w:color="auto"/>
              </w:pBdr>
              <w:rPr>
                <w:rFonts w:asciiTheme="minorHAnsi" w:hAnsiTheme="minorHAnsi" w:cstheme="minorHAnsi"/>
                <w:iCs/>
                <w:sz w:val="22"/>
                <w:szCs w:val="22"/>
              </w:rPr>
            </w:pPr>
          </w:p>
          <w:p w14:paraId="7B96F6DD" w14:textId="77777777" w:rsidR="00A717CF" w:rsidRPr="00C1506F" w:rsidRDefault="00A717CF" w:rsidP="00A717CF">
            <w:pPr>
              <w:rPr>
                <w:rFonts w:eastAsia="Calibri" w:cstheme="minorHAnsi"/>
                <w:bCs/>
                <w:iCs/>
                <w:color w:val="000000" w:themeColor="text1"/>
                <w:lang w:eastAsia="en-CA"/>
              </w:rPr>
            </w:pPr>
          </w:p>
          <w:p w14:paraId="6B832EFF" w14:textId="463F95F5" w:rsidR="00A717CF" w:rsidRPr="00C1506F" w:rsidRDefault="00A717CF" w:rsidP="00A717CF">
            <w:pPr>
              <w:rPr>
                <w:rFonts w:cstheme="minorHAnsi"/>
                <w:color w:val="000000"/>
              </w:rPr>
            </w:pPr>
          </w:p>
          <w:p w14:paraId="37876D11" w14:textId="77777777" w:rsidR="0097091A" w:rsidRPr="00C1506F" w:rsidRDefault="0097091A" w:rsidP="00517A0F">
            <w:pPr>
              <w:rPr>
                <w:rFonts w:eastAsia="Calibri" w:cstheme="minorHAnsi"/>
                <w:bCs/>
                <w:iCs/>
                <w:color w:val="000000" w:themeColor="text1"/>
                <w:lang w:eastAsia="en-CA"/>
              </w:rPr>
            </w:pPr>
          </w:p>
          <w:p w14:paraId="1675565B" w14:textId="7F4ACA53" w:rsidR="00502B8C" w:rsidRPr="00C1506F" w:rsidRDefault="00502B8C" w:rsidP="00517A0F">
            <w:pPr>
              <w:rPr>
                <w:rFonts w:eastAsia="Calibri" w:cstheme="minorHAnsi"/>
                <w:bCs/>
                <w:iCs/>
                <w:color w:val="000000" w:themeColor="text1"/>
                <w:lang w:eastAsia="en-CA"/>
              </w:rPr>
            </w:pPr>
          </w:p>
        </w:tc>
      </w:tr>
      <w:tr w:rsidR="00517A0F" w:rsidRPr="00C1506F" w14:paraId="5C3623F4" w14:textId="77777777" w:rsidTr="008A057D">
        <w:trPr>
          <w:trHeight w:val="768"/>
        </w:trPr>
        <w:tc>
          <w:tcPr>
            <w:tcW w:w="1809" w:type="dxa"/>
            <w:shd w:val="clear" w:color="auto" w:fill="auto"/>
          </w:tcPr>
          <w:p w14:paraId="4AE3E89F" w14:textId="5B5B7416" w:rsidR="00517A0F" w:rsidRPr="00C1506F" w:rsidRDefault="00517A0F" w:rsidP="00517A0F">
            <w:pPr>
              <w:rPr>
                <w:rFonts w:eastAsia="Times New Roman"/>
                <w:b/>
                <w:bCs/>
                <w:color w:val="000000" w:themeColor="text1"/>
                <w:lang w:eastAsia="en-CA"/>
              </w:rPr>
            </w:pPr>
            <w:r w:rsidRPr="00C1506F">
              <w:rPr>
                <w:rFonts w:ascii="Calibri" w:hAnsi="Calibri" w:cs="Calibri"/>
                <w:b/>
                <w:bCs/>
                <w:color w:val="000000"/>
              </w:rPr>
              <w:lastRenderedPageBreak/>
              <w:t>CRDG.0</w:t>
            </w:r>
            <w:r w:rsidR="000F3B28" w:rsidRPr="00C1506F">
              <w:rPr>
                <w:rFonts w:ascii="Calibri" w:hAnsi="Calibri" w:cs="Calibri"/>
                <w:b/>
                <w:bCs/>
                <w:color w:val="000000"/>
              </w:rPr>
              <w:t>5</w:t>
            </w:r>
          </w:p>
        </w:tc>
        <w:tc>
          <w:tcPr>
            <w:tcW w:w="1701" w:type="dxa"/>
            <w:shd w:val="clear" w:color="auto" w:fill="auto"/>
          </w:tcPr>
          <w:p w14:paraId="245FE9D7" w14:textId="5B7B9024" w:rsidR="00517A0F" w:rsidRPr="00C1506F" w:rsidRDefault="00517A0F" w:rsidP="00EE3DEA">
            <w:pPr>
              <w:jc w:val="center"/>
              <w:rPr>
                <w:rFonts w:eastAsia="Times New Roman" w:cstheme="minorHAnsi"/>
                <w:b/>
                <w:bCs/>
                <w:color w:val="000000"/>
                <w:lang w:eastAsia="en-CA"/>
              </w:rPr>
            </w:pPr>
            <w:r w:rsidRPr="00C1506F">
              <w:rPr>
                <w:rFonts w:ascii="Calibri" w:hAnsi="Calibri" w:cs="Calibri"/>
                <w:color w:val="000000"/>
              </w:rPr>
              <w:t>C2,C3</w:t>
            </w:r>
          </w:p>
        </w:tc>
        <w:tc>
          <w:tcPr>
            <w:tcW w:w="9526" w:type="dxa"/>
            <w:tcBorders>
              <w:top w:val="single" w:sz="4" w:space="0" w:color="auto"/>
            </w:tcBorders>
            <w:shd w:val="clear" w:color="auto" w:fill="auto"/>
          </w:tcPr>
          <w:p w14:paraId="4DBCA7EC" w14:textId="77777777" w:rsidR="00A717CF" w:rsidRPr="00C1506F" w:rsidRDefault="00A717CF" w:rsidP="00A717CF">
            <w:pPr>
              <w:rPr>
                <w:rFonts w:cstheme="minorHAnsi"/>
                <w:color w:val="000000"/>
              </w:rPr>
            </w:pPr>
            <w:r w:rsidRPr="00C1506F">
              <w:rPr>
                <w:rFonts w:cstheme="minorHAnsi"/>
                <w:color w:val="000000"/>
              </w:rPr>
              <w:t>The entity under assessment MUST monitor for indications of credential misuse or compromise.</w:t>
            </w:r>
          </w:p>
          <w:p w14:paraId="53E42418" w14:textId="77777777" w:rsidR="005A1B21" w:rsidRPr="00C1506F" w:rsidRDefault="005A1B21" w:rsidP="005A1B21">
            <w:pPr>
              <w:pStyle w:val="Default"/>
              <w:pBdr>
                <w:bottom w:val="single" w:sz="6" w:space="1" w:color="auto"/>
              </w:pBdr>
              <w:rPr>
                <w:rFonts w:asciiTheme="minorHAnsi" w:hAnsiTheme="minorHAnsi" w:cstheme="minorHAnsi"/>
                <w:iCs/>
                <w:sz w:val="22"/>
                <w:szCs w:val="22"/>
              </w:rPr>
            </w:pPr>
          </w:p>
          <w:p w14:paraId="72497E9D" w14:textId="77777777" w:rsidR="005A1B21" w:rsidRPr="00C1506F" w:rsidRDefault="005A1B21" w:rsidP="005A1B21">
            <w:pPr>
              <w:rPr>
                <w:rFonts w:eastAsia="Calibri" w:cstheme="minorHAnsi"/>
                <w:bCs/>
                <w:iCs/>
                <w:color w:val="000000" w:themeColor="text1"/>
                <w:lang w:eastAsia="en-CA"/>
              </w:rPr>
            </w:pPr>
          </w:p>
          <w:p w14:paraId="1FC53791" w14:textId="77777777" w:rsidR="0097091A" w:rsidRPr="00C1506F" w:rsidRDefault="0097091A" w:rsidP="00517A0F">
            <w:pPr>
              <w:rPr>
                <w:rFonts w:eastAsia="Calibri" w:cstheme="minorHAnsi"/>
                <w:bCs/>
                <w:iCs/>
                <w:color w:val="000000" w:themeColor="text1"/>
                <w:lang w:eastAsia="en-CA"/>
              </w:rPr>
            </w:pPr>
          </w:p>
          <w:p w14:paraId="6BF188FE" w14:textId="77777777" w:rsidR="00502B8C" w:rsidRPr="00C1506F" w:rsidRDefault="00502B8C" w:rsidP="00517A0F">
            <w:pPr>
              <w:rPr>
                <w:rFonts w:eastAsia="Calibri" w:cstheme="minorHAnsi"/>
                <w:bCs/>
                <w:iCs/>
                <w:color w:val="000000" w:themeColor="text1"/>
                <w:lang w:eastAsia="en-CA"/>
              </w:rPr>
            </w:pPr>
          </w:p>
          <w:p w14:paraId="0E9A9AED" w14:textId="7094D704" w:rsidR="00502B8C" w:rsidRPr="00C1506F" w:rsidRDefault="00502B8C" w:rsidP="00517A0F">
            <w:pPr>
              <w:rPr>
                <w:rFonts w:eastAsia="Calibri" w:cstheme="minorHAnsi"/>
                <w:bCs/>
                <w:iCs/>
                <w:color w:val="000000" w:themeColor="text1"/>
                <w:lang w:eastAsia="en-CA"/>
              </w:rPr>
            </w:pPr>
          </w:p>
        </w:tc>
      </w:tr>
      <w:tr w:rsidR="00517A0F" w:rsidRPr="00C1506F" w14:paraId="06074C0A" w14:textId="77777777" w:rsidTr="008A057D">
        <w:trPr>
          <w:trHeight w:val="768"/>
        </w:trPr>
        <w:tc>
          <w:tcPr>
            <w:tcW w:w="1809" w:type="dxa"/>
            <w:shd w:val="clear" w:color="auto" w:fill="auto"/>
          </w:tcPr>
          <w:p w14:paraId="240E27C7" w14:textId="2319899C" w:rsidR="00517A0F" w:rsidRPr="00C1506F" w:rsidRDefault="00517A0F" w:rsidP="00517A0F">
            <w:pPr>
              <w:rPr>
                <w:rFonts w:eastAsia="Times New Roman"/>
                <w:b/>
                <w:bCs/>
                <w:color w:val="000000" w:themeColor="text1"/>
                <w:lang w:eastAsia="en-CA"/>
              </w:rPr>
            </w:pPr>
            <w:r w:rsidRPr="00C1506F">
              <w:rPr>
                <w:rFonts w:ascii="Calibri" w:hAnsi="Calibri" w:cs="Calibri"/>
                <w:b/>
                <w:bCs/>
                <w:color w:val="000000"/>
              </w:rPr>
              <w:t>CRDG.0</w:t>
            </w:r>
            <w:r w:rsidR="000F3B28" w:rsidRPr="00C1506F">
              <w:rPr>
                <w:rFonts w:ascii="Calibri" w:hAnsi="Calibri" w:cs="Calibri"/>
                <w:b/>
                <w:bCs/>
                <w:color w:val="000000"/>
              </w:rPr>
              <w:t>6</w:t>
            </w:r>
          </w:p>
        </w:tc>
        <w:tc>
          <w:tcPr>
            <w:tcW w:w="1701" w:type="dxa"/>
            <w:shd w:val="clear" w:color="auto" w:fill="auto"/>
          </w:tcPr>
          <w:p w14:paraId="4E18B27E" w14:textId="227B4901" w:rsidR="00517A0F" w:rsidRPr="00C1506F" w:rsidRDefault="00517A0F" w:rsidP="00EE3DEA">
            <w:pPr>
              <w:jc w:val="center"/>
              <w:rPr>
                <w:rFonts w:eastAsia="Times New Roman" w:cstheme="minorHAnsi"/>
                <w:b/>
                <w:bCs/>
                <w:color w:val="000000"/>
                <w:lang w:eastAsia="en-CA"/>
              </w:rPr>
            </w:pPr>
            <w:r w:rsidRPr="00C1506F">
              <w:rPr>
                <w:rFonts w:ascii="Calibri" w:hAnsi="Calibri" w:cs="Calibri"/>
                <w:color w:val="000000"/>
              </w:rPr>
              <w:t>C1,C2,C3</w:t>
            </w:r>
          </w:p>
        </w:tc>
        <w:tc>
          <w:tcPr>
            <w:tcW w:w="9526" w:type="dxa"/>
            <w:tcBorders>
              <w:top w:val="single" w:sz="4" w:space="0" w:color="auto"/>
            </w:tcBorders>
            <w:shd w:val="clear" w:color="auto" w:fill="auto"/>
          </w:tcPr>
          <w:p w14:paraId="45FA0216" w14:textId="77777777" w:rsidR="00A717CF" w:rsidRPr="00C1506F" w:rsidRDefault="00A717CF" w:rsidP="00A717CF">
            <w:pPr>
              <w:rPr>
                <w:rFonts w:cstheme="minorHAnsi"/>
                <w:color w:val="000000"/>
              </w:rPr>
            </w:pPr>
            <w:r w:rsidRPr="00C1506F">
              <w:rPr>
                <w:rFonts w:cstheme="minorHAnsi"/>
                <w:color w:val="000000"/>
              </w:rPr>
              <w:t>The entity under assessment SHOULD notify the Holder of any changes to credential information (e.g., updating the expiry date).</w:t>
            </w:r>
          </w:p>
          <w:p w14:paraId="29B63974" w14:textId="77777777" w:rsidR="005A1B21" w:rsidRPr="00C1506F" w:rsidRDefault="005A1B21" w:rsidP="005A1B21">
            <w:pPr>
              <w:pStyle w:val="Default"/>
              <w:pBdr>
                <w:bottom w:val="single" w:sz="6" w:space="1" w:color="auto"/>
              </w:pBdr>
              <w:rPr>
                <w:rFonts w:asciiTheme="minorHAnsi" w:hAnsiTheme="minorHAnsi" w:cstheme="minorHAnsi"/>
                <w:iCs/>
                <w:sz w:val="22"/>
                <w:szCs w:val="22"/>
              </w:rPr>
            </w:pPr>
          </w:p>
          <w:p w14:paraId="4EC6F360" w14:textId="77777777" w:rsidR="005A1B21" w:rsidRPr="00C1506F" w:rsidRDefault="005A1B21" w:rsidP="005A1B21">
            <w:pPr>
              <w:rPr>
                <w:rFonts w:eastAsia="Calibri" w:cstheme="minorHAnsi"/>
                <w:bCs/>
                <w:iCs/>
                <w:color w:val="000000" w:themeColor="text1"/>
                <w:lang w:eastAsia="en-CA"/>
              </w:rPr>
            </w:pPr>
          </w:p>
          <w:p w14:paraId="1B00B31B" w14:textId="77777777" w:rsidR="0097091A" w:rsidRPr="00C1506F" w:rsidRDefault="0097091A" w:rsidP="00517A0F">
            <w:pPr>
              <w:rPr>
                <w:rFonts w:eastAsia="Calibri" w:cstheme="minorHAnsi"/>
                <w:bCs/>
                <w:iCs/>
                <w:color w:val="000000" w:themeColor="text1"/>
                <w:lang w:eastAsia="en-CA"/>
              </w:rPr>
            </w:pPr>
          </w:p>
          <w:p w14:paraId="04E3C76A" w14:textId="77777777" w:rsidR="00502B8C" w:rsidRPr="00C1506F" w:rsidRDefault="00502B8C" w:rsidP="00517A0F">
            <w:pPr>
              <w:rPr>
                <w:rFonts w:eastAsia="Calibri" w:cstheme="minorHAnsi"/>
                <w:bCs/>
                <w:iCs/>
                <w:color w:val="000000" w:themeColor="text1"/>
                <w:lang w:eastAsia="en-CA"/>
              </w:rPr>
            </w:pPr>
          </w:p>
          <w:p w14:paraId="24846444" w14:textId="56CB3F40" w:rsidR="00502B8C" w:rsidRPr="00C1506F" w:rsidRDefault="00502B8C" w:rsidP="00517A0F">
            <w:pPr>
              <w:rPr>
                <w:rFonts w:eastAsia="Calibri" w:cstheme="minorHAnsi"/>
                <w:bCs/>
                <w:iCs/>
                <w:color w:val="000000" w:themeColor="text1"/>
                <w:lang w:eastAsia="en-CA"/>
              </w:rPr>
            </w:pPr>
          </w:p>
        </w:tc>
      </w:tr>
      <w:tr w:rsidR="00517A0F" w:rsidRPr="00C1506F" w14:paraId="52199661" w14:textId="77777777" w:rsidTr="008A057D">
        <w:trPr>
          <w:trHeight w:val="768"/>
        </w:trPr>
        <w:tc>
          <w:tcPr>
            <w:tcW w:w="1809" w:type="dxa"/>
            <w:shd w:val="clear" w:color="auto" w:fill="auto"/>
          </w:tcPr>
          <w:p w14:paraId="19FC62A8" w14:textId="76484B15" w:rsidR="00517A0F" w:rsidRPr="00C1506F" w:rsidRDefault="00517A0F" w:rsidP="00517A0F">
            <w:pPr>
              <w:rPr>
                <w:rFonts w:eastAsia="Times New Roman"/>
                <w:b/>
                <w:bCs/>
                <w:color w:val="000000" w:themeColor="text1"/>
                <w:lang w:eastAsia="en-CA"/>
              </w:rPr>
            </w:pPr>
            <w:r w:rsidRPr="00C1506F">
              <w:rPr>
                <w:rFonts w:ascii="Calibri" w:hAnsi="Calibri" w:cs="Calibri"/>
                <w:b/>
                <w:bCs/>
                <w:color w:val="000000"/>
              </w:rPr>
              <w:t>CRDG.0</w:t>
            </w:r>
            <w:r w:rsidR="000F3B28" w:rsidRPr="00C1506F">
              <w:rPr>
                <w:rFonts w:ascii="Calibri" w:hAnsi="Calibri" w:cs="Calibri"/>
                <w:b/>
                <w:bCs/>
                <w:color w:val="000000"/>
              </w:rPr>
              <w:t>7</w:t>
            </w:r>
          </w:p>
        </w:tc>
        <w:tc>
          <w:tcPr>
            <w:tcW w:w="1701" w:type="dxa"/>
            <w:shd w:val="clear" w:color="auto" w:fill="auto"/>
          </w:tcPr>
          <w:p w14:paraId="0261756A" w14:textId="57C2239E" w:rsidR="00517A0F" w:rsidRPr="00C1506F" w:rsidRDefault="00517A0F" w:rsidP="00502B8C">
            <w:pPr>
              <w:jc w:val="center"/>
              <w:rPr>
                <w:rFonts w:eastAsia="Times New Roman" w:cstheme="minorHAnsi"/>
                <w:b/>
                <w:bCs/>
                <w:color w:val="000000"/>
                <w:lang w:eastAsia="en-CA"/>
              </w:rPr>
            </w:pPr>
            <w:r w:rsidRPr="00C1506F">
              <w:rPr>
                <w:rFonts w:ascii="Calibri" w:hAnsi="Calibri" w:cs="Calibri"/>
                <w:color w:val="000000"/>
              </w:rPr>
              <w:t>C1</w:t>
            </w:r>
          </w:p>
        </w:tc>
        <w:tc>
          <w:tcPr>
            <w:tcW w:w="9526" w:type="dxa"/>
            <w:tcBorders>
              <w:top w:val="single" w:sz="4" w:space="0" w:color="auto"/>
            </w:tcBorders>
            <w:shd w:val="clear" w:color="auto" w:fill="auto"/>
          </w:tcPr>
          <w:p w14:paraId="1FA2BDD4" w14:textId="7A948D0C" w:rsidR="00A717CF" w:rsidRPr="00C1506F" w:rsidRDefault="00A717CF" w:rsidP="00A717CF">
            <w:pPr>
              <w:rPr>
                <w:rFonts w:cstheme="minorHAnsi"/>
                <w:color w:val="000000"/>
              </w:rPr>
            </w:pPr>
            <w:r w:rsidRPr="00C1506F">
              <w:rPr>
                <w:rFonts w:cstheme="minorHAnsi"/>
                <w:color w:val="000000"/>
              </w:rPr>
              <w:t xml:space="preserve">The entity under assessment SHOULD log and retain for a predefined </w:t>
            </w:r>
            <w:proofErr w:type="gramStart"/>
            <w:r w:rsidRPr="00C1506F">
              <w:rPr>
                <w:rFonts w:cstheme="minorHAnsi"/>
                <w:color w:val="000000"/>
              </w:rPr>
              <w:t>period of time</w:t>
            </w:r>
            <w:proofErr w:type="gramEnd"/>
            <w:r w:rsidRPr="00C1506F">
              <w:rPr>
                <w:rFonts w:cstheme="minorHAnsi"/>
                <w:color w:val="000000"/>
              </w:rPr>
              <w:t xml:space="preserve"> all credential events.</w:t>
            </w:r>
          </w:p>
          <w:p w14:paraId="5041E054" w14:textId="77777777" w:rsidR="005A1B21" w:rsidRPr="00C1506F" w:rsidRDefault="005A1B21" w:rsidP="005A1B21">
            <w:pPr>
              <w:pStyle w:val="Default"/>
              <w:pBdr>
                <w:bottom w:val="single" w:sz="6" w:space="1" w:color="auto"/>
              </w:pBdr>
              <w:rPr>
                <w:rFonts w:asciiTheme="minorHAnsi" w:hAnsiTheme="minorHAnsi" w:cstheme="minorHAnsi"/>
                <w:iCs/>
                <w:sz w:val="22"/>
                <w:szCs w:val="22"/>
              </w:rPr>
            </w:pPr>
          </w:p>
          <w:p w14:paraId="0A47C4D2" w14:textId="77777777" w:rsidR="005A1B21" w:rsidRPr="00C1506F" w:rsidRDefault="005A1B21" w:rsidP="005A1B21">
            <w:pPr>
              <w:rPr>
                <w:rFonts w:eastAsia="Calibri" w:cstheme="minorHAnsi"/>
                <w:bCs/>
                <w:iCs/>
                <w:color w:val="000000" w:themeColor="text1"/>
                <w:lang w:eastAsia="en-CA"/>
              </w:rPr>
            </w:pPr>
          </w:p>
          <w:p w14:paraId="29A6558D" w14:textId="57F0BDBB" w:rsidR="00502B8C" w:rsidRPr="00C1506F" w:rsidRDefault="00502B8C" w:rsidP="005A1B21">
            <w:pPr>
              <w:rPr>
                <w:rFonts w:eastAsia="Calibri" w:cstheme="minorHAnsi"/>
                <w:bCs/>
                <w:iCs/>
                <w:color w:val="000000" w:themeColor="text1"/>
                <w:lang w:eastAsia="en-CA"/>
              </w:rPr>
            </w:pPr>
          </w:p>
          <w:p w14:paraId="6D2CD611" w14:textId="77777777" w:rsidR="00502B8C" w:rsidRPr="00C1506F" w:rsidRDefault="00502B8C" w:rsidP="005A1B21">
            <w:pPr>
              <w:rPr>
                <w:rFonts w:eastAsia="Calibri" w:cstheme="minorHAnsi"/>
                <w:bCs/>
                <w:iCs/>
                <w:color w:val="000000" w:themeColor="text1"/>
                <w:lang w:eastAsia="en-CA"/>
              </w:rPr>
            </w:pPr>
          </w:p>
          <w:p w14:paraId="6FE227B1" w14:textId="0FF0D561" w:rsidR="0097091A" w:rsidRPr="00C1506F" w:rsidRDefault="0097091A" w:rsidP="00517A0F">
            <w:pPr>
              <w:rPr>
                <w:rFonts w:eastAsia="Calibri" w:cstheme="minorHAnsi"/>
                <w:bCs/>
                <w:iCs/>
                <w:color w:val="000000" w:themeColor="text1"/>
                <w:lang w:eastAsia="en-CA"/>
              </w:rPr>
            </w:pPr>
          </w:p>
        </w:tc>
      </w:tr>
      <w:tr w:rsidR="00517A0F" w:rsidRPr="00C1506F" w14:paraId="3D129F09" w14:textId="77777777" w:rsidTr="008A057D">
        <w:trPr>
          <w:trHeight w:val="768"/>
        </w:trPr>
        <w:tc>
          <w:tcPr>
            <w:tcW w:w="1809" w:type="dxa"/>
            <w:shd w:val="clear" w:color="auto" w:fill="auto"/>
          </w:tcPr>
          <w:p w14:paraId="60FCCC1C" w14:textId="048B2084" w:rsidR="00517A0F" w:rsidRPr="00C1506F" w:rsidRDefault="00517A0F" w:rsidP="00517A0F">
            <w:pPr>
              <w:rPr>
                <w:rFonts w:eastAsia="Times New Roman"/>
                <w:b/>
                <w:bCs/>
                <w:color w:val="000000" w:themeColor="text1"/>
                <w:lang w:eastAsia="en-CA"/>
              </w:rPr>
            </w:pPr>
            <w:r w:rsidRPr="00C1506F">
              <w:rPr>
                <w:rFonts w:ascii="Calibri" w:hAnsi="Calibri" w:cs="Calibri"/>
                <w:b/>
                <w:bCs/>
                <w:color w:val="000000"/>
              </w:rPr>
              <w:t>CRDG.0</w:t>
            </w:r>
            <w:r w:rsidR="000F3B28" w:rsidRPr="00C1506F">
              <w:rPr>
                <w:rFonts w:ascii="Calibri" w:hAnsi="Calibri" w:cs="Calibri"/>
                <w:b/>
                <w:bCs/>
                <w:color w:val="000000"/>
              </w:rPr>
              <w:t>8</w:t>
            </w:r>
          </w:p>
        </w:tc>
        <w:tc>
          <w:tcPr>
            <w:tcW w:w="1701" w:type="dxa"/>
            <w:shd w:val="clear" w:color="auto" w:fill="auto"/>
          </w:tcPr>
          <w:p w14:paraId="5D2F3C04" w14:textId="6EAC68CD" w:rsidR="00517A0F" w:rsidRPr="00C1506F" w:rsidRDefault="00517A0F" w:rsidP="00EE3DEA">
            <w:pPr>
              <w:jc w:val="center"/>
              <w:rPr>
                <w:rFonts w:eastAsia="Times New Roman" w:cstheme="minorHAnsi"/>
                <w:b/>
                <w:bCs/>
                <w:color w:val="000000"/>
                <w:lang w:eastAsia="en-CA"/>
              </w:rPr>
            </w:pPr>
            <w:r w:rsidRPr="00C1506F">
              <w:rPr>
                <w:rFonts w:ascii="Calibri" w:hAnsi="Calibri" w:cs="Calibri"/>
                <w:color w:val="000000"/>
              </w:rPr>
              <w:t>C2,C3</w:t>
            </w:r>
          </w:p>
        </w:tc>
        <w:tc>
          <w:tcPr>
            <w:tcW w:w="9526" w:type="dxa"/>
            <w:tcBorders>
              <w:top w:val="single" w:sz="4" w:space="0" w:color="auto"/>
            </w:tcBorders>
            <w:shd w:val="clear" w:color="auto" w:fill="auto"/>
          </w:tcPr>
          <w:p w14:paraId="15439E02" w14:textId="77777777" w:rsidR="00A717CF" w:rsidRPr="00C1506F" w:rsidRDefault="00A717CF" w:rsidP="00A717CF">
            <w:pPr>
              <w:rPr>
                <w:rFonts w:cstheme="minorHAnsi"/>
                <w:color w:val="000000"/>
              </w:rPr>
            </w:pPr>
            <w:r w:rsidRPr="00C1506F">
              <w:rPr>
                <w:rFonts w:cstheme="minorHAnsi"/>
                <w:color w:val="000000"/>
              </w:rPr>
              <w:t xml:space="preserve">The entity under assessment MUST log and retain for a predefined </w:t>
            </w:r>
            <w:proofErr w:type="gramStart"/>
            <w:r w:rsidRPr="00C1506F">
              <w:rPr>
                <w:rFonts w:cstheme="minorHAnsi"/>
                <w:color w:val="000000"/>
              </w:rPr>
              <w:t>period of time</w:t>
            </w:r>
            <w:proofErr w:type="gramEnd"/>
            <w:r w:rsidRPr="00C1506F">
              <w:rPr>
                <w:rFonts w:cstheme="minorHAnsi"/>
                <w:color w:val="000000"/>
              </w:rPr>
              <w:t xml:space="preserve"> all credential events. </w:t>
            </w:r>
          </w:p>
          <w:p w14:paraId="00E006BB" w14:textId="77777777" w:rsidR="005A1B21" w:rsidRPr="00C1506F" w:rsidRDefault="005A1B21" w:rsidP="005A1B21">
            <w:pPr>
              <w:pStyle w:val="Default"/>
              <w:pBdr>
                <w:bottom w:val="single" w:sz="6" w:space="1" w:color="auto"/>
              </w:pBdr>
              <w:rPr>
                <w:rFonts w:asciiTheme="minorHAnsi" w:hAnsiTheme="minorHAnsi" w:cstheme="minorHAnsi"/>
                <w:iCs/>
                <w:sz w:val="22"/>
                <w:szCs w:val="22"/>
              </w:rPr>
            </w:pPr>
          </w:p>
          <w:p w14:paraId="2D6EF51F" w14:textId="77777777" w:rsidR="005A1B21" w:rsidRPr="00C1506F" w:rsidRDefault="005A1B21" w:rsidP="005A1B21">
            <w:pPr>
              <w:rPr>
                <w:rFonts w:eastAsia="Calibri" w:cstheme="minorHAnsi"/>
                <w:bCs/>
                <w:iCs/>
                <w:color w:val="000000" w:themeColor="text1"/>
                <w:lang w:eastAsia="en-CA"/>
              </w:rPr>
            </w:pPr>
          </w:p>
          <w:p w14:paraId="22CACDE5" w14:textId="77777777" w:rsidR="00517A0F" w:rsidRPr="00C1506F" w:rsidRDefault="00517A0F" w:rsidP="00517A0F">
            <w:pPr>
              <w:rPr>
                <w:rFonts w:eastAsia="Calibri" w:cstheme="minorHAnsi"/>
                <w:bCs/>
                <w:iCs/>
                <w:color w:val="000000" w:themeColor="text1"/>
                <w:lang w:eastAsia="en-CA"/>
              </w:rPr>
            </w:pPr>
          </w:p>
          <w:p w14:paraId="59499199" w14:textId="77777777" w:rsidR="00502B8C" w:rsidRPr="00C1506F" w:rsidRDefault="00502B8C" w:rsidP="00517A0F">
            <w:pPr>
              <w:rPr>
                <w:rFonts w:eastAsia="Calibri" w:cstheme="minorHAnsi"/>
                <w:bCs/>
                <w:iCs/>
                <w:color w:val="000000" w:themeColor="text1"/>
                <w:lang w:eastAsia="en-CA"/>
              </w:rPr>
            </w:pPr>
          </w:p>
          <w:p w14:paraId="781E4A3B" w14:textId="77777777" w:rsidR="00502B8C" w:rsidRPr="00C1506F" w:rsidRDefault="00502B8C" w:rsidP="00517A0F">
            <w:pPr>
              <w:rPr>
                <w:rFonts w:eastAsia="Calibri" w:cstheme="minorHAnsi"/>
                <w:bCs/>
                <w:iCs/>
                <w:color w:val="000000" w:themeColor="text1"/>
                <w:lang w:eastAsia="en-CA"/>
              </w:rPr>
            </w:pPr>
          </w:p>
        </w:tc>
      </w:tr>
      <w:tr w:rsidR="007E0BE1" w:rsidRPr="00C1506F" w14:paraId="09853208" w14:textId="77777777" w:rsidTr="008A057D">
        <w:trPr>
          <w:trHeight w:val="768"/>
        </w:trPr>
        <w:tc>
          <w:tcPr>
            <w:tcW w:w="1809" w:type="dxa"/>
            <w:shd w:val="clear" w:color="auto" w:fill="E7E6E6" w:themeFill="background2"/>
            <w:hideMark/>
          </w:tcPr>
          <w:p w14:paraId="0C753A17" w14:textId="77777777" w:rsidR="007E0BE1" w:rsidRPr="00C1506F" w:rsidRDefault="7FF16F51" w:rsidP="2B8929E7">
            <w:pPr>
              <w:rPr>
                <w:rFonts w:eastAsia="Times New Roman"/>
                <w:b/>
                <w:bCs/>
                <w:color w:val="000000"/>
                <w:lang w:eastAsia="en-CA"/>
              </w:rPr>
            </w:pPr>
            <w:r w:rsidRPr="00C1506F">
              <w:rPr>
                <w:rFonts w:eastAsia="Times New Roman"/>
                <w:b/>
                <w:bCs/>
                <w:color w:val="000000" w:themeColor="text1"/>
                <w:lang w:eastAsia="en-CA"/>
              </w:rPr>
              <w:t>CRIS</w:t>
            </w:r>
          </w:p>
        </w:tc>
        <w:tc>
          <w:tcPr>
            <w:tcW w:w="1701" w:type="dxa"/>
            <w:shd w:val="clear" w:color="auto" w:fill="E7E6E6" w:themeFill="background2"/>
            <w:hideMark/>
          </w:tcPr>
          <w:p w14:paraId="084246F8" w14:textId="58DF3719" w:rsidR="007E0BE1" w:rsidRPr="00C1506F" w:rsidRDefault="007E0BE1" w:rsidP="007E0BE1">
            <w:pPr>
              <w:rPr>
                <w:rFonts w:eastAsia="Times New Roman" w:cstheme="minorHAnsi"/>
                <w:b/>
                <w:bCs/>
                <w:color w:val="000000"/>
                <w:lang w:eastAsia="en-CA"/>
              </w:rPr>
            </w:pPr>
          </w:p>
        </w:tc>
        <w:tc>
          <w:tcPr>
            <w:tcW w:w="9526" w:type="dxa"/>
            <w:tcBorders>
              <w:top w:val="single" w:sz="4" w:space="0" w:color="auto"/>
            </w:tcBorders>
            <w:shd w:val="clear" w:color="auto" w:fill="E7E6E6" w:themeFill="background2"/>
            <w:hideMark/>
          </w:tcPr>
          <w:p w14:paraId="71A95DED" w14:textId="610E7E0D" w:rsidR="008876E7" w:rsidRPr="00C1506F" w:rsidRDefault="008876E7" w:rsidP="00502B8C">
            <w:pPr>
              <w:rPr>
                <w:rFonts w:eastAsia="Calibri"/>
                <w:b/>
                <w:bCs/>
                <w:i/>
                <w:iCs/>
                <w:color w:val="000000"/>
                <w:sz w:val="20"/>
                <w:szCs w:val="20"/>
                <w:lang w:eastAsia="en-CA"/>
              </w:rPr>
            </w:pPr>
            <w:r w:rsidRPr="00C1506F">
              <w:rPr>
                <w:rFonts w:eastAsia="Calibri"/>
                <w:b/>
                <w:bCs/>
                <w:i/>
                <w:iCs/>
                <w:color w:val="000000" w:themeColor="text1"/>
                <w:sz w:val="20"/>
                <w:szCs w:val="20"/>
                <w:lang w:eastAsia="en-CA"/>
              </w:rPr>
              <w:t>Credential Issuance is the process of creating a Credential from a set of Claims and assigning the Credential to a Holder.</w:t>
            </w:r>
          </w:p>
        </w:tc>
      </w:tr>
      <w:tr w:rsidR="00402F02" w:rsidRPr="00C1506F" w14:paraId="3AF900DC" w14:textId="77777777" w:rsidTr="008A057D">
        <w:trPr>
          <w:trHeight w:val="780"/>
        </w:trPr>
        <w:tc>
          <w:tcPr>
            <w:tcW w:w="1809" w:type="dxa"/>
            <w:shd w:val="clear" w:color="auto" w:fill="auto"/>
          </w:tcPr>
          <w:p w14:paraId="71AA58EA" w14:textId="6A864134" w:rsidR="00402F02" w:rsidRPr="00C1506F" w:rsidRDefault="00402F02" w:rsidP="00402F02">
            <w:pPr>
              <w:rPr>
                <w:rFonts w:eastAsia="Times New Roman" w:cstheme="minorHAnsi"/>
                <w:b/>
                <w:bCs/>
                <w:color w:val="000000"/>
                <w:lang w:eastAsia="en-CA"/>
              </w:rPr>
            </w:pPr>
            <w:r w:rsidRPr="00C1506F">
              <w:rPr>
                <w:rFonts w:cstheme="minorHAnsi"/>
                <w:b/>
                <w:bCs/>
                <w:color w:val="000000"/>
              </w:rPr>
              <w:t>CRIS.01</w:t>
            </w:r>
          </w:p>
        </w:tc>
        <w:tc>
          <w:tcPr>
            <w:tcW w:w="1701" w:type="dxa"/>
            <w:shd w:val="clear" w:color="auto" w:fill="auto"/>
          </w:tcPr>
          <w:p w14:paraId="2F21EFF6" w14:textId="3B8060E7" w:rsidR="00402F02" w:rsidRPr="00C1506F" w:rsidRDefault="00402F02"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7AF8556F" w14:textId="77777777" w:rsidR="008876E7" w:rsidRPr="00C1506F" w:rsidRDefault="008876E7" w:rsidP="008876E7">
            <w:pPr>
              <w:rPr>
                <w:rFonts w:cstheme="minorHAnsi"/>
                <w:color w:val="000000"/>
              </w:rPr>
            </w:pPr>
            <w:r w:rsidRPr="00C1506F">
              <w:rPr>
                <w:rFonts w:cstheme="minorHAnsi"/>
                <w:color w:val="000000"/>
              </w:rPr>
              <w:t>The entity under assessment MUST ensure that the credential is referenceable to a relevant event or activity.</w:t>
            </w:r>
          </w:p>
          <w:p w14:paraId="4F20F335" w14:textId="77777777" w:rsidR="00EF636D" w:rsidRPr="00C1506F" w:rsidRDefault="00EF636D" w:rsidP="00CE07D5">
            <w:pPr>
              <w:pStyle w:val="Default"/>
              <w:pBdr>
                <w:bottom w:val="single" w:sz="6" w:space="1" w:color="auto"/>
              </w:pBdr>
              <w:rPr>
                <w:rFonts w:asciiTheme="minorHAnsi" w:hAnsiTheme="minorHAnsi" w:cstheme="minorHAnsi"/>
                <w:iCs/>
                <w:sz w:val="22"/>
                <w:szCs w:val="22"/>
              </w:rPr>
            </w:pPr>
          </w:p>
          <w:p w14:paraId="086B695B" w14:textId="335B1B37" w:rsidR="00CE07D5" w:rsidRPr="00C1506F" w:rsidRDefault="00CE07D5" w:rsidP="0A4269BF">
            <w:pPr>
              <w:rPr>
                <w:rFonts w:eastAsia="Times New Roman"/>
                <w:b/>
                <w:bCs/>
                <w:color w:val="000000" w:themeColor="text1"/>
                <w:lang w:eastAsia="en-CA"/>
              </w:rPr>
            </w:pPr>
          </w:p>
          <w:p w14:paraId="0CE65C55" w14:textId="77777777" w:rsidR="00CE07D5" w:rsidRPr="00C1506F" w:rsidRDefault="00CE07D5" w:rsidP="0A4269BF">
            <w:pPr>
              <w:rPr>
                <w:rFonts w:eastAsia="Times New Roman"/>
                <w:b/>
                <w:bCs/>
                <w:color w:val="000000"/>
                <w:lang w:eastAsia="en-CA"/>
              </w:rPr>
            </w:pPr>
          </w:p>
          <w:p w14:paraId="7C70CF50" w14:textId="77777777" w:rsidR="00502B8C" w:rsidRPr="00C1506F" w:rsidRDefault="00502B8C" w:rsidP="0A4269BF">
            <w:pPr>
              <w:rPr>
                <w:rFonts w:eastAsia="Times New Roman"/>
                <w:b/>
                <w:bCs/>
                <w:color w:val="000000"/>
                <w:lang w:eastAsia="en-CA"/>
              </w:rPr>
            </w:pPr>
          </w:p>
          <w:p w14:paraId="43FF7A06" w14:textId="20AC55FE" w:rsidR="00502B8C" w:rsidRPr="00C1506F" w:rsidRDefault="00502B8C" w:rsidP="0A4269BF">
            <w:pPr>
              <w:rPr>
                <w:rFonts w:eastAsia="Times New Roman"/>
                <w:b/>
                <w:bCs/>
                <w:color w:val="000000"/>
                <w:lang w:eastAsia="en-CA"/>
              </w:rPr>
            </w:pPr>
          </w:p>
        </w:tc>
      </w:tr>
      <w:tr w:rsidR="00402F02" w:rsidRPr="00C1506F" w14:paraId="153C1551" w14:textId="77777777" w:rsidTr="008A057D">
        <w:trPr>
          <w:trHeight w:val="313"/>
        </w:trPr>
        <w:tc>
          <w:tcPr>
            <w:tcW w:w="1809" w:type="dxa"/>
            <w:shd w:val="clear" w:color="auto" w:fill="auto"/>
          </w:tcPr>
          <w:p w14:paraId="60FE5825" w14:textId="22004A37" w:rsidR="00402F02" w:rsidRPr="00C1506F" w:rsidRDefault="00402F02" w:rsidP="00402F02">
            <w:pPr>
              <w:rPr>
                <w:rFonts w:eastAsia="Times New Roman" w:cstheme="minorHAnsi"/>
                <w:b/>
                <w:bCs/>
                <w:color w:val="000000"/>
                <w:lang w:eastAsia="en-CA"/>
              </w:rPr>
            </w:pPr>
            <w:r w:rsidRPr="00C1506F">
              <w:rPr>
                <w:rFonts w:cstheme="minorHAnsi"/>
                <w:b/>
                <w:bCs/>
                <w:color w:val="000000"/>
              </w:rPr>
              <w:lastRenderedPageBreak/>
              <w:t>CRIS.02</w:t>
            </w:r>
          </w:p>
        </w:tc>
        <w:tc>
          <w:tcPr>
            <w:tcW w:w="1701" w:type="dxa"/>
            <w:shd w:val="clear" w:color="auto" w:fill="auto"/>
          </w:tcPr>
          <w:p w14:paraId="18885E08" w14:textId="002BF09C" w:rsidR="00402F02" w:rsidRPr="00C1506F" w:rsidRDefault="00402F02"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0B3F996A" w14:textId="2FF411B4" w:rsidR="008876E7" w:rsidRPr="00C1506F" w:rsidRDefault="008876E7" w:rsidP="008876E7">
            <w:pPr>
              <w:rPr>
                <w:rFonts w:ascii="Calibri" w:hAnsi="Calibri" w:cs="Calibri"/>
                <w:color w:val="000000"/>
              </w:rPr>
            </w:pPr>
            <w:r w:rsidRPr="00C1506F">
              <w:rPr>
                <w:rFonts w:ascii="Calibri" w:hAnsi="Calibri" w:cs="Calibri"/>
                <w:color w:val="000000"/>
              </w:rPr>
              <w:t>The entity under assessment MUST ensure that the credential identifies the Issuer.</w:t>
            </w:r>
          </w:p>
          <w:p w14:paraId="5FD6DA45" w14:textId="77777777" w:rsidR="00CE07D5" w:rsidRPr="00C1506F" w:rsidRDefault="00CE07D5" w:rsidP="00CE07D5">
            <w:pPr>
              <w:pStyle w:val="Default"/>
              <w:pBdr>
                <w:bottom w:val="single" w:sz="6" w:space="1" w:color="auto"/>
              </w:pBdr>
              <w:rPr>
                <w:rFonts w:asciiTheme="minorHAnsi" w:hAnsiTheme="minorHAnsi" w:cstheme="minorHAnsi"/>
                <w:iCs/>
                <w:sz w:val="22"/>
                <w:szCs w:val="22"/>
              </w:rPr>
            </w:pPr>
          </w:p>
          <w:p w14:paraId="1E12B864" w14:textId="77777777" w:rsidR="004A681C" w:rsidRPr="00C1506F" w:rsidRDefault="004A681C" w:rsidP="00EF636D">
            <w:pPr>
              <w:rPr>
                <w:rFonts w:eastAsia="Calibri"/>
                <w:color w:val="000000"/>
                <w:lang w:eastAsia="en-CA"/>
              </w:rPr>
            </w:pPr>
          </w:p>
          <w:p w14:paraId="1829C65A" w14:textId="77777777" w:rsidR="00EF636D" w:rsidRPr="00C1506F" w:rsidRDefault="00EF636D" w:rsidP="00EF636D">
            <w:pPr>
              <w:rPr>
                <w:rFonts w:eastAsia="Calibri"/>
                <w:color w:val="000000"/>
                <w:lang w:eastAsia="en-CA"/>
              </w:rPr>
            </w:pPr>
          </w:p>
          <w:p w14:paraId="15AB1E19" w14:textId="77777777" w:rsidR="00502B8C" w:rsidRPr="00C1506F" w:rsidRDefault="00502B8C" w:rsidP="00EF636D">
            <w:pPr>
              <w:rPr>
                <w:rFonts w:eastAsia="Calibri"/>
                <w:color w:val="000000"/>
                <w:lang w:eastAsia="en-CA"/>
              </w:rPr>
            </w:pPr>
          </w:p>
          <w:p w14:paraId="428C2389" w14:textId="5A8E3EF9" w:rsidR="00502B8C" w:rsidRPr="00C1506F" w:rsidRDefault="00502B8C" w:rsidP="00EF636D">
            <w:pPr>
              <w:rPr>
                <w:rFonts w:eastAsia="Calibri"/>
                <w:color w:val="000000"/>
                <w:lang w:eastAsia="en-CA"/>
              </w:rPr>
            </w:pPr>
          </w:p>
        </w:tc>
      </w:tr>
      <w:tr w:rsidR="00402F02" w:rsidRPr="00C1506F" w14:paraId="0107624B" w14:textId="77777777" w:rsidTr="008A057D">
        <w:trPr>
          <w:trHeight w:val="313"/>
        </w:trPr>
        <w:tc>
          <w:tcPr>
            <w:tcW w:w="1809" w:type="dxa"/>
            <w:shd w:val="clear" w:color="auto" w:fill="auto"/>
          </w:tcPr>
          <w:p w14:paraId="6A6987B6" w14:textId="71A4DC34" w:rsidR="00402F02" w:rsidRPr="00C1506F" w:rsidRDefault="00402F02" w:rsidP="00402F02">
            <w:pPr>
              <w:rPr>
                <w:rFonts w:eastAsia="Times New Roman" w:cstheme="minorHAnsi"/>
                <w:b/>
                <w:bCs/>
                <w:color w:val="000000"/>
                <w:lang w:eastAsia="en-CA"/>
              </w:rPr>
            </w:pPr>
            <w:r w:rsidRPr="00C1506F">
              <w:rPr>
                <w:rFonts w:cstheme="minorHAnsi"/>
                <w:b/>
                <w:bCs/>
                <w:color w:val="000000"/>
              </w:rPr>
              <w:t>CRIS.03</w:t>
            </w:r>
          </w:p>
        </w:tc>
        <w:tc>
          <w:tcPr>
            <w:tcW w:w="1701" w:type="dxa"/>
            <w:shd w:val="clear" w:color="auto" w:fill="auto"/>
          </w:tcPr>
          <w:p w14:paraId="6D8852AA" w14:textId="5CA0B225" w:rsidR="00402F02" w:rsidRPr="00C1506F" w:rsidRDefault="00402F02"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375E16F1" w14:textId="77777777" w:rsidR="008876E7" w:rsidRPr="00C1506F" w:rsidRDefault="008876E7" w:rsidP="008876E7">
            <w:pPr>
              <w:rPr>
                <w:rFonts w:ascii="Calibri" w:hAnsi="Calibri" w:cs="Calibri"/>
                <w:color w:val="000000"/>
              </w:rPr>
            </w:pPr>
            <w:r w:rsidRPr="00C1506F">
              <w:rPr>
                <w:rFonts w:ascii="Calibri" w:hAnsi="Calibri" w:cs="Calibri"/>
                <w:color w:val="000000" w:themeColor="text1"/>
              </w:rPr>
              <w:t>The entity under assessment MUST ensure that the credential has a defined validity period.</w:t>
            </w:r>
          </w:p>
          <w:p w14:paraId="4A518EC4" w14:textId="2A8A57E8" w:rsidR="00CE07D5" w:rsidRPr="00C1506F" w:rsidRDefault="00CE07D5" w:rsidP="0A4269BF">
            <w:pPr>
              <w:pStyle w:val="Default"/>
              <w:pBdr>
                <w:bottom w:val="single" w:sz="6" w:space="1" w:color="auto"/>
              </w:pBdr>
              <w:rPr>
                <w:rFonts w:asciiTheme="minorHAnsi" w:hAnsiTheme="minorHAnsi" w:cstheme="minorBidi"/>
                <w:sz w:val="22"/>
                <w:szCs w:val="22"/>
              </w:rPr>
            </w:pPr>
          </w:p>
          <w:p w14:paraId="7050D56A" w14:textId="77777777" w:rsidR="008B5F1C" w:rsidRPr="00C1506F" w:rsidRDefault="008B5F1C" w:rsidP="00402F02">
            <w:pPr>
              <w:rPr>
                <w:rFonts w:eastAsia="Times New Roman" w:cstheme="minorHAnsi"/>
                <w:b/>
                <w:bCs/>
                <w:color w:val="000000"/>
                <w:lang w:eastAsia="en-CA"/>
              </w:rPr>
            </w:pPr>
          </w:p>
          <w:p w14:paraId="1F034F88" w14:textId="77777777" w:rsidR="00EF636D" w:rsidRPr="00C1506F" w:rsidRDefault="00EF636D" w:rsidP="00402F02">
            <w:pPr>
              <w:rPr>
                <w:rFonts w:eastAsia="Times New Roman" w:cstheme="minorHAnsi"/>
                <w:b/>
                <w:bCs/>
                <w:color w:val="000000"/>
                <w:lang w:eastAsia="en-CA"/>
              </w:rPr>
            </w:pPr>
          </w:p>
          <w:p w14:paraId="5D0EE241" w14:textId="77777777" w:rsidR="00502B8C" w:rsidRPr="00C1506F" w:rsidRDefault="00502B8C" w:rsidP="00402F02">
            <w:pPr>
              <w:rPr>
                <w:rFonts w:eastAsia="Times New Roman" w:cstheme="minorHAnsi"/>
                <w:b/>
                <w:bCs/>
                <w:color w:val="000000"/>
                <w:lang w:eastAsia="en-CA"/>
              </w:rPr>
            </w:pPr>
          </w:p>
          <w:p w14:paraId="21D84623" w14:textId="0397C442" w:rsidR="00502B8C" w:rsidRPr="00C1506F" w:rsidRDefault="00502B8C" w:rsidP="00402F02">
            <w:pPr>
              <w:rPr>
                <w:rFonts w:eastAsia="Times New Roman" w:cstheme="minorHAnsi"/>
                <w:b/>
                <w:bCs/>
                <w:color w:val="000000"/>
                <w:lang w:eastAsia="en-CA"/>
              </w:rPr>
            </w:pPr>
          </w:p>
        </w:tc>
      </w:tr>
      <w:tr w:rsidR="00402F02" w:rsidRPr="00C1506F" w14:paraId="1E0CFE75" w14:textId="77777777" w:rsidTr="008A057D">
        <w:trPr>
          <w:trHeight w:val="313"/>
        </w:trPr>
        <w:tc>
          <w:tcPr>
            <w:tcW w:w="1809" w:type="dxa"/>
            <w:shd w:val="clear" w:color="auto" w:fill="auto"/>
          </w:tcPr>
          <w:p w14:paraId="360B1A84" w14:textId="5BF499CE" w:rsidR="00402F02" w:rsidRPr="00C1506F" w:rsidRDefault="00402F02" w:rsidP="00402F02">
            <w:pPr>
              <w:rPr>
                <w:rFonts w:eastAsia="Times New Roman" w:cstheme="minorHAnsi"/>
                <w:b/>
                <w:bCs/>
                <w:color w:val="000000"/>
                <w:lang w:eastAsia="en-CA"/>
              </w:rPr>
            </w:pPr>
            <w:r w:rsidRPr="00C1506F">
              <w:rPr>
                <w:rFonts w:cstheme="minorHAnsi"/>
                <w:b/>
                <w:bCs/>
                <w:color w:val="000000"/>
              </w:rPr>
              <w:t>CRIS.04</w:t>
            </w:r>
          </w:p>
        </w:tc>
        <w:tc>
          <w:tcPr>
            <w:tcW w:w="1701" w:type="dxa"/>
            <w:shd w:val="clear" w:color="auto" w:fill="auto"/>
          </w:tcPr>
          <w:p w14:paraId="63050494" w14:textId="51BD4B94" w:rsidR="00402F02" w:rsidRPr="00C1506F" w:rsidRDefault="00402F02" w:rsidP="00D66F53">
            <w:pPr>
              <w:jc w:val="center"/>
              <w:rPr>
                <w:rFonts w:eastAsia="Times New Roman" w:cstheme="minorHAnsi"/>
                <w:b/>
                <w:bCs/>
                <w:color w:val="000000"/>
                <w:lang w:eastAsia="en-CA"/>
              </w:rPr>
            </w:pPr>
            <w:r w:rsidRPr="00C1506F">
              <w:rPr>
                <w:rFonts w:cstheme="minorHAnsi"/>
                <w:color w:val="000000"/>
              </w:rPr>
              <w:t>C1</w:t>
            </w:r>
          </w:p>
        </w:tc>
        <w:tc>
          <w:tcPr>
            <w:tcW w:w="9526" w:type="dxa"/>
            <w:shd w:val="clear" w:color="auto" w:fill="auto"/>
          </w:tcPr>
          <w:p w14:paraId="3C5689F8" w14:textId="77777777" w:rsidR="000A0204" w:rsidRPr="00C1506F" w:rsidRDefault="000A0204" w:rsidP="000A0204">
            <w:pPr>
              <w:rPr>
                <w:rFonts w:ascii="Calibri" w:hAnsi="Calibri" w:cs="Calibri"/>
                <w:color w:val="000000"/>
              </w:rPr>
            </w:pPr>
            <w:r w:rsidRPr="00C1506F">
              <w:rPr>
                <w:rFonts w:ascii="Calibri" w:hAnsi="Calibri" w:cs="Calibri"/>
                <w:color w:val="000000"/>
              </w:rPr>
              <w:t>The entity under assessment SHOULD ensure that the credential is tamper-evident.</w:t>
            </w:r>
          </w:p>
          <w:p w14:paraId="6EFCEDE1" w14:textId="07C2DE60" w:rsidR="00CE07D5" w:rsidRPr="00C1506F" w:rsidRDefault="00CE07D5" w:rsidP="00CE07D5">
            <w:pPr>
              <w:pStyle w:val="Default"/>
              <w:pBdr>
                <w:bottom w:val="single" w:sz="6" w:space="1" w:color="auto"/>
              </w:pBdr>
              <w:rPr>
                <w:rFonts w:asciiTheme="minorHAnsi" w:hAnsiTheme="minorHAnsi" w:cstheme="minorHAnsi"/>
                <w:iCs/>
                <w:sz w:val="22"/>
                <w:szCs w:val="22"/>
              </w:rPr>
            </w:pPr>
          </w:p>
          <w:p w14:paraId="7855FB55" w14:textId="77777777" w:rsidR="00CE07D5" w:rsidRPr="00C1506F" w:rsidRDefault="00CE07D5" w:rsidP="00EF636D">
            <w:pPr>
              <w:pStyle w:val="Default"/>
              <w:rPr>
                <w:rFonts w:eastAsia="Times New Roman" w:cstheme="minorHAnsi"/>
                <w:b/>
                <w:bCs/>
              </w:rPr>
            </w:pPr>
          </w:p>
          <w:p w14:paraId="13D3FA64" w14:textId="77777777" w:rsidR="00502B8C" w:rsidRPr="00C1506F" w:rsidRDefault="00502B8C" w:rsidP="00EF636D">
            <w:pPr>
              <w:pStyle w:val="Default"/>
              <w:rPr>
                <w:rFonts w:eastAsia="Times New Roman" w:cstheme="minorHAnsi"/>
                <w:b/>
                <w:bCs/>
              </w:rPr>
            </w:pPr>
          </w:p>
          <w:p w14:paraId="528D9EAC" w14:textId="5588B35E" w:rsidR="00502B8C" w:rsidRPr="00C1506F" w:rsidRDefault="00502B8C" w:rsidP="00EF636D">
            <w:pPr>
              <w:pStyle w:val="Default"/>
              <w:rPr>
                <w:rFonts w:eastAsia="Times New Roman" w:cstheme="minorHAnsi"/>
                <w:b/>
                <w:bCs/>
              </w:rPr>
            </w:pPr>
          </w:p>
        </w:tc>
      </w:tr>
      <w:tr w:rsidR="00402F02" w:rsidRPr="00C1506F" w14:paraId="13F5E544" w14:textId="77777777" w:rsidTr="008A057D">
        <w:trPr>
          <w:trHeight w:val="313"/>
        </w:trPr>
        <w:tc>
          <w:tcPr>
            <w:tcW w:w="1809" w:type="dxa"/>
            <w:shd w:val="clear" w:color="auto" w:fill="auto"/>
          </w:tcPr>
          <w:p w14:paraId="105064F0" w14:textId="0B2EADC5" w:rsidR="00402F02" w:rsidRPr="00C1506F" w:rsidRDefault="00402F02" w:rsidP="00402F02">
            <w:pPr>
              <w:rPr>
                <w:rFonts w:eastAsia="Times New Roman" w:cstheme="minorHAnsi"/>
                <w:b/>
                <w:bCs/>
                <w:color w:val="000000"/>
                <w:lang w:eastAsia="en-CA"/>
              </w:rPr>
            </w:pPr>
            <w:r w:rsidRPr="00C1506F">
              <w:rPr>
                <w:rFonts w:cstheme="minorHAnsi"/>
                <w:b/>
                <w:bCs/>
                <w:color w:val="000000"/>
              </w:rPr>
              <w:t>CRIS.05</w:t>
            </w:r>
          </w:p>
        </w:tc>
        <w:tc>
          <w:tcPr>
            <w:tcW w:w="1701" w:type="dxa"/>
            <w:shd w:val="clear" w:color="auto" w:fill="auto"/>
          </w:tcPr>
          <w:p w14:paraId="773D1404" w14:textId="18CD224E" w:rsidR="00402F02" w:rsidRPr="00C1506F" w:rsidRDefault="00402F02" w:rsidP="00D66F53">
            <w:pPr>
              <w:jc w:val="center"/>
              <w:rPr>
                <w:rFonts w:eastAsia="Times New Roman" w:cstheme="minorHAnsi"/>
                <w:b/>
                <w:bCs/>
                <w:color w:val="000000"/>
                <w:lang w:eastAsia="en-CA"/>
              </w:rPr>
            </w:pPr>
            <w:r w:rsidRPr="00C1506F">
              <w:rPr>
                <w:rFonts w:cstheme="minorHAnsi"/>
                <w:color w:val="000000"/>
              </w:rPr>
              <w:t>C2,C3</w:t>
            </w:r>
          </w:p>
        </w:tc>
        <w:tc>
          <w:tcPr>
            <w:tcW w:w="9526" w:type="dxa"/>
          </w:tcPr>
          <w:p w14:paraId="15D16D1F" w14:textId="77777777" w:rsidR="000A0204" w:rsidRPr="00C1506F" w:rsidRDefault="000A0204" w:rsidP="000A0204">
            <w:pPr>
              <w:rPr>
                <w:rFonts w:ascii="Calibri" w:hAnsi="Calibri" w:cs="Calibri"/>
                <w:color w:val="000000"/>
              </w:rPr>
            </w:pPr>
            <w:r w:rsidRPr="00C1506F">
              <w:rPr>
                <w:rFonts w:ascii="Calibri" w:hAnsi="Calibri" w:cs="Calibri"/>
                <w:color w:val="000000"/>
              </w:rPr>
              <w:t>The entity under assessment MUST ensure that the credential is tamper-evident.</w:t>
            </w:r>
          </w:p>
          <w:p w14:paraId="700E0D9B" w14:textId="77777777" w:rsidR="00CE07D5" w:rsidRPr="00C1506F" w:rsidRDefault="00CE07D5" w:rsidP="00CE07D5">
            <w:pPr>
              <w:pStyle w:val="Default"/>
              <w:pBdr>
                <w:bottom w:val="single" w:sz="6" w:space="1" w:color="auto"/>
              </w:pBdr>
              <w:rPr>
                <w:rFonts w:asciiTheme="minorHAnsi" w:hAnsiTheme="minorHAnsi" w:cstheme="minorHAnsi"/>
                <w:iCs/>
                <w:sz w:val="22"/>
                <w:szCs w:val="22"/>
              </w:rPr>
            </w:pPr>
          </w:p>
          <w:p w14:paraId="62EA0F5E" w14:textId="77777777" w:rsidR="004A681C" w:rsidRPr="00C1506F" w:rsidRDefault="004A681C" w:rsidP="00EF636D">
            <w:pPr>
              <w:rPr>
                <w:rFonts w:eastAsia="Times New Roman" w:cstheme="minorHAnsi"/>
                <w:b/>
                <w:bCs/>
                <w:color w:val="000000"/>
                <w:lang w:eastAsia="en-CA"/>
              </w:rPr>
            </w:pPr>
          </w:p>
          <w:p w14:paraId="290CF84D" w14:textId="77777777" w:rsidR="00EF636D" w:rsidRPr="00C1506F" w:rsidRDefault="00EF636D" w:rsidP="00EF636D">
            <w:pPr>
              <w:rPr>
                <w:rFonts w:eastAsia="Times New Roman" w:cstheme="minorHAnsi"/>
                <w:b/>
                <w:bCs/>
                <w:color w:val="000000"/>
                <w:lang w:eastAsia="en-CA"/>
              </w:rPr>
            </w:pPr>
          </w:p>
          <w:p w14:paraId="719E63AF" w14:textId="77777777" w:rsidR="00502B8C" w:rsidRPr="00C1506F" w:rsidRDefault="00502B8C" w:rsidP="00EF636D">
            <w:pPr>
              <w:rPr>
                <w:rFonts w:eastAsia="Times New Roman" w:cstheme="minorHAnsi"/>
                <w:b/>
                <w:bCs/>
                <w:color w:val="000000"/>
                <w:lang w:eastAsia="en-CA"/>
              </w:rPr>
            </w:pPr>
          </w:p>
          <w:p w14:paraId="7D35CC92" w14:textId="11180E52" w:rsidR="00502B8C" w:rsidRPr="00C1506F" w:rsidRDefault="00502B8C" w:rsidP="00EF636D">
            <w:pPr>
              <w:rPr>
                <w:rFonts w:eastAsia="Times New Roman" w:cstheme="minorHAnsi"/>
                <w:b/>
                <w:bCs/>
                <w:color w:val="000000"/>
                <w:lang w:eastAsia="en-CA"/>
              </w:rPr>
            </w:pPr>
          </w:p>
        </w:tc>
      </w:tr>
      <w:tr w:rsidR="00402F02" w:rsidRPr="00C1506F" w14:paraId="64EB4903" w14:textId="77777777" w:rsidTr="008A057D">
        <w:trPr>
          <w:trHeight w:val="313"/>
        </w:trPr>
        <w:tc>
          <w:tcPr>
            <w:tcW w:w="1809" w:type="dxa"/>
            <w:shd w:val="clear" w:color="auto" w:fill="auto"/>
          </w:tcPr>
          <w:p w14:paraId="418EC2E7" w14:textId="5C0E98C8" w:rsidR="00402F02" w:rsidRPr="00C1506F" w:rsidRDefault="00402F02" w:rsidP="00402F02">
            <w:pPr>
              <w:rPr>
                <w:rFonts w:eastAsia="Times New Roman" w:cstheme="minorHAnsi"/>
                <w:b/>
                <w:bCs/>
                <w:color w:val="000000"/>
                <w:lang w:eastAsia="en-CA"/>
              </w:rPr>
            </w:pPr>
            <w:r w:rsidRPr="00C1506F">
              <w:rPr>
                <w:rFonts w:cstheme="minorHAnsi"/>
                <w:b/>
                <w:bCs/>
                <w:color w:val="000000"/>
              </w:rPr>
              <w:t>CRIS.06</w:t>
            </w:r>
          </w:p>
        </w:tc>
        <w:tc>
          <w:tcPr>
            <w:tcW w:w="1701" w:type="dxa"/>
            <w:shd w:val="clear" w:color="auto" w:fill="auto"/>
          </w:tcPr>
          <w:p w14:paraId="1CD801A5" w14:textId="370829D1" w:rsidR="00402F02" w:rsidRPr="00C1506F" w:rsidRDefault="00402F02"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6A569119" w14:textId="77777777" w:rsidR="000A0204" w:rsidRPr="00C1506F" w:rsidRDefault="000A0204" w:rsidP="000A0204">
            <w:pPr>
              <w:rPr>
                <w:rFonts w:ascii="Calibri" w:hAnsi="Calibri" w:cs="Calibri"/>
                <w:color w:val="000000"/>
              </w:rPr>
            </w:pPr>
            <w:r w:rsidRPr="00C1506F">
              <w:rPr>
                <w:rFonts w:ascii="Calibri" w:hAnsi="Calibri" w:cs="Calibri"/>
                <w:color w:val="000000"/>
              </w:rPr>
              <w:t>The entity under assessment MUST ensure that the credential is unique within a specified population.</w:t>
            </w:r>
          </w:p>
          <w:p w14:paraId="0C9B7B6D" w14:textId="77777777" w:rsidR="00CE07D5" w:rsidRPr="00C1506F" w:rsidRDefault="00CE07D5" w:rsidP="00CE07D5">
            <w:pPr>
              <w:pStyle w:val="Default"/>
              <w:pBdr>
                <w:bottom w:val="single" w:sz="6" w:space="1" w:color="auto"/>
              </w:pBdr>
              <w:rPr>
                <w:rFonts w:asciiTheme="minorHAnsi" w:hAnsiTheme="minorHAnsi" w:cstheme="minorHAnsi"/>
                <w:iCs/>
                <w:sz w:val="22"/>
                <w:szCs w:val="22"/>
              </w:rPr>
            </w:pPr>
          </w:p>
          <w:p w14:paraId="484B2265" w14:textId="77777777" w:rsidR="00CE07D5" w:rsidRPr="00C1506F" w:rsidRDefault="00CE07D5" w:rsidP="00EF636D">
            <w:pPr>
              <w:rPr>
                <w:rFonts w:eastAsia="Times New Roman" w:cstheme="minorHAnsi"/>
                <w:b/>
                <w:bCs/>
                <w:color w:val="000000"/>
                <w:lang w:eastAsia="en-CA"/>
              </w:rPr>
            </w:pPr>
          </w:p>
          <w:p w14:paraId="05734560" w14:textId="77777777" w:rsidR="00502B8C" w:rsidRPr="00C1506F" w:rsidRDefault="00502B8C" w:rsidP="00EF636D">
            <w:pPr>
              <w:rPr>
                <w:rFonts w:eastAsia="Times New Roman" w:cstheme="minorHAnsi"/>
                <w:b/>
                <w:bCs/>
                <w:color w:val="000000"/>
                <w:lang w:eastAsia="en-CA"/>
              </w:rPr>
            </w:pPr>
          </w:p>
          <w:p w14:paraId="32392EB2" w14:textId="77777777" w:rsidR="00502B8C" w:rsidRPr="00C1506F" w:rsidRDefault="00502B8C" w:rsidP="00EF636D">
            <w:pPr>
              <w:rPr>
                <w:rFonts w:eastAsia="Times New Roman" w:cstheme="minorHAnsi"/>
                <w:b/>
                <w:bCs/>
                <w:color w:val="000000"/>
                <w:lang w:eastAsia="en-CA"/>
              </w:rPr>
            </w:pPr>
          </w:p>
          <w:p w14:paraId="25C3D5BC" w14:textId="4994675E" w:rsidR="00502B8C" w:rsidRPr="00C1506F" w:rsidRDefault="00502B8C" w:rsidP="00EF636D">
            <w:pPr>
              <w:rPr>
                <w:rFonts w:eastAsia="Times New Roman" w:cstheme="minorHAnsi"/>
                <w:b/>
                <w:bCs/>
                <w:color w:val="000000"/>
                <w:lang w:eastAsia="en-CA"/>
              </w:rPr>
            </w:pPr>
          </w:p>
        </w:tc>
      </w:tr>
      <w:tr w:rsidR="00402F02" w:rsidRPr="00C1506F" w14:paraId="02F69DF6" w14:textId="77777777" w:rsidTr="008A057D">
        <w:trPr>
          <w:trHeight w:val="313"/>
        </w:trPr>
        <w:tc>
          <w:tcPr>
            <w:tcW w:w="1809" w:type="dxa"/>
            <w:shd w:val="clear" w:color="auto" w:fill="auto"/>
          </w:tcPr>
          <w:p w14:paraId="27CD5146" w14:textId="599E73E2" w:rsidR="00402F02" w:rsidRPr="00C1506F" w:rsidRDefault="00402F02" w:rsidP="00402F02">
            <w:pPr>
              <w:rPr>
                <w:rFonts w:eastAsia="Times New Roman" w:cstheme="minorHAnsi"/>
                <w:b/>
                <w:bCs/>
                <w:color w:val="000000"/>
                <w:lang w:eastAsia="en-CA"/>
              </w:rPr>
            </w:pPr>
            <w:r w:rsidRPr="00C1506F">
              <w:rPr>
                <w:rFonts w:cstheme="minorHAnsi"/>
                <w:b/>
                <w:bCs/>
                <w:color w:val="000000"/>
              </w:rPr>
              <w:t>CRIS.07</w:t>
            </w:r>
          </w:p>
        </w:tc>
        <w:tc>
          <w:tcPr>
            <w:tcW w:w="1701" w:type="dxa"/>
            <w:shd w:val="clear" w:color="auto" w:fill="auto"/>
          </w:tcPr>
          <w:p w14:paraId="0AB3A8EC" w14:textId="2ED09CD7" w:rsidR="00402F02" w:rsidRPr="00C1506F" w:rsidRDefault="00402F02"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346394B3" w14:textId="77777777" w:rsidR="000A0204" w:rsidRPr="00C1506F" w:rsidRDefault="000A0204" w:rsidP="000A0204">
            <w:pPr>
              <w:rPr>
                <w:rFonts w:ascii="Calibri" w:hAnsi="Calibri" w:cs="Calibri"/>
                <w:color w:val="000000"/>
              </w:rPr>
            </w:pPr>
            <w:r w:rsidRPr="00C1506F">
              <w:rPr>
                <w:rFonts w:ascii="Calibri" w:hAnsi="Calibri" w:cs="Calibri"/>
                <w:color w:val="000000"/>
              </w:rPr>
              <w:t>The entity under assessment MUST ensure that the credential is provided to the rightful Holder.</w:t>
            </w:r>
          </w:p>
          <w:p w14:paraId="66A61457" w14:textId="77777777" w:rsidR="00CE07D5" w:rsidRPr="00C1506F" w:rsidRDefault="00CE07D5" w:rsidP="00CE07D5">
            <w:pPr>
              <w:pStyle w:val="Default"/>
              <w:pBdr>
                <w:bottom w:val="single" w:sz="6" w:space="1" w:color="auto"/>
              </w:pBdr>
              <w:rPr>
                <w:rFonts w:asciiTheme="minorHAnsi" w:hAnsiTheme="minorHAnsi" w:cstheme="minorHAnsi"/>
                <w:iCs/>
                <w:sz w:val="22"/>
                <w:szCs w:val="22"/>
              </w:rPr>
            </w:pPr>
          </w:p>
          <w:p w14:paraId="191363FF" w14:textId="1295B2AD" w:rsidR="00CE07D5" w:rsidRPr="00C1506F" w:rsidRDefault="00CE07D5" w:rsidP="0A4269BF">
            <w:pPr>
              <w:rPr>
                <w:b/>
                <w:bCs/>
                <w:color w:val="000000"/>
              </w:rPr>
            </w:pPr>
          </w:p>
          <w:p w14:paraId="4BDC6DD3" w14:textId="77777777" w:rsidR="004A681C" w:rsidRPr="00C1506F" w:rsidRDefault="004A681C" w:rsidP="00402F02">
            <w:pPr>
              <w:rPr>
                <w:rFonts w:eastAsia="Times New Roman" w:cstheme="minorHAnsi"/>
                <w:b/>
                <w:bCs/>
                <w:color w:val="000000"/>
                <w:lang w:eastAsia="en-CA"/>
              </w:rPr>
            </w:pPr>
          </w:p>
          <w:p w14:paraId="626E043A" w14:textId="77777777" w:rsidR="00502B8C" w:rsidRPr="00C1506F" w:rsidRDefault="00502B8C" w:rsidP="00402F02">
            <w:pPr>
              <w:rPr>
                <w:rFonts w:eastAsia="Times New Roman" w:cstheme="minorHAnsi"/>
                <w:b/>
                <w:bCs/>
                <w:color w:val="000000"/>
                <w:lang w:eastAsia="en-CA"/>
              </w:rPr>
            </w:pPr>
          </w:p>
          <w:p w14:paraId="29642BF2" w14:textId="006DC760" w:rsidR="00502B8C" w:rsidRPr="00C1506F" w:rsidRDefault="00502B8C" w:rsidP="00402F02">
            <w:pPr>
              <w:rPr>
                <w:rFonts w:eastAsia="Times New Roman" w:cstheme="minorHAnsi"/>
                <w:b/>
                <w:bCs/>
                <w:color w:val="000000"/>
                <w:lang w:eastAsia="en-CA"/>
              </w:rPr>
            </w:pPr>
          </w:p>
        </w:tc>
      </w:tr>
      <w:tr w:rsidR="007E0BE1" w:rsidRPr="00C1506F" w14:paraId="26FC7B74" w14:textId="77777777" w:rsidTr="000F3B28">
        <w:trPr>
          <w:trHeight w:val="1274"/>
        </w:trPr>
        <w:tc>
          <w:tcPr>
            <w:tcW w:w="1809" w:type="dxa"/>
            <w:shd w:val="clear" w:color="auto" w:fill="E7E6E6" w:themeFill="background2"/>
            <w:hideMark/>
          </w:tcPr>
          <w:p w14:paraId="55DD03CB" w14:textId="77777777" w:rsidR="007E0BE1" w:rsidRPr="00C1506F" w:rsidRDefault="007E0BE1" w:rsidP="007E0BE1">
            <w:pPr>
              <w:rPr>
                <w:rFonts w:eastAsia="Times New Roman" w:cstheme="minorHAnsi"/>
                <w:b/>
                <w:bCs/>
                <w:color w:val="000000"/>
                <w:lang w:eastAsia="en-CA"/>
              </w:rPr>
            </w:pPr>
            <w:r w:rsidRPr="00C1506F">
              <w:rPr>
                <w:rFonts w:eastAsia="Times New Roman" w:cstheme="minorHAnsi"/>
                <w:b/>
                <w:bCs/>
                <w:color w:val="000000"/>
                <w:lang w:eastAsia="en-CA"/>
              </w:rPr>
              <w:lastRenderedPageBreak/>
              <w:t>CRAB</w:t>
            </w:r>
          </w:p>
        </w:tc>
        <w:tc>
          <w:tcPr>
            <w:tcW w:w="1701" w:type="dxa"/>
            <w:shd w:val="clear" w:color="auto" w:fill="E7E6E6" w:themeFill="background2"/>
            <w:hideMark/>
          </w:tcPr>
          <w:p w14:paraId="1AE76701" w14:textId="0F90FF23" w:rsidR="007E0BE1" w:rsidRPr="00C1506F" w:rsidRDefault="007E0BE1" w:rsidP="00D66F53">
            <w:pPr>
              <w:jc w:val="center"/>
              <w:rPr>
                <w:rFonts w:eastAsia="Times New Roman" w:cstheme="minorHAnsi"/>
                <w:b/>
                <w:bCs/>
                <w:color w:val="000000"/>
                <w:lang w:eastAsia="en-CA"/>
              </w:rPr>
            </w:pPr>
          </w:p>
        </w:tc>
        <w:tc>
          <w:tcPr>
            <w:tcW w:w="9526" w:type="dxa"/>
            <w:shd w:val="clear" w:color="auto" w:fill="E7E6E6" w:themeFill="background2"/>
            <w:hideMark/>
          </w:tcPr>
          <w:p w14:paraId="3A674630" w14:textId="39E6A1E1" w:rsidR="00C1442D" w:rsidRPr="00C1506F" w:rsidRDefault="000A0204" w:rsidP="000A0204">
            <w:pPr>
              <w:spacing w:after="160" w:line="259" w:lineRule="auto"/>
              <w:rPr>
                <w:rFonts w:eastAsia="Times New Roman" w:cstheme="minorHAnsi"/>
                <w:color w:val="000000"/>
                <w:lang w:eastAsia="en-CA"/>
              </w:rPr>
            </w:pPr>
            <w:r w:rsidRPr="00C1506F">
              <w:rPr>
                <w:rFonts w:ascii="Calibri" w:hAnsi="Calibri" w:cs="Calibri"/>
                <w:b/>
                <w:i/>
                <w:color w:val="000000"/>
                <w:sz w:val="20"/>
                <w:szCs w:val="20"/>
              </w:rPr>
              <w:t>Credential Authenticator Binding is the process of associating a Credential issued to a Holder with one or more authenticators. This process also includes authenticator life-cycle activities such as suspending authenticators (caused by a forgotten password or a lockout due to successive failed authentications, inactivity, or suspicious activity), removing authenticators, binding new authenticators, and updating authenticators (e.g., changing a password, updating security questions and answers, having a new facial photo taken).</w:t>
            </w:r>
          </w:p>
        </w:tc>
      </w:tr>
      <w:tr w:rsidR="00B8218C" w:rsidRPr="00C1506F" w14:paraId="19068CD9" w14:textId="77777777" w:rsidTr="008A057D">
        <w:trPr>
          <w:trHeight w:val="542"/>
        </w:trPr>
        <w:tc>
          <w:tcPr>
            <w:tcW w:w="1809" w:type="dxa"/>
            <w:shd w:val="clear" w:color="auto" w:fill="auto"/>
          </w:tcPr>
          <w:p w14:paraId="017C18F3" w14:textId="6102DA79" w:rsidR="00B8218C" w:rsidRPr="00C1506F" w:rsidRDefault="00B8218C" w:rsidP="00B8218C">
            <w:pPr>
              <w:rPr>
                <w:rFonts w:eastAsia="Times New Roman" w:cstheme="minorHAnsi"/>
                <w:b/>
                <w:bCs/>
                <w:color w:val="000000"/>
                <w:lang w:eastAsia="en-CA"/>
              </w:rPr>
            </w:pPr>
            <w:r w:rsidRPr="00C1506F">
              <w:rPr>
                <w:rFonts w:cstheme="minorHAnsi"/>
                <w:b/>
                <w:bCs/>
                <w:color w:val="000000"/>
              </w:rPr>
              <w:t>CRAB.01</w:t>
            </w:r>
          </w:p>
        </w:tc>
        <w:tc>
          <w:tcPr>
            <w:tcW w:w="1701" w:type="dxa"/>
            <w:shd w:val="clear" w:color="auto" w:fill="auto"/>
          </w:tcPr>
          <w:p w14:paraId="10D5CE43" w14:textId="45844852" w:rsidR="00B8218C" w:rsidRPr="00C1506F" w:rsidRDefault="00B8218C"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3CBCF4EF" w14:textId="77777777" w:rsidR="000A0204" w:rsidRPr="00C1506F" w:rsidRDefault="000A0204" w:rsidP="000A0204">
            <w:pPr>
              <w:rPr>
                <w:rFonts w:ascii="Calibri" w:hAnsi="Calibri" w:cs="Calibri"/>
                <w:color w:val="000000"/>
              </w:rPr>
            </w:pPr>
            <w:r w:rsidRPr="00C1506F">
              <w:rPr>
                <w:rFonts w:ascii="Calibri" w:hAnsi="Calibri" w:cs="Calibri"/>
                <w:color w:val="000000"/>
              </w:rPr>
              <w:t>The entity under assessment MUST ensure that at least one authenticator is bound to the credential.</w:t>
            </w:r>
          </w:p>
          <w:p w14:paraId="4A9CB189" w14:textId="77777777" w:rsidR="00CE07D5" w:rsidRPr="00C1506F" w:rsidRDefault="00CE07D5" w:rsidP="00CE07D5">
            <w:pPr>
              <w:pStyle w:val="Default"/>
              <w:pBdr>
                <w:bottom w:val="single" w:sz="6" w:space="1" w:color="auto"/>
              </w:pBdr>
              <w:rPr>
                <w:rFonts w:asciiTheme="minorHAnsi" w:hAnsiTheme="minorHAnsi" w:cstheme="minorHAnsi"/>
                <w:iCs/>
                <w:sz w:val="22"/>
                <w:szCs w:val="22"/>
              </w:rPr>
            </w:pPr>
          </w:p>
          <w:p w14:paraId="6D0CD9BF" w14:textId="77777777" w:rsidR="00CE07D5" w:rsidRPr="00C1506F" w:rsidRDefault="00CE07D5" w:rsidP="00EF636D">
            <w:pPr>
              <w:rPr>
                <w:rFonts w:eastAsia="Times New Roman" w:cstheme="minorHAnsi"/>
                <w:b/>
                <w:bCs/>
                <w:color w:val="000000"/>
                <w:lang w:eastAsia="en-CA"/>
              </w:rPr>
            </w:pPr>
          </w:p>
          <w:p w14:paraId="4B148F2C" w14:textId="77777777" w:rsidR="00EF636D" w:rsidRPr="00C1506F" w:rsidRDefault="00EF636D" w:rsidP="00EF636D">
            <w:pPr>
              <w:rPr>
                <w:rFonts w:eastAsia="Times New Roman" w:cstheme="minorHAnsi"/>
                <w:b/>
                <w:bCs/>
                <w:color w:val="000000"/>
                <w:lang w:eastAsia="en-CA"/>
              </w:rPr>
            </w:pPr>
          </w:p>
          <w:p w14:paraId="6EC56040" w14:textId="77777777" w:rsidR="00502B8C" w:rsidRPr="00C1506F" w:rsidRDefault="00502B8C" w:rsidP="00EF636D">
            <w:pPr>
              <w:rPr>
                <w:rFonts w:eastAsia="Times New Roman" w:cstheme="minorHAnsi"/>
                <w:b/>
                <w:bCs/>
                <w:color w:val="000000"/>
                <w:lang w:eastAsia="en-CA"/>
              </w:rPr>
            </w:pPr>
          </w:p>
          <w:p w14:paraId="7556ABB7" w14:textId="0A049676" w:rsidR="00502B8C" w:rsidRPr="00C1506F" w:rsidRDefault="00502B8C" w:rsidP="00EF636D">
            <w:pPr>
              <w:rPr>
                <w:rFonts w:eastAsia="Times New Roman" w:cstheme="minorHAnsi"/>
                <w:b/>
                <w:bCs/>
                <w:color w:val="000000"/>
                <w:lang w:eastAsia="en-CA"/>
              </w:rPr>
            </w:pPr>
          </w:p>
        </w:tc>
      </w:tr>
      <w:tr w:rsidR="00B8218C" w:rsidRPr="00C1506F" w14:paraId="21E46D9C" w14:textId="77777777" w:rsidTr="008A057D">
        <w:trPr>
          <w:trHeight w:val="422"/>
        </w:trPr>
        <w:tc>
          <w:tcPr>
            <w:tcW w:w="1809" w:type="dxa"/>
            <w:shd w:val="clear" w:color="auto" w:fill="auto"/>
          </w:tcPr>
          <w:p w14:paraId="1B13D2E2" w14:textId="27267283" w:rsidR="00B8218C" w:rsidRPr="00C1506F" w:rsidRDefault="00B8218C" w:rsidP="00B8218C">
            <w:pPr>
              <w:rPr>
                <w:rFonts w:eastAsia="Times New Roman" w:cstheme="minorHAnsi"/>
                <w:b/>
                <w:bCs/>
                <w:color w:val="000000"/>
                <w:lang w:eastAsia="en-CA"/>
              </w:rPr>
            </w:pPr>
            <w:r w:rsidRPr="00C1506F">
              <w:rPr>
                <w:rFonts w:cstheme="minorHAnsi"/>
                <w:b/>
                <w:bCs/>
                <w:color w:val="000000"/>
              </w:rPr>
              <w:t>CRAB.02</w:t>
            </w:r>
          </w:p>
        </w:tc>
        <w:tc>
          <w:tcPr>
            <w:tcW w:w="1701" w:type="dxa"/>
            <w:shd w:val="clear" w:color="auto" w:fill="auto"/>
          </w:tcPr>
          <w:p w14:paraId="628DDA87" w14:textId="0903D373" w:rsidR="00B8218C" w:rsidRPr="00C1506F" w:rsidRDefault="00B8218C"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37FC0C04" w14:textId="602A5EBA" w:rsidR="000A0204" w:rsidRPr="00C1506F" w:rsidRDefault="000A0204" w:rsidP="000A0204">
            <w:pPr>
              <w:rPr>
                <w:rFonts w:ascii="Calibri" w:hAnsi="Calibri" w:cs="Calibri"/>
                <w:color w:val="000000"/>
              </w:rPr>
            </w:pPr>
            <w:r w:rsidRPr="00C1506F">
              <w:rPr>
                <w:rFonts w:ascii="Calibri" w:hAnsi="Calibri" w:cs="Calibri"/>
                <w:color w:val="000000" w:themeColor="text1"/>
              </w:rPr>
              <w:t xml:space="preserve">The entity under assessment MAY provide to the Holder the ability to update the authenticators bound to the credential. In this case, the Credential Validation and Credential </w:t>
            </w:r>
            <w:r w:rsidR="008B5F1C" w:rsidRPr="00C1506F">
              <w:rPr>
                <w:rFonts w:ascii="Calibri" w:hAnsi="Calibri" w:cs="Calibri"/>
                <w:color w:val="000000" w:themeColor="text1"/>
              </w:rPr>
              <w:t>Verification</w:t>
            </w:r>
            <w:r w:rsidRPr="00C1506F">
              <w:rPr>
                <w:rFonts w:ascii="Calibri" w:hAnsi="Calibri" w:cs="Calibri"/>
                <w:color w:val="000000" w:themeColor="text1"/>
              </w:rPr>
              <w:t xml:space="preserve"> processes MUST be performed first.</w:t>
            </w:r>
          </w:p>
          <w:p w14:paraId="6161018D" w14:textId="77777777" w:rsidR="00EF636D" w:rsidRPr="00C1506F" w:rsidRDefault="00EF636D" w:rsidP="00EF636D">
            <w:pPr>
              <w:pStyle w:val="Default"/>
              <w:pBdr>
                <w:bottom w:val="single" w:sz="6" w:space="1" w:color="auto"/>
              </w:pBdr>
              <w:rPr>
                <w:rFonts w:asciiTheme="minorHAnsi" w:hAnsiTheme="minorHAnsi" w:cstheme="minorHAnsi"/>
                <w:iCs/>
                <w:sz w:val="22"/>
                <w:szCs w:val="22"/>
              </w:rPr>
            </w:pPr>
          </w:p>
          <w:p w14:paraId="7D45F7C8" w14:textId="77777777" w:rsidR="004A681C" w:rsidRPr="00C1506F" w:rsidRDefault="004A681C" w:rsidP="00EF636D">
            <w:pPr>
              <w:rPr>
                <w:rFonts w:eastAsia="Times New Roman" w:cstheme="minorHAnsi"/>
                <w:b/>
                <w:bCs/>
                <w:color w:val="000000"/>
                <w:lang w:eastAsia="en-CA"/>
              </w:rPr>
            </w:pPr>
          </w:p>
          <w:p w14:paraId="1BE6424A" w14:textId="77777777" w:rsidR="00EF636D" w:rsidRPr="00C1506F" w:rsidRDefault="00EF636D" w:rsidP="00EF636D">
            <w:pPr>
              <w:rPr>
                <w:rFonts w:eastAsia="Times New Roman" w:cstheme="minorHAnsi"/>
                <w:b/>
                <w:bCs/>
                <w:color w:val="000000"/>
                <w:lang w:eastAsia="en-CA"/>
              </w:rPr>
            </w:pPr>
          </w:p>
          <w:p w14:paraId="6B89CF39" w14:textId="77777777" w:rsidR="00502B8C" w:rsidRPr="00C1506F" w:rsidRDefault="00502B8C" w:rsidP="00EF636D">
            <w:pPr>
              <w:rPr>
                <w:rFonts w:eastAsia="Times New Roman" w:cstheme="minorHAnsi"/>
                <w:b/>
                <w:bCs/>
                <w:color w:val="000000"/>
                <w:lang w:eastAsia="en-CA"/>
              </w:rPr>
            </w:pPr>
          </w:p>
          <w:p w14:paraId="7705503F" w14:textId="03981ABA" w:rsidR="00502B8C" w:rsidRPr="00C1506F" w:rsidRDefault="00502B8C" w:rsidP="00EF636D">
            <w:pPr>
              <w:rPr>
                <w:rFonts w:eastAsia="Times New Roman" w:cstheme="minorHAnsi"/>
                <w:b/>
                <w:bCs/>
                <w:color w:val="000000"/>
                <w:lang w:eastAsia="en-CA"/>
              </w:rPr>
            </w:pPr>
          </w:p>
        </w:tc>
      </w:tr>
      <w:tr w:rsidR="00B8218C" w:rsidRPr="00C1506F" w14:paraId="4BDB766C" w14:textId="77777777" w:rsidTr="008A057D">
        <w:trPr>
          <w:trHeight w:val="422"/>
        </w:trPr>
        <w:tc>
          <w:tcPr>
            <w:tcW w:w="1809" w:type="dxa"/>
            <w:shd w:val="clear" w:color="auto" w:fill="auto"/>
          </w:tcPr>
          <w:p w14:paraId="742D2B01" w14:textId="3B54A07C" w:rsidR="00B8218C" w:rsidRPr="00C1506F" w:rsidRDefault="00B8218C" w:rsidP="00B8218C">
            <w:pPr>
              <w:rPr>
                <w:rFonts w:eastAsia="Times New Roman" w:cstheme="minorHAnsi"/>
                <w:b/>
                <w:bCs/>
                <w:color w:val="000000"/>
                <w:lang w:eastAsia="en-CA"/>
              </w:rPr>
            </w:pPr>
            <w:r w:rsidRPr="00C1506F">
              <w:rPr>
                <w:rFonts w:cstheme="minorHAnsi"/>
                <w:b/>
                <w:bCs/>
                <w:color w:val="000000"/>
              </w:rPr>
              <w:t>CRAB.03</w:t>
            </w:r>
          </w:p>
        </w:tc>
        <w:tc>
          <w:tcPr>
            <w:tcW w:w="1701" w:type="dxa"/>
            <w:shd w:val="clear" w:color="auto" w:fill="auto"/>
          </w:tcPr>
          <w:p w14:paraId="03D7BD8D" w14:textId="389D7629" w:rsidR="00B8218C" w:rsidRPr="00C1506F" w:rsidRDefault="00B8218C"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06EAC89F" w14:textId="77777777" w:rsidR="000A0204" w:rsidRPr="00C1506F" w:rsidRDefault="000A0204" w:rsidP="000A0204">
            <w:pPr>
              <w:rPr>
                <w:rFonts w:ascii="Calibri" w:hAnsi="Calibri" w:cs="Calibri"/>
                <w:color w:val="000000"/>
              </w:rPr>
            </w:pPr>
            <w:r w:rsidRPr="00C1506F">
              <w:rPr>
                <w:rFonts w:ascii="Calibri" w:hAnsi="Calibri" w:cs="Calibri"/>
                <w:color w:val="000000"/>
              </w:rPr>
              <w:t>The entity under assessment MAY provide to authorized personnel the ability to update the authenticators bound to the credential.</w:t>
            </w:r>
          </w:p>
          <w:p w14:paraId="17C9DEAB" w14:textId="77777777" w:rsidR="00CE07D5" w:rsidRPr="00C1506F" w:rsidRDefault="00CE07D5" w:rsidP="00CE07D5">
            <w:pPr>
              <w:pStyle w:val="Default"/>
              <w:pBdr>
                <w:bottom w:val="single" w:sz="6" w:space="1" w:color="auto"/>
              </w:pBdr>
              <w:rPr>
                <w:rFonts w:asciiTheme="minorHAnsi" w:hAnsiTheme="minorHAnsi" w:cstheme="minorHAnsi"/>
                <w:iCs/>
                <w:sz w:val="22"/>
                <w:szCs w:val="22"/>
              </w:rPr>
            </w:pPr>
          </w:p>
          <w:p w14:paraId="789AF67D" w14:textId="77777777" w:rsidR="00CE07D5" w:rsidRPr="00C1506F" w:rsidRDefault="00CE07D5" w:rsidP="00B8218C">
            <w:pPr>
              <w:rPr>
                <w:rFonts w:cstheme="minorHAnsi"/>
                <w:b/>
                <w:bCs/>
                <w:color w:val="000000"/>
              </w:rPr>
            </w:pPr>
          </w:p>
          <w:p w14:paraId="3D7D9F54" w14:textId="77777777" w:rsidR="004A681C" w:rsidRPr="00C1506F" w:rsidRDefault="004A681C" w:rsidP="00B8218C">
            <w:pPr>
              <w:rPr>
                <w:rFonts w:eastAsia="Times New Roman" w:cstheme="minorHAnsi"/>
                <w:b/>
                <w:bCs/>
                <w:color w:val="000000"/>
                <w:lang w:eastAsia="en-CA"/>
              </w:rPr>
            </w:pPr>
          </w:p>
          <w:p w14:paraId="17563EAC" w14:textId="77777777" w:rsidR="00502B8C" w:rsidRPr="00C1506F" w:rsidRDefault="00502B8C" w:rsidP="00B8218C">
            <w:pPr>
              <w:rPr>
                <w:rFonts w:eastAsia="Times New Roman" w:cstheme="minorHAnsi"/>
                <w:b/>
                <w:bCs/>
                <w:color w:val="000000"/>
                <w:lang w:eastAsia="en-CA"/>
              </w:rPr>
            </w:pPr>
          </w:p>
          <w:p w14:paraId="068F8B30" w14:textId="17F12600" w:rsidR="00502B8C" w:rsidRPr="00C1506F" w:rsidRDefault="00502B8C" w:rsidP="00B8218C">
            <w:pPr>
              <w:rPr>
                <w:rFonts w:eastAsia="Times New Roman" w:cstheme="minorHAnsi"/>
                <w:b/>
                <w:bCs/>
                <w:color w:val="000000"/>
                <w:lang w:eastAsia="en-CA"/>
              </w:rPr>
            </w:pPr>
          </w:p>
        </w:tc>
      </w:tr>
      <w:tr w:rsidR="00B8218C" w:rsidRPr="00C1506F" w14:paraId="1F5D8A9B" w14:textId="77777777" w:rsidTr="008A057D">
        <w:trPr>
          <w:trHeight w:val="422"/>
        </w:trPr>
        <w:tc>
          <w:tcPr>
            <w:tcW w:w="1809" w:type="dxa"/>
            <w:shd w:val="clear" w:color="auto" w:fill="auto"/>
          </w:tcPr>
          <w:p w14:paraId="7C953825" w14:textId="7F9FD42F" w:rsidR="00B8218C" w:rsidRPr="00C1506F" w:rsidRDefault="00B8218C" w:rsidP="00B8218C">
            <w:pPr>
              <w:rPr>
                <w:rFonts w:eastAsia="Times New Roman" w:cstheme="minorHAnsi"/>
                <w:b/>
                <w:bCs/>
                <w:color w:val="000000"/>
                <w:lang w:eastAsia="en-CA"/>
              </w:rPr>
            </w:pPr>
            <w:r w:rsidRPr="00C1506F">
              <w:rPr>
                <w:rFonts w:cstheme="minorHAnsi"/>
                <w:b/>
                <w:bCs/>
                <w:color w:val="000000"/>
              </w:rPr>
              <w:lastRenderedPageBreak/>
              <w:t>CRAB.04</w:t>
            </w:r>
          </w:p>
        </w:tc>
        <w:tc>
          <w:tcPr>
            <w:tcW w:w="1701" w:type="dxa"/>
            <w:shd w:val="clear" w:color="auto" w:fill="auto"/>
          </w:tcPr>
          <w:p w14:paraId="0397DDF4" w14:textId="319BFB1F" w:rsidR="00B8218C" w:rsidRPr="00C1506F" w:rsidRDefault="00B8218C" w:rsidP="00D66F53">
            <w:pPr>
              <w:jc w:val="center"/>
              <w:rPr>
                <w:rFonts w:eastAsia="Times New Roman" w:cstheme="minorHAnsi"/>
                <w:b/>
                <w:bCs/>
                <w:color w:val="000000"/>
                <w:lang w:eastAsia="en-CA"/>
              </w:rPr>
            </w:pPr>
            <w:r w:rsidRPr="00C1506F">
              <w:rPr>
                <w:rFonts w:cstheme="minorHAnsi"/>
                <w:color w:val="000000"/>
              </w:rPr>
              <w:t>C1</w:t>
            </w:r>
          </w:p>
        </w:tc>
        <w:tc>
          <w:tcPr>
            <w:tcW w:w="9526" w:type="dxa"/>
            <w:shd w:val="clear" w:color="auto" w:fill="auto"/>
          </w:tcPr>
          <w:p w14:paraId="415F678F" w14:textId="77777777" w:rsidR="000A0204" w:rsidRPr="00C1506F" w:rsidRDefault="000A0204" w:rsidP="000A0204">
            <w:pPr>
              <w:rPr>
                <w:rFonts w:ascii="Calibri" w:hAnsi="Calibri" w:cs="Calibri"/>
                <w:i/>
                <w:color w:val="000000"/>
                <w:sz w:val="20"/>
              </w:rPr>
            </w:pPr>
            <w:r w:rsidRPr="00C1506F">
              <w:rPr>
                <w:rFonts w:ascii="Calibri" w:hAnsi="Calibri" w:cs="Calibri"/>
                <w:color w:val="000000"/>
              </w:rPr>
              <w:t xml:space="preserve">The entity under assessment SHOULD require the Holder to complete any administrator-initiated credential authenticator binding </w:t>
            </w:r>
            <w:r w:rsidRPr="00C1506F">
              <w:rPr>
                <w:rFonts w:ascii="Calibri" w:hAnsi="Calibri" w:cs="Calibri"/>
                <w:i/>
                <w:color w:val="000000"/>
                <w:sz w:val="20"/>
              </w:rPr>
              <w:t>(e.g., the Holder must supply a new password when the administrator initiates a password reset).</w:t>
            </w:r>
          </w:p>
          <w:p w14:paraId="71DA19AB" w14:textId="77777777" w:rsidR="00CE07D5" w:rsidRPr="00C1506F" w:rsidRDefault="00CE07D5" w:rsidP="00CE07D5">
            <w:pPr>
              <w:pStyle w:val="Default"/>
              <w:pBdr>
                <w:bottom w:val="single" w:sz="6" w:space="1" w:color="auto"/>
              </w:pBdr>
              <w:rPr>
                <w:rFonts w:asciiTheme="minorHAnsi" w:hAnsiTheme="minorHAnsi" w:cstheme="minorHAnsi"/>
                <w:iCs/>
                <w:sz w:val="22"/>
                <w:szCs w:val="22"/>
              </w:rPr>
            </w:pPr>
          </w:p>
          <w:p w14:paraId="69F1B0D7" w14:textId="77777777" w:rsidR="004A681C" w:rsidRPr="00C1506F" w:rsidRDefault="004A681C" w:rsidP="00B8218C">
            <w:pPr>
              <w:rPr>
                <w:rFonts w:cstheme="minorHAnsi"/>
                <w:b/>
                <w:bCs/>
                <w:color w:val="000000"/>
              </w:rPr>
            </w:pPr>
          </w:p>
          <w:p w14:paraId="6FDA83D0" w14:textId="5D281FA0" w:rsidR="004A681C" w:rsidRPr="00C1506F" w:rsidRDefault="004A681C" w:rsidP="00B8218C">
            <w:pPr>
              <w:rPr>
                <w:rFonts w:eastAsia="Times New Roman" w:cstheme="minorHAnsi"/>
                <w:b/>
                <w:bCs/>
                <w:color w:val="000000"/>
                <w:lang w:eastAsia="en-CA"/>
              </w:rPr>
            </w:pPr>
          </w:p>
          <w:p w14:paraId="2CFFA2FF" w14:textId="77777777" w:rsidR="00502B8C" w:rsidRPr="00C1506F" w:rsidRDefault="00502B8C" w:rsidP="00B8218C">
            <w:pPr>
              <w:rPr>
                <w:rFonts w:eastAsia="Times New Roman" w:cstheme="minorHAnsi"/>
                <w:b/>
                <w:bCs/>
                <w:color w:val="000000"/>
                <w:lang w:eastAsia="en-CA"/>
              </w:rPr>
            </w:pPr>
          </w:p>
          <w:p w14:paraId="742A8C84" w14:textId="2F47A0D4" w:rsidR="00502B8C" w:rsidRPr="00C1506F" w:rsidRDefault="00502B8C" w:rsidP="00B8218C">
            <w:pPr>
              <w:rPr>
                <w:rFonts w:eastAsia="Times New Roman" w:cstheme="minorHAnsi"/>
                <w:b/>
                <w:bCs/>
                <w:color w:val="000000"/>
                <w:lang w:eastAsia="en-CA"/>
              </w:rPr>
            </w:pPr>
          </w:p>
        </w:tc>
      </w:tr>
      <w:tr w:rsidR="00B8218C" w:rsidRPr="00C1506F" w14:paraId="3AB4D3A1" w14:textId="77777777" w:rsidTr="008A057D">
        <w:trPr>
          <w:trHeight w:val="422"/>
        </w:trPr>
        <w:tc>
          <w:tcPr>
            <w:tcW w:w="1809" w:type="dxa"/>
            <w:shd w:val="clear" w:color="auto" w:fill="auto"/>
          </w:tcPr>
          <w:p w14:paraId="492B605B" w14:textId="69A571C5" w:rsidR="00B8218C" w:rsidRPr="00C1506F" w:rsidRDefault="00B8218C" w:rsidP="00B8218C">
            <w:pPr>
              <w:rPr>
                <w:rFonts w:eastAsia="Times New Roman" w:cstheme="minorHAnsi"/>
                <w:b/>
                <w:bCs/>
                <w:color w:val="000000"/>
                <w:lang w:eastAsia="en-CA"/>
              </w:rPr>
            </w:pPr>
            <w:r w:rsidRPr="00C1506F">
              <w:rPr>
                <w:rFonts w:cstheme="minorHAnsi"/>
                <w:b/>
                <w:bCs/>
                <w:color w:val="000000"/>
              </w:rPr>
              <w:t>CRAB.05</w:t>
            </w:r>
          </w:p>
        </w:tc>
        <w:tc>
          <w:tcPr>
            <w:tcW w:w="1701" w:type="dxa"/>
            <w:shd w:val="clear" w:color="auto" w:fill="auto"/>
          </w:tcPr>
          <w:p w14:paraId="201C55EE" w14:textId="0B0A8D3A" w:rsidR="00B8218C" w:rsidRPr="00C1506F" w:rsidRDefault="00B8218C" w:rsidP="00D66F53">
            <w:pPr>
              <w:jc w:val="center"/>
              <w:rPr>
                <w:rFonts w:eastAsia="Times New Roman" w:cstheme="minorHAnsi"/>
                <w:b/>
                <w:bCs/>
                <w:color w:val="000000"/>
                <w:lang w:eastAsia="en-CA"/>
              </w:rPr>
            </w:pPr>
            <w:r w:rsidRPr="00C1506F">
              <w:rPr>
                <w:rFonts w:cstheme="minorHAnsi"/>
                <w:color w:val="000000"/>
              </w:rPr>
              <w:t>C2,C3</w:t>
            </w:r>
          </w:p>
        </w:tc>
        <w:tc>
          <w:tcPr>
            <w:tcW w:w="9526" w:type="dxa"/>
          </w:tcPr>
          <w:p w14:paraId="1764B72C" w14:textId="77777777" w:rsidR="000A0204" w:rsidRPr="00C1506F" w:rsidRDefault="000A0204" w:rsidP="000A0204">
            <w:pPr>
              <w:rPr>
                <w:rFonts w:ascii="Calibri" w:hAnsi="Calibri" w:cs="Calibri"/>
                <w:color w:val="000000"/>
              </w:rPr>
            </w:pPr>
            <w:r w:rsidRPr="00C1506F">
              <w:rPr>
                <w:rFonts w:ascii="Calibri" w:hAnsi="Calibri" w:cs="Calibri"/>
                <w:color w:val="000000" w:themeColor="text1"/>
              </w:rPr>
              <w:t>The entity under assessment MUST require the Holder to complete any administrator-initiated credential authenticator binding (e.g., the Holder must supply a new password when the administrator initiates a password reset).</w:t>
            </w:r>
          </w:p>
          <w:p w14:paraId="51B84E36" w14:textId="77777777" w:rsidR="00EF636D" w:rsidRPr="00C1506F" w:rsidRDefault="00EF636D" w:rsidP="00EF636D">
            <w:pPr>
              <w:pStyle w:val="Default"/>
              <w:pBdr>
                <w:bottom w:val="single" w:sz="6" w:space="1" w:color="auto"/>
              </w:pBdr>
              <w:rPr>
                <w:rFonts w:asciiTheme="minorHAnsi" w:hAnsiTheme="minorHAnsi" w:cstheme="minorHAnsi"/>
                <w:iCs/>
                <w:sz w:val="22"/>
                <w:szCs w:val="22"/>
                <w:highlight w:val="yellow"/>
              </w:rPr>
            </w:pPr>
          </w:p>
          <w:p w14:paraId="269D5AB5" w14:textId="77777777" w:rsidR="00EF636D" w:rsidRPr="00C1506F" w:rsidRDefault="00EF636D" w:rsidP="00EF636D">
            <w:pPr>
              <w:rPr>
                <w:rFonts w:cstheme="minorHAnsi"/>
                <w:b/>
                <w:bCs/>
                <w:color w:val="000000"/>
                <w:highlight w:val="yellow"/>
              </w:rPr>
            </w:pPr>
          </w:p>
          <w:p w14:paraId="7D0EAAFE" w14:textId="77777777" w:rsidR="008876E7" w:rsidRPr="00C1506F" w:rsidRDefault="008876E7" w:rsidP="00EF636D">
            <w:pPr>
              <w:pStyle w:val="Default"/>
              <w:rPr>
                <w:rFonts w:eastAsia="Times New Roman"/>
                <w:b/>
                <w:bCs/>
                <w:highlight w:val="yellow"/>
              </w:rPr>
            </w:pPr>
          </w:p>
          <w:p w14:paraId="36C2BD59" w14:textId="77777777" w:rsidR="00502B8C" w:rsidRPr="00C1506F" w:rsidRDefault="00502B8C" w:rsidP="00EF636D">
            <w:pPr>
              <w:pStyle w:val="Default"/>
              <w:rPr>
                <w:rFonts w:eastAsia="Times New Roman"/>
                <w:b/>
                <w:bCs/>
                <w:highlight w:val="yellow"/>
              </w:rPr>
            </w:pPr>
          </w:p>
          <w:p w14:paraId="7A196140" w14:textId="665E34D1" w:rsidR="00502B8C" w:rsidRPr="00C1506F" w:rsidRDefault="00502B8C" w:rsidP="00EF636D">
            <w:pPr>
              <w:pStyle w:val="Default"/>
              <w:rPr>
                <w:rFonts w:eastAsia="Times New Roman"/>
                <w:b/>
                <w:bCs/>
                <w:highlight w:val="yellow"/>
              </w:rPr>
            </w:pPr>
          </w:p>
        </w:tc>
      </w:tr>
      <w:tr w:rsidR="007E0BE1" w:rsidRPr="00C1506F" w14:paraId="3DD7485D" w14:textId="77777777" w:rsidTr="000F3B28">
        <w:trPr>
          <w:trHeight w:val="755"/>
        </w:trPr>
        <w:tc>
          <w:tcPr>
            <w:tcW w:w="1809" w:type="dxa"/>
            <w:shd w:val="clear" w:color="auto" w:fill="E7E6E6" w:themeFill="background2"/>
            <w:hideMark/>
          </w:tcPr>
          <w:p w14:paraId="3F18C6B7" w14:textId="77777777" w:rsidR="007E0BE1" w:rsidRPr="00C1506F" w:rsidRDefault="007E0BE1" w:rsidP="007E0BE1">
            <w:pPr>
              <w:rPr>
                <w:rFonts w:eastAsia="Times New Roman" w:cstheme="minorHAnsi"/>
                <w:b/>
                <w:bCs/>
                <w:color w:val="000000"/>
                <w:lang w:eastAsia="en-CA"/>
              </w:rPr>
            </w:pPr>
            <w:r w:rsidRPr="00C1506F">
              <w:rPr>
                <w:rFonts w:eastAsia="Times New Roman" w:cstheme="minorHAnsi"/>
                <w:b/>
                <w:bCs/>
                <w:color w:val="000000"/>
                <w:lang w:eastAsia="en-CA"/>
              </w:rPr>
              <w:t>CRVA</w:t>
            </w:r>
          </w:p>
        </w:tc>
        <w:tc>
          <w:tcPr>
            <w:tcW w:w="1701" w:type="dxa"/>
            <w:shd w:val="clear" w:color="auto" w:fill="E7E6E6" w:themeFill="background2"/>
            <w:hideMark/>
          </w:tcPr>
          <w:p w14:paraId="348C2F73" w14:textId="57D1FED4" w:rsidR="007E0BE1" w:rsidRPr="00C1506F" w:rsidRDefault="007E0BE1" w:rsidP="00D66F53">
            <w:pPr>
              <w:jc w:val="center"/>
              <w:rPr>
                <w:rFonts w:eastAsia="Times New Roman" w:cstheme="minorHAnsi"/>
                <w:b/>
                <w:bCs/>
                <w:color w:val="000000"/>
                <w:lang w:eastAsia="en-CA"/>
              </w:rPr>
            </w:pPr>
          </w:p>
        </w:tc>
        <w:tc>
          <w:tcPr>
            <w:tcW w:w="9526" w:type="dxa"/>
            <w:shd w:val="clear" w:color="auto" w:fill="E7E6E6" w:themeFill="background2"/>
            <w:hideMark/>
          </w:tcPr>
          <w:p w14:paraId="010527DF" w14:textId="33B1ABF5" w:rsidR="008876E7" w:rsidRPr="00C1506F" w:rsidRDefault="000A0204" w:rsidP="000A0204">
            <w:pPr>
              <w:rPr>
                <w:rFonts w:eastAsia="Times New Roman" w:cstheme="minorHAnsi"/>
                <w:color w:val="000000"/>
                <w:lang w:eastAsia="en-CA"/>
              </w:rPr>
            </w:pPr>
            <w:r w:rsidRPr="00C1506F">
              <w:rPr>
                <w:rFonts w:ascii="Calibri" w:hAnsi="Calibri" w:cs="Calibri"/>
                <w:b/>
                <w:color w:val="000000"/>
                <w:sz w:val="20"/>
                <w:szCs w:val="20"/>
              </w:rPr>
              <w:t>Credential Validation is the process of verifying that the issued Credential is valid (e.g., not tampered with, corrupted, modified, suspended, or revoked). The validity of the issued Credential can be used to generate a level of assurance.</w:t>
            </w:r>
          </w:p>
        </w:tc>
      </w:tr>
      <w:tr w:rsidR="00776AAA" w:rsidRPr="00C1506F" w14:paraId="6E7F0EAA" w14:textId="77777777" w:rsidTr="008A057D">
        <w:trPr>
          <w:trHeight w:val="40"/>
        </w:trPr>
        <w:tc>
          <w:tcPr>
            <w:tcW w:w="1809" w:type="dxa"/>
            <w:shd w:val="clear" w:color="auto" w:fill="auto"/>
          </w:tcPr>
          <w:p w14:paraId="1861F946" w14:textId="6BECE516" w:rsidR="00776AAA" w:rsidRPr="00C1506F" w:rsidRDefault="00776AAA" w:rsidP="00776AAA">
            <w:pPr>
              <w:rPr>
                <w:rFonts w:eastAsia="Times New Roman" w:cstheme="minorHAnsi"/>
                <w:b/>
                <w:bCs/>
                <w:color w:val="000000"/>
                <w:lang w:eastAsia="en-CA"/>
              </w:rPr>
            </w:pPr>
            <w:r w:rsidRPr="00C1506F">
              <w:rPr>
                <w:rFonts w:cstheme="minorHAnsi"/>
                <w:b/>
                <w:bCs/>
                <w:color w:val="000000"/>
              </w:rPr>
              <w:t>CRVA.01</w:t>
            </w:r>
          </w:p>
        </w:tc>
        <w:tc>
          <w:tcPr>
            <w:tcW w:w="1701" w:type="dxa"/>
            <w:shd w:val="clear" w:color="auto" w:fill="auto"/>
          </w:tcPr>
          <w:p w14:paraId="01A4B74B" w14:textId="7A1D7BC5" w:rsidR="00776AAA" w:rsidRPr="00C1506F" w:rsidRDefault="00776AAA"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6475BAC3" w14:textId="33E8E7D2" w:rsidR="008876E7" w:rsidRPr="00C1506F" w:rsidRDefault="000A0204" w:rsidP="00CE07D5">
            <w:pPr>
              <w:rPr>
                <w:rFonts w:cstheme="minorHAnsi"/>
                <w:color w:val="000000"/>
              </w:rPr>
            </w:pPr>
            <w:r w:rsidRPr="00C1506F">
              <w:rPr>
                <w:rFonts w:ascii="Calibri" w:hAnsi="Calibri" w:cs="Calibri"/>
                <w:color w:val="000000"/>
              </w:rPr>
              <w:t>The entity under assessment MUST ensure, using acceptable methods, that the credential is not tampered with, corrupted, or modified. Examples of acceptable methods are cryptographic methods or examination by a trained examiner.</w:t>
            </w:r>
          </w:p>
          <w:p w14:paraId="2BA2E116" w14:textId="77777777" w:rsidR="00CE07D5" w:rsidRPr="00C1506F" w:rsidRDefault="00CE07D5" w:rsidP="00CE07D5">
            <w:pPr>
              <w:pStyle w:val="Default"/>
              <w:pBdr>
                <w:bottom w:val="single" w:sz="6" w:space="1" w:color="auto"/>
              </w:pBdr>
              <w:rPr>
                <w:rFonts w:asciiTheme="minorHAnsi" w:hAnsiTheme="minorHAnsi" w:cstheme="minorHAnsi"/>
                <w:iCs/>
                <w:sz w:val="22"/>
                <w:szCs w:val="22"/>
                <w:highlight w:val="yellow"/>
              </w:rPr>
            </w:pPr>
          </w:p>
          <w:p w14:paraId="76DF0718" w14:textId="0D18A747" w:rsidR="004A681C" w:rsidRPr="00C1506F" w:rsidRDefault="004A681C" w:rsidP="00776AAA">
            <w:pPr>
              <w:rPr>
                <w:rFonts w:cstheme="minorHAnsi"/>
                <w:b/>
                <w:bCs/>
                <w:color w:val="000000"/>
              </w:rPr>
            </w:pPr>
          </w:p>
          <w:p w14:paraId="467B95DE" w14:textId="77777777" w:rsidR="004A681C" w:rsidRPr="00C1506F" w:rsidRDefault="004A681C" w:rsidP="00776AAA">
            <w:pPr>
              <w:rPr>
                <w:rFonts w:eastAsia="Times New Roman" w:cstheme="minorHAnsi"/>
                <w:b/>
                <w:bCs/>
                <w:color w:val="000000"/>
                <w:lang w:eastAsia="en-CA"/>
              </w:rPr>
            </w:pPr>
          </w:p>
          <w:p w14:paraId="0E314C14" w14:textId="77777777" w:rsidR="00611519" w:rsidRPr="00C1506F" w:rsidRDefault="00611519" w:rsidP="00776AAA">
            <w:pPr>
              <w:rPr>
                <w:rFonts w:eastAsia="Times New Roman" w:cstheme="minorHAnsi"/>
                <w:b/>
                <w:bCs/>
                <w:color w:val="000000"/>
                <w:lang w:eastAsia="en-CA"/>
              </w:rPr>
            </w:pPr>
          </w:p>
          <w:p w14:paraId="271868F4" w14:textId="72EC8609" w:rsidR="00611519" w:rsidRPr="00C1506F" w:rsidRDefault="00611519" w:rsidP="00776AAA">
            <w:pPr>
              <w:rPr>
                <w:rFonts w:eastAsia="Times New Roman" w:cstheme="minorHAnsi"/>
                <w:b/>
                <w:bCs/>
                <w:color w:val="000000"/>
                <w:lang w:eastAsia="en-CA"/>
              </w:rPr>
            </w:pPr>
          </w:p>
        </w:tc>
      </w:tr>
      <w:tr w:rsidR="00776AAA" w:rsidRPr="00C1506F" w14:paraId="043B7E1D" w14:textId="77777777" w:rsidTr="008A057D">
        <w:trPr>
          <w:trHeight w:val="395"/>
        </w:trPr>
        <w:tc>
          <w:tcPr>
            <w:tcW w:w="1809" w:type="dxa"/>
            <w:shd w:val="clear" w:color="auto" w:fill="auto"/>
          </w:tcPr>
          <w:p w14:paraId="5CE922DE" w14:textId="2F7DE749" w:rsidR="00776AAA" w:rsidRPr="00C1506F" w:rsidRDefault="00776AAA" w:rsidP="00776AAA">
            <w:pPr>
              <w:rPr>
                <w:rFonts w:eastAsia="Times New Roman" w:cstheme="minorHAnsi"/>
                <w:b/>
                <w:bCs/>
                <w:color w:val="000000"/>
                <w:lang w:eastAsia="en-CA"/>
              </w:rPr>
            </w:pPr>
            <w:r w:rsidRPr="00C1506F">
              <w:rPr>
                <w:rFonts w:cstheme="minorHAnsi"/>
                <w:b/>
                <w:bCs/>
                <w:color w:val="000000"/>
              </w:rPr>
              <w:t>CRVA.02</w:t>
            </w:r>
          </w:p>
        </w:tc>
        <w:tc>
          <w:tcPr>
            <w:tcW w:w="1701" w:type="dxa"/>
            <w:shd w:val="clear" w:color="auto" w:fill="auto"/>
          </w:tcPr>
          <w:p w14:paraId="76EB7F61" w14:textId="0C1EA999" w:rsidR="00776AAA" w:rsidRPr="00C1506F" w:rsidRDefault="00776AAA"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52380F0D" w14:textId="77777777" w:rsidR="000A0204" w:rsidRPr="00C1506F" w:rsidRDefault="000A0204" w:rsidP="000A0204">
            <w:pPr>
              <w:rPr>
                <w:rFonts w:ascii="Calibri" w:hAnsi="Calibri" w:cs="Calibri"/>
                <w:color w:val="000000"/>
              </w:rPr>
            </w:pPr>
            <w:r w:rsidRPr="00C1506F">
              <w:rPr>
                <w:rFonts w:ascii="Calibri" w:hAnsi="Calibri" w:cs="Calibri"/>
                <w:color w:val="000000"/>
              </w:rPr>
              <w:t>The entity under assessment MUST be able to determine if the credential is suspended or revoked.</w:t>
            </w:r>
          </w:p>
          <w:p w14:paraId="29FC73D0" w14:textId="77777777" w:rsidR="00CE07D5" w:rsidRPr="00C1506F" w:rsidRDefault="00CE07D5" w:rsidP="00CE07D5">
            <w:pPr>
              <w:pStyle w:val="Default"/>
              <w:pBdr>
                <w:bottom w:val="single" w:sz="6" w:space="1" w:color="auto"/>
              </w:pBdr>
              <w:rPr>
                <w:rFonts w:asciiTheme="minorHAnsi" w:hAnsiTheme="minorHAnsi" w:cstheme="minorHAnsi"/>
                <w:iCs/>
                <w:sz w:val="22"/>
                <w:szCs w:val="22"/>
                <w:highlight w:val="yellow"/>
              </w:rPr>
            </w:pPr>
          </w:p>
          <w:p w14:paraId="54F3B120" w14:textId="4E312990" w:rsidR="00CE07D5" w:rsidRPr="00C1506F" w:rsidRDefault="00CE07D5" w:rsidP="0A4269BF">
            <w:pPr>
              <w:pStyle w:val="Default"/>
              <w:rPr>
                <w:rFonts w:asciiTheme="minorHAnsi" w:hAnsiTheme="minorHAnsi" w:cstheme="minorBidi"/>
                <w:sz w:val="22"/>
                <w:szCs w:val="22"/>
                <w:highlight w:val="yellow"/>
              </w:rPr>
            </w:pPr>
          </w:p>
          <w:p w14:paraId="1A7E4B09" w14:textId="77777777" w:rsidR="00CE07D5" w:rsidRPr="00C1506F" w:rsidRDefault="00CE07D5" w:rsidP="00CE07D5">
            <w:pPr>
              <w:rPr>
                <w:rFonts w:eastAsia="Times New Roman" w:cstheme="minorHAnsi"/>
                <w:b/>
                <w:bCs/>
                <w:color w:val="000000"/>
                <w:lang w:eastAsia="en-CA"/>
              </w:rPr>
            </w:pPr>
          </w:p>
          <w:p w14:paraId="03D72CA7" w14:textId="77777777" w:rsidR="00CE07D5" w:rsidRPr="00C1506F" w:rsidRDefault="00CE07D5" w:rsidP="00CE07D5">
            <w:pPr>
              <w:rPr>
                <w:rFonts w:eastAsia="Times New Roman" w:cstheme="minorHAnsi"/>
                <w:b/>
                <w:bCs/>
                <w:color w:val="000000"/>
                <w:lang w:eastAsia="en-CA"/>
              </w:rPr>
            </w:pPr>
          </w:p>
          <w:p w14:paraId="4382992F" w14:textId="25E34296" w:rsidR="00611519" w:rsidRPr="00C1506F" w:rsidRDefault="00611519" w:rsidP="00CE07D5">
            <w:pPr>
              <w:rPr>
                <w:rFonts w:eastAsia="Times New Roman" w:cstheme="minorHAnsi"/>
                <w:b/>
                <w:bCs/>
                <w:color w:val="000000"/>
                <w:lang w:eastAsia="en-CA"/>
              </w:rPr>
            </w:pPr>
          </w:p>
        </w:tc>
      </w:tr>
      <w:tr w:rsidR="007E0BE1" w:rsidRPr="00C1506F" w14:paraId="6671437C" w14:textId="77777777" w:rsidTr="000F3B28">
        <w:trPr>
          <w:trHeight w:val="809"/>
        </w:trPr>
        <w:tc>
          <w:tcPr>
            <w:tcW w:w="1809" w:type="dxa"/>
            <w:shd w:val="clear" w:color="auto" w:fill="E7E6E6" w:themeFill="background2"/>
            <w:hideMark/>
          </w:tcPr>
          <w:p w14:paraId="06FFF407" w14:textId="77777777" w:rsidR="007E0BE1" w:rsidRPr="00C1506F" w:rsidRDefault="007E0BE1" w:rsidP="007E0BE1">
            <w:pPr>
              <w:rPr>
                <w:rFonts w:eastAsia="Times New Roman" w:cstheme="minorHAnsi"/>
                <w:b/>
                <w:bCs/>
                <w:color w:val="000000"/>
                <w:lang w:eastAsia="en-CA"/>
              </w:rPr>
            </w:pPr>
            <w:r w:rsidRPr="00C1506F">
              <w:rPr>
                <w:rFonts w:eastAsia="Times New Roman" w:cstheme="minorHAnsi"/>
                <w:b/>
                <w:bCs/>
                <w:color w:val="000000"/>
                <w:lang w:eastAsia="en-CA"/>
              </w:rPr>
              <w:lastRenderedPageBreak/>
              <w:t>CRVE</w:t>
            </w:r>
          </w:p>
        </w:tc>
        <w:tc>
          <w:tcPr>
            <w:tcW w:w="1701" w:type="dxa"/>
            <w:shd w:val="clear" w:color="auto" w:fill="E7E6E6" w:themeFill="background2"/>
            <w:hideMark/>
          </w:tcPr>
          <w:p w14:paraId="24416020" w14:textId="7CB4A830" w:rsidR="007E0BE1" w:rsidRPr="00C1506F" w:rsidRDefault="007E0BE1" w:rsidP="00D66F53">
            <w:pPr>
              <w:jc w:val="center"/>
              <w:rPr>
                <w:rFonts w:eastAsia="Times New Roman" w:cstheme="minorHAnsi"/>
                <w:b/>
                <w:bCs/>
                <w:color w:val="000000"/>
                <w:lang w:eastAsia="en-CA"/>
              </w:rPr>
            </w:pPr>
          </w:p>
        </w:tc>
        <w:tc>
          <w:tcPr>
            <w:tcW w:w="9526" w:type="dxa"/>
            <w:shd w:val="clear" w:color="auto" w:fill="E7E6E6" w:themeFill="background2"/>
            <w:hideMark/>
          </w:tcPr>
          <w:p w14:paraId="7B116C36" w14:textId="46C1C4BD" w:rsidR="007E0BE1" w:rsidRPr="00C1506F" w:rsidRDefault="043D6173" w:rsidP="00611519">
            <w:pPr>
              <w:rPr>
                <w:rFonts w:eastAsia="Times New Roman" w:cstheme="minorHAnsi"/>
                <w:color w:val="000000"/>
                <w:lang w:eastAsia="en-CA"/>
              </w:rPr>
            </w:pPr>
            <w:r w:rsidRPr="00C1506F">
              <w:rPr>
                <w:b/>
                <w:bCs/>
                <w:i/>
                <w:iCs/>
                <w:color w:val="000000" w:themeColor="text1"/>
                <w:sz w:val="20"/>
                <w:szCs w:val="20"/>
              </w:rPr>
              <w:t>Credential Verification is the process of verifying that a Holder has control over an issued Credential. Control of an issued Credential is verified by means of one or more authenticators. The degree of control over the issued Credential can be used to generate a level of assurance.</w:t>
            </w:r>
          </w:p>
        </w:tc>
      </w:tr>
      <w:tr w:rsidR="00A2796A" w:rsidRPr="00C1506F" w14:paraId="501B914B" w14:textId="77777777" w:rsidTr="008A057D">
        <w:trPr>
          <w:trHeight w:val="597"/>
        </w:trPr>
        <w:tc>
          <w:tcPr>
            <w:tcW w:w="1809" w:type="dxa"/>
            <w:shd w:val="clear" w:color="auto" w:fill="auto"/>
          </w:tcPr>
          <w:p w14:paraId="09903362" w14:textId="22A54398" w:rsidR="00A2796A" w:rsidRPr="00C1506F" w:rsidRDefault="00A2796A" w:rsidP="00A2796A">
            <w:pPr>
              <w:rPr>
                <w:rFonts w:eastAsia="Times New Roman" w:cstheme="minorHAnsi"/>
                <w:b/>
                <w:bCs/>
                <w:color w:val="000000"/>
                <w:lang w:eastAsia="en-CA"/>
              </w:rPr>
            </w:pPr>
            <w:r w:rsidRPr="00C1506F">
              <w:rPr>
                <w:rFonts w:cstheme="minorHAnsi"/>
                <w:b/>
                <w:bCs/>
                <w:color w:val="000000"/>
              </w:rPr>
              <w:t>CRVE.01</w:t>
            </w:r>
          </w:p>
        </w:tc>
        <w:tc>
          <w:tcPr>
            <w:tcW w:w="1701" w:type="dxa"/>
            <w:shd w:val="clear" w:color="auto" w:fill="auto"/>
          </w:tcPr>
          <w:p w14:paraId="7C0FE2BB" w14:textId="2B1BE635" w:rsidR="00A2796A" w:rsidRPr="00C1506F" w:rsidRDefault="00A2796A" w:rsidP="00D66F53">
            <w:pPr>
              <w:jc w:val="center"/>
              <w:rPr>
                <w:rFonts w:eastAsia="Times New Roman" w:cstheme="minorHAnsi"/>
                <w:b/>
                <w:bCs/>
                <w:color w:val="000000"/>
                <w:lang w:eastAsia="en-CA"/>
              </w:rPr>
            </w:pPr>
            <w:r w:rsidRPr="00C1506F">
              <w:rPr>
                <w:rFonts w:cstheme="minorHAnsi"/>
                <w:color w:val="000000"/>
              </w:rPr>
              <w:t>C1,C2</w:t>
            </w:r>
          </w:p>
        </w:tc>
        <w:tc>
          <w:tcPr>
            <w:tcW w:w="9526" w:type="dxa"/>
          </w:tcPr>
          <w:p w14:paraId="4E53984E" w14:textId="6320785C" w:rsidR="000A0204" w:rsidRPr="00C1506F" w:rsidRDefault="000F3B28" w:rsidP="000A0204">
            <w:pPr>
              <w:rPr>
                <w:rFonts w:ascii="Calibri" w:hAnsi="Calibri" w:cs="Calibri"/>
                <w:color w:val="000000"/>
              </w:rPr>
            </w:pPr>
            <w:r w:rsidRPr="00C1506F">
              <w:rPr>
                <w:rFonts w:ascii="Calibri" w:hAnsi="Calibri" w:cs="Calibri"/>
                <w:color w:val="000000"/>
              </w:rPr>
              <w:t>The entity under assessment MUST ensure that the Holder has demonstrated control over the credential by means of one or more authenticators.</w:t>
            </w:r>
          </w:p>
          <w:p w14:paraId="72E8E0A0" w14:textId="77777777" w:rsidR="00A2796A" w:rsidRPr="00C1506F" w:rsidRDefault="00A2796A" w:rsidP="00A2796A">
            <w:pPr>
              <w:pStyle w:val="Default"/>
              <w:pBdr>
                <w:bottom w:val="single" w:sz="6" w:space="1" w:color="auto"/>
              </w:pBdr>
              <w:rPr>
                <w:rFonts w:asciiTheme="minorHAnsi" w:hAnsiTheme="minorHAnsi" w:cstheme="minorHAnsi"/>
                <w:iCs/>
                <w:sz w:val="22"/>
                <w:szCs w:val="22"/>
                <w:highlight w:val="yellow"/>
              </w:rPr>
            </w:pPr>
          </w:p>
          <w:p w14:paraId="20901E7F" w14:textId="533AFF1C" w:rsidR="00A2796A" w:rsidRPr="00C1506F" w:rsidRDefault="00A2796A" w:rsidP="48B0D27B">
            <w:pPr>
              <w:rPr>
                <w:highlight w:val="yellow"/>
              </w:rPr>
            </w:pPr>
          </w:p>
          <w:p w14:paraId="2AA1DAA2" w14:textId="77777777" w:rsidR="00A2796A" w:rsidRPr="00C1506F" w:rsidRDefault="00A2796A" w:rsidP="00A2796A">
            <w:pPr>
              <w:rPr>
                <w:rFonts w:cstheme="minorHAnsi"/>
                <w:color w:val="000000"/>
              </w:rPr>
            </w:pPr>
          </w:p>
          <w:p w14:paraId="1E4D485A" w14:textId="77777777" w:rsidR="00611519" w:rsidRPr="00C1506F" w:rsidRDefault="00611519" w:rsidP="00A2796A">
            <w:pPr>
              <w:rPr>
                <w:rFonts w:cstheme="minorHAnsi"/>
                <w:color w:val="000000"/>
              </w:rPr>
            </w:pPr>
          </w:p>
          <w:p w14:paraId="087A1F9D" w14:textId="130ACE11" w:rsidR="00611519" w:rsidRPr="00C1506F" w:rsidRDefault="00611519" w:rsidP="00A2796A">
            <w:pPr>
              <w:rPr>
                <w:rFonts w:cstheme="minorHAnsi"/>
                <w:color w:val="000000"/>
              </w:rPr>
            </w:pPr>
          </w:p>
        </w:tc>
      </w:tr>
      <w:tr w:rsidR="00A2796A" w:rsidRPr="00C1506F" w14:paraId="6552BE6A" w14:textId="77777777" w:rsidTr="008A057D">
        <w:trPr>
          <w:trHeight w:val="597"/>
        </w:trPr>
        <w:tc>
          <w:tcPr>
            <w:tcW w:w="1809" w:type="dxa"/>
            <w:shd w:val="clear" w:color="auto" w:fill="auto"/>
          </w:tcPr>
          <w:p w14:paraId="296F2BCF" w14:textId="2FD62F59" w:rsidR="00A2796A" w:rsidRPr="00C1506F" w:rsidRDefault="00A2796A" w:rsidP="00A2796A">
            <w:pPr>
              <w:rPr>
                <w:rFonts w:eastAsia="Times New Roman" w:cstheme="minorHAnsi"/>
                <w:b/>
                <w:bCs/>
                <w:color w:val="000000"/>
                <w:lang w:eastAsia="en-CA"/>
              </w:rPr>
            </w:pPr>
            <w:r w:rsidRPr="00C1506F">
              <w:rPr>
                <w:rFonts w:cstheme="minorHAnsi"/>
                <w:b/>
                <w:bCs/>
                <w:color w:val="000000"/>
              </w:rPr>
              <w:t>CRVE.02</w:t>
            </w:r>
          </w:p>
        </w:tc>
        <w:tc>
          <w:tcPr>
            <w:tcW w:w="1701" w:type="dxa"/>
            <w:shd w:val="clear" w:color="auto" w:fill="auto"/>
          </w:tcPr>
          <w:p w14:paraId="28F062D7" w14:textId="6D1F470D" w:rsidR="00A2796A" w:rsidRPr="00C1506F" w:rsidRDefault="00A2796A" w:rsidP="00D66F53">
            <w:pPr>
              <w:jc w:val="center"/>
              <w:rPr>
                <w:rFonts w:eastAsia="Times New Roman" w:cstheme="minorHAnsi"/>
                <w:b/>
                <w:bCs/>
                <w:color w:val="000000"/>
                <w:lang w:eastAsia="en-CA"/>
              </w:rPr>
            </w:pPr>
            <w:r w:rsidRPr="00C1506F">
              <w:rPr>
                <w:rFonts w:cstheme="minorHAnsi"/>
                <w:color w:val="000000"/>
              </w:rPr>
              <w:t>C1,C2</w:t>
            </w:r>
          </w:p>
        </w:tc>
        <w:tc>
          <w:tcPr>
            <w:tcW w:w="9526" w:type="dxa"/>
          </w:tcPr>
          <w:p w14:paraId="63DAEF02" w14:textId="3247659E" w:rsidR="000A0204" w:rsidRPr="00C1506F" w:rsidRDefault="000F3B28" w:rsidP="000A0204">
            <w:pPr>
              <w:rPr>
                <w:rFonts w:ascii="Calibri" w:hAnsi="Calibri" w:cs="Calibri"/>
                <w:color w:val="000000"/>
              </w:rPr>
            </w:pPr>
            <w:r w:rsidRPr="00C1506F">
              <w:rPr>
                <w:rFonts w:ascii="Calibri" w:hAnsi="Calibri" w:cs="Calibri"/>
                <w:color w:val="000000"/>
              </w:rPr>
              <w:t>The entity under assessment MUST inform the Holder when the Holder has demonstrated control over the credential by means of one or more authenticators</w:t>
            </w:r>
            <w:r w:rsidRPr="00C1506F">
              <w:rPr>
                <w:rFonts w:ascii="Calibri" w:hAnsi="Calibri" w:cs="Calibri"/>
                <w:color w:val="000000"/>
              </w:rPr>
              <w:t>.</w:t>
            </w:r>
          </w:p>
          <w:p w14:paraId="29F6DD03" w14:textId="77777777" w:rsidR="00A2796A" w:rsidRPr="00C1506F" w:rsidRDefault="00A2796A" w:rsidP="00A2796A">
            <w:pPr>
              <w:pStyle w:val="Default"/>
              <w:pBdr>
                <w:bottom w:val="single" w:sz="6" w:space="1" w:color="auto"/>
              </w:pBdr>
              <w:rPr>
                <w:rFonts w:asciiTheme="minorHAnsi" w:hAnsiTheme="minorHAnsi" w:cstheme="minorHAnsi"/>
                <w:iCs/>
                <w:sz w:val="22"/>
                <w:szCs w:val="22"/>
                <w:highlight w:val="yellow"/>
              </w:rPr>
            </w:pPr>
          </w:p>
          <w:p w14:paraId="062316D4" w14:textId="75A51565" w:rsidR="38930281" w:rsidRPr="00C1506F" w:rsidRDefault="38930281" w:rsidP="0A4269BF">
            <w:pPr>
              <w:pStyle w:val="Default"/>
              <w:rPr>
                <w:rFonts w:asciiTheme="minorHAnsi" w:hAnsiTheme="minorHAnsi" w:cstheme="minorBidi"/>
                <w:sz w:val="22"/>
                <w:szCs w:val="22"/>
              </w:rPr>
            </w:pPr>
          </w:p>
          <w:p w14:paraId="389FF2AB" w14:textId="7FB17654" w:rsidR="00A2796A" w:rsidRPr="00C1506F" w:rsidRDefault="00A2796A" w:rsidP="00A2796A">
            <w:pPr>
              <w:rPr>
                <w:rFonts w:cstheme="minorHAnsi"/>
                <w:color w:val="000000"/>
              </w:rPr>
            </w:pPr>
          </w:p>
          <w:p w14:paraId="290CA640" w14:textId="762B2AC9" w:rsidR="00A2796A" w:rsidRPr="00C1506F" w:rsidRDefault="00A2796A" w:rsidP="00A2796A">
            <w:pPr>
              <w:rPr>
                <w:rFonts w:cstheme="minorHAnsi"/>
                <w:color w:val="000000"/>
              </w:rPr>
            </w:pPr>
          </w:p>
        </w:tc>
      </w:tr>
      <w:tr w:rsidR="000F3B28" w:rsidRPr="00C1506F" w14:paraId="25626347" w14:textId="77777777" w:rsidTr="00C017E9">
        <w:trPr>
          <w:trHeight w:val="597"/>
        </w:trPr>
        <w:tc>
          <w:tcPr>
            <w:tcW w:w="1809" w:type="dxa"/>
            <w:shd w:val="clear" w:color="auto" w:fill="auto"/>
          </w:tcPr>
          <w:p w14:paraId="7AB989C1" w14:textId="77777777" w:rsidR="000F3B28" w:rsidRPr="00C1506F" w:rsidRDefault="000F3B28" w:rsidP="00C017E9">
            <w:pPr>
              <w:rPr>
                <w:rFonts w:eastAsia="Times New Roman" w:cstheme="minorHAnsi"/>
                <w:b/>
                <w:bCs/>
                <w:color w:val="000000"/>
                <w:lang w:eastAsia="en-CA"/>
              </w:rPr>
            </w:pPr>
            <w:bookmarkStart w:id="0" w:name="_Hlk175075602"/>
            <w:r w:rsidRPr="00C1506F">
              <w:rPr>
                <w:rFonts w:cstheme="minorHAnsi"/>
                <w:b/>
                <w:bCs/>
                <w:color w:val="000000"/>
              </w:rPr>
              <w:t>CRVE.03</w:t>
            </w:r>
          </w:p>
        </w:tc>
        <w:tc>
          <w:tcPr>
            <w:tcW w:w="1701" w:type="dxa"/>
            <w:shd w:val="clear" w:color="auto" w:fill="auto"/>
          </w:tcPr>
          <w:p w14:paraId="3AE69CC9" w14:textId="77777777" w:rsidR="000F3B28" w:rsidRPr="00C1506F" w:rsidRDefault="000F3B28" w:rsidP="00C017E9">
            <w:pPr>
              <w:jc w:val="center"/>
              <w:rPr>
                <w:rFonts w:eastAsia="Times New Roman" w:cstheme="minorHAnsi"/>
                <w:b/>
                <w:bCs/>
                <w:color w:val="000000"/>
                <w:lang w:eastAsia="en-CA"/>
              </w:rPr>
            </w:pPr>
            <w:r w:rsidRPr="00C1506F">
              <w:rPr>
                <w:rFonts w:cstheme="minorHAnsi"/>
                <w:color w:val="000000"/>
              </w:rPr>
              <w:t>C3</w:t>
            </w:r>
          </w:p>
        </w:tc>
        <w:tc>
          <w:tcPr>
            <w:tcW w:w="9526" w:type="dxa"/>
          </w:tcPr>
          <w:p w14:paraId="3C19A59C" w14:textId="44A16532" w:rsidR="000F3B28" w:rsidRPr="00C1506F" w:rsidRDefault="000F3B28" w:rsidP="00C017E9">
            <w:pPr>
              <w:rPr>
                <w:rFonts w:ascii="Calibri" w:hAnsi="Calibri" w:cs="Calibri"/>
                <w:color w:val="000000"/>
              </w:rPr>
            </w:pPr>
            <w:r w:rsidRPr="00C1506F">
              <w:rPr>
                <w:rFonts w:ascii="Calibri" w:hAnsi="Calibri" w:cs="Calibri"/>
                <w:color w:val="000000" w:themeColor="text1"/>
              </w:rPr>
              <w:t>The entity under assessment MUST ensure that the Holder has demonstrated control over the credential by means of two or more authenticators.</w:t>
            </w:r>
          </w:p>
          <w:p w14:paraId="3EF31C4D" w14:textId="77777777" w:rsidR="000F3B28" w:rsidRPr="00C1506F" w:rsidRDefault="000F3B28" w:rsidP="00C017E9">
            <w:pPr>
              <w:pStyle w:val="Default"/>
              <w:pBdr>
                <w:bottom w:val="single" w:sz="6" w:space="1" w:color="auto"/>
              </w:pBdr>
              <w:rPr>
                <w:rFonts w:asciiTheme="minorHAnsi" w:hAnsiTheme="minorHAnsi" w:cstheme="minorHAnsi"/>
                <w:iCs/>
                <w:sz w:val="22"/>
                <w:szCs w:val="22"/>
                <w:highlight w:val="yellow"/>
              </w:rPr>
            </w:pPr>
          </w:p>
          <w:p w14:paraId="0F918C85" w14:textId="77777777" w:rsidR="000F3B28" w:rsidRPr="00C1506F" w:rsidRDefault="000F3B28" w:rsidP="00C017E9">
            <w:pPr>
              <w:rPr>
                <w:rFonts w:eastAsia="Times New Roman"/>
                <w:b/>
                <w:bCs/>
                <w:color w:val="000000" w:themeColor="text1"/>
                <w:lang w:eastAsia="en-CA"/>
              </w:rPr>
            </w:pPr>
          </w:p>
          <w:p w14:paraId="5DC875EC" w14:textId="77777777" w:rsidR="000F3B28" w:rsidRPr="00C1506F" w:rsidRDefault="000F3B28" w:rsidP="00C017E9">
            <w:pPr>
              <w:pStyle w:val="Default"/>
              <w:rPr>
                <w:rFonts w:asciiTheme="minorHAnsi" w:hAnsiTheme="minorHAnsi" w:cstheme="minorHAnsi"/>
                <w:iCs/>
                <w:sz w:val="22"/>
                <w:szCs w:val="22"/>
                <w:highlight w:val="yellow"/>
              </w:rPr>
            </w:pPr>
          </w:p>
          <w:p w14:paraId="6E60D3FF" w14:textId="77777777" w:rsidR="000F3B28" w:rsidRPr="00C1506F" w:rsidRDefault="000F3B28" w:rsidP="00C017E9">
            <w:pPr>
              <w:rPr>
                <w:rFonts w:cstheme="minorHAnsi"/>
                <w:color w:val="000000"/>
              </w:rPr>
            </w:pPr>
          </w:p>
          <w:p w14:paraId="13B1C1BE" w14:textId="77777777" w:rsidR="000F3B28" w:rsidRPr="00C1506F" w:rsidRDefault="000F3B28" w:rsidP="00C017E9">
            <w:pPr>
              <w:rPr>
                <w:rFonts w:cstheme="minorHAnsi"/>
                <w:color w:val="000000"/>
              </w:rPr>
            </w:pPr>
          </w:p>
        </w:tc>
      </w:tr>
      <w:tr w:rsidR="000F3B28" w:rsidRPr="00C1506F" w14:paraId="359AE08C" w14:textId="77777777" w:rsidTr="00C017E9">
        <w:trPr>
          <w:trHeight w:val="597"/>
        </w:trPr>
        <w:tc>
          <w:tcPr>
            <w:tcW w:w="1809" w:type="dxa"/>
            <w:shd w:val="clear" w:color="auto" w:fill="auto"/>
          </w:tcPr>
          <w:p w14:paraId="258ED7A4" w14:textId="085C9A4B" w:rsidR="000F3B28" w:rsidRPr="00C1506F" w:rsidRDefault="000F3B28" w:rsidP="00C017E9">
            <w:pPr>
              <w:rPr>
                <w:rFonts w:eastAsia="Times New Roman" w:cstheme="minorHAnsi"/>
                <w:b/>
                <w:bCs/>
                <w:color w:val="000000"/>
                <w:lang w:eastAsia="en-CA"/>
              </w:rPr>
            </w:pPr>
            <w:bookmarkStart w:id="1" w:name="_Hlk175075616"/>
            <w:r w:rsidRPr="00C1506F">
              <w:rPr>
                <w:rFonts w:cstheme="minorHAnsi"/>
                <w:b/>
                <w:bCs/>
                <w:color w:val="000000"/>
              </w:rPr>
              <w:t>CRVE.0</w:t>
            </w:r>
            <w:r w:rsidRPr="00C1506F">
              <w:rPr>
                <w:rFonts w:cstheme="minorHAnsi"/>
                <w:b/>
                <w:bCs/>
                <w:color w:val="000000"/>
              </w:rPr>
              <w:t>4</w:t>
            </w:r>
          </w:p>
        </w:tc>
        <w:tc>
          <w:tcPr>
            <w:tcW w:w="1701" w:type="dxa"/>
            <w:shd w:val="clear" w:color="auto" w:fill="auto"/>
          </w:tcPr>
          <w:p w14:paraId="73F3795B" w14:textId="77777777" w:rsidR="000F3B28" w:rsidRPr="00C1506F" w:rsidRDefault="000F3B28" w:rsidP="00C017E9">
            <w:pPr>
              <w:jc w:val="center"/>
              <w:rPr>
                <w:rFonts w:eastAsia="Times New Roman" w:cstheme="minorHAnsi"/>
                <w:b/>
                <w:bCs/>
                <w:color w:val="000000"/>
                <w:lang w:eastAsia="en-CA"/>
              </w:rPr>
            </w:pPr>
            <w:r w:rsidRPr="00C1506F">
              <w:rPr>
                <w:rFonts w:cstheme="minorHAnsi"/>
                <w:color w:val="000000"/>
              </w:rPr>
              <w:t>C3</w:t>
            </w:r>
          </w:p>
        </w:tc>
        <w:tc>
          <w:tcPr>
            <w:tcW w:w="9526" w:type="dxa"/>
          </w:tcPr>
          <w:p w14:paraId="5E837C89" w14:textId="09EFB5E3" w:rsidR="000F3B28" w:rsidRPr="00C1506F" w:rsidRDefault="000F3B28" w:rsidP="00C017E9">
            <w:pPr>
              <w:rPr>
                <w:rFonts w:ascii="Calibri" w:hAnsi="Calibri" w:cs="Calibri"/>
                <w:color w:val="000000"/>
              </w:rPr>
            </w:pPr>
            <w:r w:rsidRPr="00C1506F">
              <w:rPr>
                <w:rFonts w:ascii="Calibri" w:hAnsi="Calibri" w:cs="Calibri"/>
                <w:color w:val="000000" w:themeColor="text1"/>
              </w:rPr>
              <w:t>The entity under assessment MUST inform the Holder when the Holder has demonstrated control over the credential by means of two or more authenticators.</w:t>
            </w:r>
          </w:p>
          <w:p w14:paraId="754D83EF" w14:textId="77777777" w:rsidR="000F3B28" w:rsidRPr="00C1506F" w:rsidRDefault="000F3B28" w:rsidP="00C017E9">
            <w:pPr>
              <w:pStyle w:val="Default"/>
              <w:pBdr>
                <w:bottom w:val="single" w:sz="6" w:space="1" w:color="auto"/>
              </w:pBdr>
              <w:rPr>
                <w:rFonts w:asciiTheme="minorHAnsi" w:hAnsiTheme="minorHAnsi" w:cstheme="minorHAnsi"/>
                <w:iCs/>
                <w:sz w:val="22"/>
                <w:szCs w:val="22"/>
                <w:highlight w:val="yellow"/>
              </w:rPr>
            </w:pPr>
          </w:p>
          <w:p w14:paraId="39CB64CE" w14:textId="77777777" w:rsidR="000F3B28" w:rsidRPr="00C1506F" w:rsidRDefault="000F3B28" w:rsidP="00C017E9">
            <w:pPr>
              <w:rPr>
                <w:rFonts w:eastAsia="Times New Roman"/>
                <w:b/>
                <w:bCs/>
                <w:color w:val="000000" w:themeColor="text1"/>
                <w:lang w:eastAsia="en-CA"/>
              </w:rPr>
            </w:pPr>
          </w:p>
          <w:p w14:paraId="4AE70BC7" w14:textId="77777777" w:rsidR="000F3B28" w:rsidRPr="00C1506F" w:rsidRDefault="000F3B28" w:rsidP="00C017E9">
            <w:pPr>
              <w:pStyle w:val="Default"/>
              <w:rPr>
                <w:rFonts w:asciiTheme="minorHAnsi" w:hAnsiTheme="minorHAnsi" w:cstheme="minorHAnsi"/>
                <w:iCs/>
                <w:sz w:val="22"/>
                <w:szCs w:val="22"/>
                <w:highlight w:val="yellow"/>
              </w:rPr>
            </w:pPr>
          </w:p>
          <w:p w14:paraId="1CBB9C13" w14:textId="77777777" w:rsidR="000F3B28" w:rsidRPr="00C1506F" w:rsidRDefault="000F3B28" w:rsidP="00C017E9">
            <w:pPr>
              <w:rPr>
                <w:rFonts w:cstheme="minorHAnsi"/>
                <w:color w:val="000000"/>
              </w:rPr>
            </w:pPr>
          </w:p>
          <w:p w14:paraId="645F4304" w14:textId="77777777" w:rsidR="000F3B28" w:rsidRPr="00C1506F" w:rsidRDefault="000F3B28" w:rsidP="00C017E9">
            <w:pPr>
              <w:rPr>
                <w:rFonts w:cstheme="minorHAnsi"/>
                <w:color w:val="000000"/>
              </w:rPr>
            </w:pPr>
          </w:p>
        </w:tc>
      </w:tr>
      <w:tr w:rsidR="00A2796A" w:rsidRPr="00C1506F" w14:paraId="2846C78F" w14:textId="77777777" w:rsidTr="008A057D">
        <w:trPr>
          <w:trHeight w:val="597"/>
        </w:trPr>
        <w:tc>
          <w:tcPr>
            <w:tcW w:w="1809" w:type="dxa"/>
            <w:shd w:val="clear" w:color="auto" w:fill="auto"/>
          </w:tcPr>
          <w:p w14:paraId="3B2A0ED3" w14:textId="52917F85" w:rsidR="00A2796A" w:rsidRPr="00C1506F" w:rsidRDefault="00A2796A" w:rsidP="00A2796A">
            <w:pPr>
              <w:rPr>
                <w:rFonts w:eastAsia="Times New Roman" w:cstheme="minorHAnsi"/>
                <w:b/>
                <w:bCs/>
                <w:color w:val="000000"/>
                <w:lang w:eastAsia="en-CA"/>
              </w:rPr>
            </w:pPr>
            <w:r w:rsidRPr="00C1506F">
              <w:rPr>
                <w:rFonts w:cstheme="minorHAnsi"/>
                <w:b/>
                <w:bCs/>
                <w:color w:val="000000"/>
              </w:rPr>
              <w:t>CRVE.0</w:t>
            </w:r>
            <w:r w:rsidR="000F3B28" w:rsidRPr="00C1506F">
              <w:rPr>
                <w:rFonts w:cstheme="minorHAnsi"/>
                <w:b/>
                <w:bCs/>
                <w:color w:val="000000"/>
              </w:rPr>
              <w:t>5</w:t>
            </w:r>
          </w:p>
        </w:tc>
        <w:tc>
          <w:tcPr>
            <w:tcW w:w="1701" w:type="dxa"/>
            <w:shd w:val="clear" w:color="auto" w:fill="auto"/>
          </w:tcPr>
          <w:p w14:paraId="578796E2" w14:textId="7B3FB77E" w:rsidR="00A2796A" w:rsidRPr="00C1506F" w:rsidRDefault="000F3B28" w:rsidP="00D66F53">
            <w:pPr>
              <w:jc w:val="center"/>
              <w:rPr>
                <w:rFonts w:eastAsia="Times New Roman" w:cstheme="minorHAnsi"/>
                <w:b/>
                <w:bCs/>
                <w:color w:val="000000"/>
                <w:lang w:eastAsia="en-CA"/>
              </w:rPr>
            </w:pPr>
            <w:r w:rsidRPr="00C1506F">
              <w:rPr>
                <w:rFonts w:cstheme="minorHAnsi"/>
                <w:color w:val="000000"/>
              </w:rPr>
              <w:t>C1,C2,</w:t>
            </w:r>
            <w:r w:rsidR="00A2796A" w:rsidRPr="00C1506F">
              <w:rPr>
                <w:rFonts w:cstheme="minorHAnsi"/>
                <w:color w:val="000000"/>
              </w:rPr>
              <w:t>C3</w:t>
            </w:r>
          </w:p>
        </w:tc>
        <w:tc>
          <w:tcPr>
            <w:tcW w:w="9526" w:type="dxa"/>
          </w:tcPr>
          <w:p w14:paraId="1A9FF2AB" w14:textId="6482854F" w:rsidR="000A0204" w:rsidRPr="00C1506F" w:rsidRDefault="000F3B28" w:rsidP="000A0204">
            <w:pPr>
              <w:rPr>
                <w:rFonts w:ascii="Calibri" w:hAnsi="Calibri" w:cs="Calibri"/>
                <w:color w:val="000000"/>
              </w:rPr>
            </w:pPr>
            <w:r w:rsidRPr="00C1506F">
              <w:rPr>
                <w:rFonts w:ascii="Calibri" w:hAnsi="Calibri" w:cs="Calibri"/>
                <w:color w:val="000000" w:themeColor="text1"/>
              </w:rPr>
              <w:t>The entity under assessment MUST indicate an authentication failure when the credential is suspended or revoked, or when credential misuse or compromise is detected.</w:t>
            </w:r>
          </w:p>
          <w:p w14:paraId="1437DE9A" w14:textId="77777777" w:rsidR="00611519" w:rsidRPr="00C1506F" w:rsidRDefault="00611519" w:rsidP="00611519">
            <w:pPr>
              <w:pStyle w:val="Default"/>
              <w:pBdr>
                <w:bottom w:val="single" w:sz="6" w:space="1" w:color="auto"/>
              </w:pBdr>
              <w:rPr>
                <w:rFonts w:asciiTheme="minorHAnsi" w:hAnsiTheme="minorHAnsi" w:cstheme="minorHAnsi"/>
                <w:iCs/>
                <w:sz w:val="22"/>
                <w:szCs w:val="22"/>
                <w:highlight w:val="yellow"/>
              </w:rPr>
            </w:pPr>
          </w:p>
          <w:p w14:paraId="3E6374C4" w14:textId="77777777" w:rsidR="00611519" w:rsidRPr="00C1506F" w:rsidRDefault="00611519" w:rsidP="00611519">
            <w:pPr>
              <w:rPr>
                <w:rFonts w:eastAsia="Times New Roman"/>
                <w:b/>
                <w:bCs/>
                <w:color w:val="000000" w:themeColor="text1"/>
                <w:lang w:eastAsia="en-CA"/>
              </w:rPr>
            </w:pPr>
          </w:p>
          <w:p w14:paraId="3C27B16D" w14:textId="77777777" w:rsidR="00A2796A" w:rsidRPr="00C1506F" w:rsidRDefault="00A2796A" w:rsidP="00A2796A">
            <w:pPr>
              <w:pStyle w:val="Default"/>
              <w:rPr>
                <w:rFonts w:asciiTheme="minorHAnsi" w:hAnsiTheme="minorHAnsi" w:cstheme="minorHAnsi"/>
                <w:iCs/>
                <w:sz w:val="22"/>
                <w:szCs w:val="22"/>
                <w:highlight w:val="yellow"/>
              </w:rPr>
            </w:pPr>
          </w:p>
          <w:p w14:paraId="0309E514" w14:textId="77777777" w:rsidR="00A2796A" w:rsidRPr="00C1506F" w:rsidRDefault="00A2796A" w:rsidP="00A2796A">
            <w:pPr>
              <w:rPr>
                <w:rFonts w:cstheme="minorHAnsi"/>
                <w:color w:val="000000"/>
              </w:rPr>
            </w:pPr>
          </w:p>
          <w:p w14:paraId="07B43AF7" w14:textId="2AFF893C" w:rsidR="00611519" w:rsidRPr="00C1506F" w:rsidRDefault="00611519" w:rsidP="00A2796A">
            <w:pPr>
              <w:rPr>
                <w:rFonts w:cstheme="minorHAnsi"/>
                <w:color w:val="000000"/>
              </w:rPr>
            </w:pPr>
          </w:p>
        </w:tc>
      </w:tr>
      <w:bookmarkEnd w:id="0"/>
      <w:bookmarkEnd w:id="1"/>
      <w:tr w:rsidR="007E0BE1" w:rsidRPr="00C1506F" w14:paraId="4D2824E8" w14:textId="77777777" w:rsidTr="000F3B28">
        <w:trPr>
          <w:trHeight w:val="576"/>
        </w:trPr>
        <w:tc>
          <w:tcPr>
            <w:tcW w:w="1809" w:type="dxa"/>
            <w:shd w:val="clear" w:color="auto" w:fill="E7E6E6" w:themeFill="background2"/>
            <w:hideMark/>
          </w:tcPr>
          <w:p w14:paraId="2236CD3B" w14:textId="77777777" w:rsidR="007E0BE1" w:rsidRPr="00C1506F" w:rsidRDefault="007E0BE1" w:rsidP="007E0BE1">
            <w:pPr>
              <w:rPr>
                <w:rFonts w:eastAsia="Times New Roman" w:cstheme="minorHAnsi"/>
                <w:b/>
                <w:bCs/>
                <w:color w:val="000000"/>
                <w:lang w:eastAsia="en-CA"/>
              </w:rPr>
            </w:pPr>
            <w:r w:rsidRPr="00C1506F">
              <w:rPr>
                <w:rFonts w:eastAsia="Times New Roman" w:cstheme="minorHAnsi"/>
                <w:b/>
                <w:bCs/>
                <w:color w:val="000000"/>
                <w:lang w:eastAsia="en-CA"/>
              </w:rPr>
              <w:lastRenderedPageBreak/>
              <w:t>CRMA</w:t>
            </w:r>
          </w:p>
        </w:tc>
        <w:tc>
          <w:tcPr>
            <w:tcW w:w="1701" w:type="dxa"/>
            <w:shd w:val="clear" w:color="auto" w:fill="E7E6E6" w:themeFill="background2"/>
            <w:hideMark/>
          </w:tcPr>
          <w:p w14:paraId="2B6C1A77" w14:textId="7B069904" w:rsidR="007E0BE1" w:rsidRPr="00C1506F" w:rsidRDefault="007E0BE1" w:rsidP="00D66F53">
            <w:pPr>
              <w:jc w:val="center"/>
              <w:rPr>
                <w:rFonts w:eastAsia="Times New Roman" w:cstheme="minorHAnsi"/>
                <w:b/>
                <w:bCs/>
                <w:color w:val="000000"/>
                <w:lang w:eastAsia="en-CA"/>
              </w:rPr>
            </w:pPr>
          </w:p>
        </w:tc>
        <w:tc>
          <w:tcPr>
            <w:tcW w:w="9526" w:type="dxa"/>
            <w:shd w:val="clear" w:color="auto" w:fill="E7E6E6" w:themeFill="background2"/>
            <w:hideMark/>
          </w:tcPr>
          <w:p w14:paraId="6D400C63" w14:textId="2DA5EF6E" w:rsidR="008876E7" w:rsidRPr="00C1506F" w:rsidRDefault="000A0204" w:rsidP="00611519">
            <w:pPr>
              <w:rPr>
                <w:rFonts w:eastAsia="Times New Roman" w:cstheme="minorHAnsi"/>
                <w:color w:val="000000"/>
                <w:lang w:eastAsia="en-CA"/>
              </w:rPr>
            </w:pPr>
            <w:r w:rsidRPr="00C1506F">
              <w:rPr>
                <w:rFonts w:eastAsia="Calibri" w:cstheme="minorHAnsi"/>
                <w:b/>
                <w:i/>
                <w:iCs/>
                <w:color w:val="000000"/>
                <w:sz w:val="20"/>
                <w:szCs w:val="20"/>
                <w:lang w:eastAsia="en-CA"/>
              </w:rPr>
              <w:t>Credential Maintenance is the process of updating the Credential attributes (e.g., expiry date, status of the Credential) of an issued Credential.</w:t>
            </w:r>
          </w:p>
        </w:tc>
      </w:tr>
      <w:tr w:rsidR="00A2796A" w:rsidRPr="00C1506F" w14:paraId="7C60BD19" w14:textId="77777777" w:rsidTr="008A057D">
        <w:trPr>
          <w:trHeight w:val="945"/>
        </w:trPr>
        <w:tc>
          <w:tcPr>
            <w:tcW w:w="1809" w:type="dxa"/>
            <w:shd w:val="clear" w:color="auto" w:fill="auto"/>
          </w:tcPr>
          <w:p w14:paraId="28286030" w14:textId="20CACD85" w:rsidR="00A2796A" w:rsidRPr="00C1506F" w:rsidRDefault="00A2796A" w:rsidP="00A2796A">
            <w:pPr>
              <w:rPr>
                <w:rFonts w:eastAsia="Times New Roman" w:cstheme="minorHAnsi"/>
                <w:b/>
                <w:bCs/>
                <w:color w:val="000000"/>
                <w:lang w:eastAsia="en-CA"/>
              </w:rPr>
            </w:pPr>
            <w:r w:rsidRPr="00C1506F">
              <w:rPr>
                <w:rFonts w:cstheme="minorHAnsi"/>
                <w:b/>
                <w:bCs/>
                <w:color w:val="000000"/>
              </w:rPr>
              <w:t>CRMA.01</w:t>
            </w:r>
          </w:p>
        </w:tc>
        <w:tc>
          <w:tcPr>
            <w:tcW w:w="1701" w:type="dxa"/>
            <w:shd w:val="clear" w:color="auto" w:fill="auto"/>
          </w:tcPr>
          <w:p w14:paraId="2FFEE835" w14:textId="1F3B2A9B" w:rsidR="00A2796A" w:rsidRPr="00C1506F" w:rsidRDefault="00A2796A" w:rsidP="00D66F53">
            <w:pPr>
              <w:jc w:val="center"/>
              <w:rPr>
                <w:rFonts w:eastAsia="Times New Roman" w:cstheme="minorHAnsi"/>
                <w:b/>
                <w:bCs/>
                <w:color w:val="000000"/>
                <w:lang w:eastAsia="en-CA"/>
              </w:rPr>
            </w:pPr>
            <w:r w:rsidRPr="00C1506F">
              <w:rPr>
                <w:rFonts w:cstheme="minorHAnsi"/>
                <w:color w:val="000000"/>
              </w:rPr>
              <w:t>C1,C2,C3</w:t>
            </w:r>
          </w:p>
        </w:tc>
        <w:tc>
          <w:tcPr>
            <w:tcW w:w="9526" w:type="dxa"/>
            <w:vAlign w:val="bottom"/>
          </w:tcPr>
          <w:p w14:paraId="4D9BAD22" w14:textId="77777777" w:rsidR="000A0204" w:rsidRPr="00C1506F" w:rsidRDefault="000A0204" w:rsidP="000A0204">
            <w:pPr>
              <w:rPr>
                <w:rFonts w:ascii="Calibri" w:hAnsi="Calibri" w:cs="Calibri"/>
                <w:color w:val="000000"/>
              </w:rPr>
            </w:pPr>
            <w:r w:rsidRPr="00C1506F">
              <w:rPr>
                <w:rFonts w:ascii="Calibri" w:hAnsi="Calibri" w:cs="Calibri"/>
                <w:color w:val="000000" w:themeColor="text1"/>
              </w:rPr>
              <w:t>The entity under assessment MUST ensure that the credential attributes of the credential are updated in a timely manner.</w:t>
            </w:r>
          </w:p>
          <w:p w14:paraId="349EB36E" w14:textId="536696EE" w:rsidR="00A2796A" w:rsidRPr="00C1506F" w:rsidRDefault="00A2796A" w:rsidP="0A4269BF">
            <w:pPr>
              <w:pStyle w:val="Default"/>
              <w:pBdr>
                <w:bottom w:val="single" w:sz="6" w:space="1" w:color="auto"/>
              </w:pBdr>
              <w:rPr>
                <w:rFonts w:asciiTheme="minorHAnsi" w:hAnsiTheme="minorHAnsi" w:cstheme="minorBidi"/>
                <w:sz w:val="22"/>
                <w:szCs w:val="22"/>
                <w:highlight w:val="yellow"/>
              </w:rPr>
            </w:pPr>
          </w:p>
          <w:p w14:paraId="75FB2855" w14:textId="77777777" w:rsidR="00A2796A" w:rsidRPr="00C1506F" w:rsidRDefault="00A2796A" w:rsidP="00611519">
            <w:pPr>
              <w:rPr>
                <w:rFonts w:eastAsia="Times New Roman" w:cstheme="minorHAnsi"/>
                <w:b/>
                <w:bCs/>
                <w:color w:val="000000"/>
                <w:lang w:eastAsia="en-CA"/>
              </w:rPr>
            </w:pPr>
          </w:p>
          <w:p w14:paraId="3F4732A6" w14:textId="77777777" w:rsidR="00611519" w:rsidRPr="00C1506F" w:rsidRDefault="00611519" w:rsidP="00611519">
            <w:pPr>
              <w:rPr>
                <w:rFonts w:eastAsia="Times New Roman" w:cstheme="minorHAnsi"/>
                <w:b/>
                <w:bCs/>
                <w:color w:val="000000"/>
                <w:lang w:eastAsia="en-CA"/>
              </w:rPr>
            </w:pPr>
          </w:p>
          <w:p w14:paraId="296EE831" w14:textId="77777777" w:rsidR="00611519" w:rsidRPr="00C1506F" w:rsidRDefault="00611519" w:rsidP="00611519">
            <w:pPr>
              <w:rPr>
                <w:rFonts w:eastAsia="Times New Roman" w:cstheme="minorHAnsi"/>
                <w:b/>
                <w:bCs/>
                <w:color w:val="000000"/>
                <w:lang w:eastAsia="en-CA"/>
              </w:rPr>
            </w:pPr>
          </w:p>
          <w:p w14:paraId="611EF9C4" w14:textId="65933DF5" w:rsidR="00611519" w:rsidRPr="00C1506F" w:rsidRDefault="00611519" w:rsidP="00611519">
            <w:pPr>
              <w:rPr>
                <w:rFonts w:eastAsia="Times New Roman" w:cstheme="minorHAnsi"/>
                <w:b/>
                <w:bCs/>
                <w:color w:val="000000"/>
                <w:lang w:eastAsia="en-CA"/>
              </w:rPr>
            </w:pPr>
          </w:p>
        </w:tc>
      </w:tr>
      <w:tr w:rsidR="00A2796A" w:rsidRPr="00C1506F" w14:paraId="3A4A30E8" w14:textId="77777777" w:rsidTr="008A057D">
        <w:trPr>
          <w:trHeight w:val="945"/>
        </w:trPr>
        <w:tc>
          <w:tcPr>
            <w:tcW w:w="1809" w:type="dxa"/>
            <w:shd w:val="clear" w:color="auto" w:fill="auto"/>
          </w:tcPr>
          <w:p w14:paraId="2AF5CA30" w14:textId="5682BC30" w:rsidR="00A2796A" w:rsidRPr="00C1506F" w:rsidRDefault="00A2796A" w:rsidP="00A2796A">
            <w:pPr>
              <w:rPr>
                <w:rFonts w:eastAsia="Times New Roman" w:cstheme="minorHAnsi"/>
                <w:b/>
                <w:bCs/>
                <w:color w:val="000000"/>
                <w:lang w:eastAsia="en-CA"/>
              </w:rPr>
            </w:pPr>
            <w:r w:rsidRPr="00C1506F">
              <w:rPr>
                <w:rFonts w:cstheme="minorHAnsi"/>
                <w:b/>
                <w:bCs/>
                <w:color w:val="000000"/>
              </w:rPr>
              <w:t>CRMA.02</w:t>
            </w:r>
          </w:p>
        </w:tc>
        <w:tc>
          <w:tcPr>
            <w:tcW w:w="1701" w:type="dxa"/>
            <w:shd w:val="clear" w:color="auto" w:fill="auto"/>
          </w:tcPr>
          <w:p w14:paraId="325A5886" w14:textId="707A7459" w:rsidR="00A2796A" w:rsidRPr="00C1506F" w:rsidRDefault="00A2796A"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0C671921" w14:textId="77777777" w:rsidR="000A0204" w:rsidRPr="00C1506F" w:rsidRDefault="000A0204" w:rsidP="000A0204">
            <w:pPr>
              <w:rPr>
                <w:rFonts w:ascii="Calibri" w:hAnsi="Calibri" w:cs="Calibri"/>
                <w:color w:val="000000"/>
              </w:rPr>
            </w:pPr>
            <w:r w:rsidRPr="00C1506F">
              <w:rPr>
                <w:rFonts w:ascii="Calibri" w:hAnsi="Calibri" w:cs="Calibri"/>
                <w:color w:val="000000" w:themeColor="text1"/>
              </w:rPr>
              <w:t>The entity under assessment MAY provide to authorized personnel the ability to update the credential attributes of the credential.</w:t>
            </w:r>
          </w:p>
          <w:p w14:paraId="06B7F325" w14:textId="1C7582FE" w:rsidR="00A2796A" w:rsidRPr="00C1506F" w:rsidRDefault="00A2796A" w:rsidP="0A4269BF">
            <w:pPr>
              <w:pStyle w:val="Default"/>
              <w:pBdr>
                <w:bottom w:val="single" w:sz="6" w:space="1" w:color="auto"/>
              </w:pBdr>
              <w:rPr>
                <w:rFonts w:asciiTheme="minorHAnsi" w:hAnsiTheme="minorHAnsi" w:cstheme="minorBidi"/>
                <w:sz w:val="22"/>
                <w:szCs w:val="22"/>
                <w:highlight w:val="yellow"/>
              </w:rPr>
            </w:pPr>
          </w:p>
          <w:p w14:paraId="5EBF5EDF" w14:textId="77777777" w:rsidR="00A2796A" w:rsidRPr="00C1506F" w:rsidRDefault="00A2796A" w:rsidP="00A2796A">
            <w:pPr>
              <w:rPr>
                <w:rFonts w:eastAsia="Times New Roman" w:cstheme="minorHAnsi"/>
                <w:b/>
                <w:bCs/>
                <w:color w:val="000000"/>
                <w:lang w:eastAsia="en-CA"/>
              </w:rPr>
            </w:pPr>
          </w:p>
          <w:p w14:paraId="6FCA5505" w14:textId="77777777" w:rsidR="00A2796A" w:rsidRPr="00C1506F" w:rsidRDefault="00A2796A" w:rsidP="00A2796A">
            <w:pPr>
              <w:rPr>
                <w:rFonts w:eastAsia="Times New Roman" w:cstheme="minorHAnsi"/>
                <w:b/>
                <w:bCs/>
                <w:color w:val="000000"/>
                <w:lang w:eastAsia="en-CA"/>
              </w:rPr>
            </w:pPr>
          </w:p>
          <w:p w14:paraId="402C8346" w14:textId="77777777" w:rsidR="00611519" w:rsidRPr="00C1506F" w:rsidRDefault="00611519" w:rsidP="00A2796A">
            <w:pPr>
              <w:rPr>
                <w:rFonts w:eastAsia="Times New Roman" w:cstheme="minorHAnsi"/>
                <w:b/>
                <w:bCs/>
                <w:color w:val="000000"/>
                <w:lang w:eastAsia="en-CA"/>
              </w:rPr>
            </w:pPr>
          </w:p>
          <w:p w14:paraId="4F02D24A" w14:textId="34C0AD26" w:rsidR="00611519" w:rsidRPr="00C1506F" w:rsidRDefault="00611519" w:rsidP="00A2796A">
            <w:pPr>
              <w:rPr>
                <w:rFonts w:eastAsia="Times New Roman" w:cstheme="minorHAnsi"/>
                <w:b/>
                <w:bCs/>
                <w:color w:val="000000"/>
                <w:lang w:eastAsia="en-CA"/>
              </w:rPr>
            </w:pPr>
          </w:p>
        </w:tc>
      </w:tr>
      <w:tr w:rsidR="00A2796A" w:rsidRPr="00C1506F" w14:paraId="12439757" w14:textId="77777777" w:rsidTr="008A057D">
        <w:trPr>
          <w:trHeight w:val="945"/>
        </w:trPr>
        <w:tc>
          <w:tcPr>
            <w:tcW w:w="1809" w:type="dxa"/>
            <w:shd w:val="clear" w:color="auto" w:fill="auto"/>
          </w:tcPr>
          <w:p w14:paraId="246063DA" w14:textId="1C03FC59" w:rsidR="00A2796A" w:rsidRPr="00C1506F" w:rsidRDefault="00A2796A" w:rsidP="00A2796A">
            <w:pPr>
              <w:rPr>
                <w:rFonts w:eastAsia="Times New Roman" w:cstheme="minorHAnsi"/>
                <w:b/>
                <w:bCs/>
                <w:color w:val="000000"/>
                <w:lang w:eastAsia="en-CA"/>
              </w:rPr>
            </w:pPr>
            <w:r w:rsidRPr="00C1506F">
              <w:rPr>
                <w:rFonts w:cstheme="minorHAnsi"/>
                <w:b/>
                <w:bCs/>
                <w:color w:val="000000"/>
              </w:rPr>
              <w:t>CRMA.03</w:t>
            </w:r>
          </w:p>
        </w:tc>
        <w:tc>
          <w:tcPr>
            <w:tcW w:w="1701" w:type="dxa"/>
            <w:shd w:val="clear" w:color="auto" w:fill="auto"/>
          </w:tcPr>
          <w:p w14:paraId="20E36735" w14:textId="5FF4B666" w:rsidR="00A2796A" w:rsidRPr="00C1506F" w:rsidRDefault="00A2796A"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0E73CD6C" w14:textId="77777777" w:rsidR="000A0204" w:rsidRPr="00C1506F" w:rsidRDefault="000A0204" w:rsidP="000A0204">
            <w:pPr>
              <w:rPr>
                <w:rFonts w:ascii="Calibri" w:hAnsi="Calibri" w:cs="Calibri"/>
                <w:color w:val="000000"/>
              </w:rPr>
            </w:pPr>
            <w:r w:rsidRPr="00C1506F">
              <w:rPr>
                <w:rFonts w:ascii="Calibri" w:hAnsi="Calibri" w:cs="Calibri"/>
                <w:color w:val="000000" w:themeColor="text1"/>
              </w:rPr>
              <w:t>The entity under assessment MUST record the initiating party of the credential attribute modification, and the date of modification.</w:t>
            </w:r>
          </w:p>
          <w:p w14:paraId="7C5202D8" w14:textId="77777777" w:rsidR="00EF636D" w:rsidRPr="00C1506F" w:rsidRDefault="00EF636D" w:rsidP="00EF636D">
            <w:pPr>
              <w:pStyle w:val="Default"/>
              <w:pBdr>
                <w:bottom w:val="single" w:sz="6" w:space="1" w:color="auto"/>
              </w:pBdr>
              <w:rPr>
                <w:rFonts w:asciiTheme="minorHAnsi" w:hAnsiTheme="minorHAnsi" w:cstheme="minorHAnsi"/>
                <w:iCs/>
                <w:sz w:val="22"/>
                <w:szCs w:val="22"/>
                <w:highlight w:val="yellow"/>
              </w:rPr>
            </w:pPr>
          </w:p>
          <w:p w14:paraId="644E33F2" w14:textId="77777777" w:rsidR="00A2796A" w:rsidRPr="00C1506F" w:rsidRDefault="00A2796A" w:rsidP="00A2796A">
            <w:pPr>
              <w:rPr>
                <w:rFonts w:eastAsia="Times New Roman" w:cstheme="minorHAnsi"/>
                <w:b/>
                <w:bCs/>
                <w:color w:val="000000"/>
                <w:lang w:eastAsia="en-CA"/>
              </w:rPr>
            </w:pPr>
          </w:p>
          <w:p w14:paraId="272BBBFC" w14:textId="77777777" w:rsidR="00611519" w:rsidRPr="00C1506F" w:rsidRDefault="00611519" w:rsidP="00A2796A">
            <w:pPr>
              <w:rPr>
                <w:rFonts w:eastAsia="Times New Roman" w:cstheme="minorHAnsi"/>
                <w:b/>
                <w:bCs/>
                <w:color w:val="000000"/>
                <w:lang w:eastAsia="en-CA"/>
              </w:rPr>
            </w:pPr>
          </w:p>
          <w:p w14:paraId="53D769B1" w14:textId="77777777" w:rsidR="00611519" w:rsidRPr="00C1506F" w:rsidRDefault="00611519" w:rsidP="00A2796A">
            <w:pPr>
              <w:rPr>
                <w:rFonts w:eastAsia="Times New Roman" w:cstheme="minorHAnsi"/>
                <w:b/>
                <w:bCs/>
                <w:color w:val="000000"/>
                <w:lang w:eastAsia="en-CA"/>
              </w:rPr>
            </w:pPr>
          </w:p>
          <w:p w14:paraId="4EFB1AE5" w14:textId="015D7042" w:rsidR="00611519" w:rsidRPr="00C1506F" w:rsidRDefault="00611519" w:rsidP="00A2796A">
            <w:pPr>
              <w:rPr>
                <w:rFonts w:eastAsia="Times New Roman" w:cstheme="minorHAnsi"/>
                <w:b/>
                <w:bCs/>
                <w:color w:val="000000"/>
                <w:lang w:eastAsia="en-CA"/>
              </w:rPr>
            </w:pPr>
          </w:p>
        </w:tc>
      </w:tr>
      <w:tr w:rsidR="007E0BE1" w:rsidRPr="00C1506F" w14:paraId="1E9848E6" w14:textId="77777777" w:rsidTr="008A057D">
        <w:trPr>
          <w:trHeight w:val="634"/>
        </w:trPr>
        <w:tc>
          <w:tcPr>
            <w:tcW w:w="1809" w:type="dxa"/>
            <w:shd w:val="clear" w:color="auto" w:fill="E7E6E6" w:themeFill="background2"/>
            <w:hideMark/>
          </w:tcPr>
          <w:p w14:paraId="181CA456" w14:textId="77777777" w:rsidR="007E0BE1" w:rsidRPr="00C1506F" w:rsidRDefault="007E0BE1" w:rsidP="007E0BE1">
            <w:pPr>
              <w:rPr>
                <w:rFonts w:eastAsia="Times New Roman" w:cstheme="minorHAnsi"/>
                <w:b/>
                <w:bCs/>
                <w:color w:val="000000"/>
                <w:lang w:eastAsia="en-CA"/>
              </w:rPr>
            </w:pPr>
            <w:r w:rsidRPr="00C1506F">
              <w:rPr>
                <w:rFonts w:eastAsia="Times New Roman" w:cstheme="minorHAnsi"/>
                <w:b/>
                <w:bCs/>
                <w:color w:val="000000"/>
                <w:lang w:eastAsia="en-CA"/>
              </w:rPr>
              <w:t>CRSU</w:t>
            </w:r>
          </w:p>
        </w:tc>
        <w:tc>
          <w:tcPr>
            <w:tcW w:w="1701" w:type="dxa"/>
            <w:shd w:val="clear" w:color="auto" w:fill="E7E6E6" w:themeFill="background2"/>
            <w:hideMark/>
          </w:tcPr>
          <w:p w14:paraId="1DD938BB" w14:textId="2671BD31" w:rsidR="007E0BE1" w:rsidRPr="00C1506F" w:rsidRDefault="007E0BE1" w:rsidP="00D66F53">
            <w:pPr>
              <w:jc w:val="center"/>
              <w:rPr>
                <w:rFonts w:eastAsia="Times New Roman" w:cstheme="minorHAnsi"/>
                <w:b/>
                <w:bCs/>
                <w:color w:val="000000"/>
                <w:lang w:eastAsia="en-CA"/>
              </w:rPr>
            </w:pPr>
          </w:p>
        </w:tc>
        <w:tc>
          <w:tcPr>
            <w:tcW w:w="9526" w:type="dxa"/>
            <w:shd w:val="clear" w:color="auto" w:fill="E7E6E6" w:themeFill="background2"/>
            <w:hideMark/>
          </w:tcPr>
          <w:p w14:paraId="31622E55" w14:textId="75E453A2" w:rsidR="008876E7" w:rsidRPr="00C1506F" w:rsidRDefault="000A0204" w:rsidP="000A0204">
            <w:pPr>
              <w:rPr>
                <w:rFonts w:eastAsia="Times New Roman" w:cstheme="minorHAnsi"/>
                <w:color w:val="000000"/>
                <w:lang w:eastAsia="en-CA"/>
              </w:rPr>
            </w:pPr>
            <w:r w:rsidRPr="00C1506F">
              <w:rPr>
                <w:rFonts w:eastAsia="Calibri" w:cstheme="minorHAnsi"/>
                <w:b/>
                <w:i/>
                <w:iCs/>
                <w:color w:val="000000"/>
                <w:sz w:val="20"/>
                <w:lang w:eastAsia="en-CA"/>
              </w:rPr>
              <w:t xml:space="preserve">Credential Suspension is the process of transforming an issued Credential into a suspended Credential by flagging the issued Credential as temporarily unusable. </w:t>
            </w:r>
          </w:p>
        </w:tc>
      </w:tr>
      <w:tr w:rsidR="00A2796A" w:rsidRPr="00C1506F" w14:paraId="0A7E0416" w14:textId="77777777" w:rsidTr="008A057D">
        <w:trPr>
          <w:trHeight w:val="1260"/>
        </w:trPr>
        <w:tc>
          <w:tcPr>
            <w:tcW w:w="1809" w:type="dxa"/>
            <w:shd w:val="clear" w:color="auto" w:fill="auto"/>
          </w:tcPr>
          <w:p w14:paraId="50261E87" w14:textId="4C0E6FB1" w:rsidR="00A2796A" w:rsidRPr="00C1506F" w:rsidRDefault="00A2796A" w:rsidP="00A2796A">
            <w:pPr>
              <w:rPr>
                <w:rFonts w:eastAsia="Times New Roman" w:cstheme="minorHAnsi"/>
                <w:b/>
                <w:bCs/>
                <w:color w:val="000000"/>
                <w:lang w:eastAsia="en-CA"/>
              </w:rPr>
            </w:pPr>
            <w:r w:rsidRPr="00C1506F">
              <w:rPr>
                <w:rFonts w:cstheme="minorHAnsi"/>
                <w:b/>
                <w:bCs/>
                <w:color w:val="000000"/>
              </w:rPr>
              <w:lastRenderedPageBreak/>
              <w:t>CRSU.01</w:t>
            </w:r>
          </w:p>
        </w:tc>
        <w:tc>
          <w:tcPr>
            <w:tcW w:w="1701" w:type="dxa"/>
            <w:shd w:val="clear" w:color="auto" w:fill="auto"/>
          </w:tcPr>
          <w:p w14:paraId="616DF58F" w14:textId="60DFB8D5" w:rsidR="00A2796A" w:rsidRPr="00C1506F" w:rsidRDefault="00A2796A"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2C358EC0" w14:textId="77777777" w:rsidR="000A0204" w:rsidRPr="00C1506F" w:rsidRDefault="000A0204" w:rsidP="0A4269BF">
            <w:pPr>
              <w:rPr>
                <w:rFonts w:ascii="Calibri" w:hAnsi="Calibri" w:cs="Calibri"/>
                <w:i/>
                <w:iCs/>
                <w:color w:val="000000"/>
                <w:sz w:val="20"/>
                <w:szCs w:val="20"/>
              </w:rPr>
            </w:pPr>
            <w:r w:rsidRPr="00C1506F">
              <w:rPr>
                <w:rFonts w:ascii="Calibri" w:hAnsi="Calibri" w:cs="Calibri"/>
                <w:color w:val="000000" w:themeColor="text1"/>
              </w:rPr>
              <w:t xml:space="preserve">The entity under assessment MUST have the ability to suspend the credential </w:t>
            </w:r>
            <w:r w:rsidRPr="00C1506F">
              <w:rPr>
                <w:rFonts w:ascii="Calibri" w:hAnsi="Calibri" w:cs="Calibri"/>
                <w:i/>
                <w:iCs/>
                <w:color w:val="000000" w:themeColor="text1"/>
                <w:sz w:val="20"/>
                <w:szCs w:val="20"/>
              </w:rPr>
              <w:t>(for example, due to the expiry date having been exceeded or the detection of suspicious activity).</w:t>
            </w:r>
          </w:p>
          <w:p w14:paraId="0A177F22" w14:textId="77777777" w:rsidR="00611519" w:rsidRPr="00C1506F" w:rsidRDefault="00611519" w:rsidP="00611519">
            <w:pPr>
              <w:pStyle w:val="Default"/>
              <w:pBdr>
                <w:bottom w:val="single" w:sz="6" w:space="1" w:color="auto"/>
              </w:pBdr>
              <w:rPr>
                <w:rFonts w:asciiTheme="minorHAnsi" w:hAnsiTheme="minorHAnsi" w:cstheme="minorHAnsi"/>
                <w:iCs/>
                <w:sz w:val="22"/>
                <w:szCs w:val="22"/>
                <w:highlight w:val="yellow"/>
              </w:rPr>
            </w:pPr>
          </w:p>
          <w:p w14:paraId="4274FA4B" w14:textId="77777777" w:rsidR="00611519" w:rsidRPr="00C1506F" w:rsidRDefault="00611519" w:rsidP="00611519">
            <w:pPr>
              <w:rPr>
                <w:rFonts w:eastAsia="Times New Roman"/>
                <w:b/>
                <w:bCs/>
                <w:color w:val="000000" w:themeColor="text1"/>
                <w:lang w:eastAsia="en-CA"/>
              </w:rPr>
            </w:pPr>
          </w:p>
          <w:p w14:paraId="59F23F60" w14:textId="77777777" w:rsidR="00A2796A" w:rsidRPr="00C1506F" w:rsidRDefault="00A2796A" w:rsidP="00A2796A">
            <w:pPr>
              <w:rPr>
                <w:rFonts w:eastAsia="Times New Roman" w:cstheme="minorHAnsi"/>
                <w:b/>
                <w:bCs/>
                <w:color w:val="000000"/>
                <w:lang w:eastAsia="en-CA"/>
              </w:rPr>
            </w:pPr>
          </w:p>
          <w:p w14:paraId="1CB2D8E7" w14:textId="77777777" w:rsidR="00A2796A" w:rsidRPr="00C1506F" w:rsidRDefault="00A2796A" w:rsidP="00A2796A">
            <w:pPr>
              <w:rPr>
                <w:rFonts w:eastAsia="Times New Roman" w:cstheme="minorHAnsi"/>
                <w:bCs/>
                <w:color w:val="000000"/>
                <w:lang w:eastAsia="en-CA"/>
              </w:rPr>
            </w:pPr>
          </w:p>
          <w:p w14:paraId="52726AF4" w14:textId="7A174232" w:rsidR="00611519" w:rsidRPr="00C1506F" w:rsidRDefault="00611519" w:rsidP="00A2796A">
            <w:pPr>
              <w:rPr>
                <w:rFonts w:eastAsia="Times New Roman" w:cstheme="minorHAnsi"/>
                <w:bCs/>
                <w:color w:val="000000"/>
                <w:lang w:eastAsia="en-CA"/>
              </w:rPr>
            </w:pPr>
          </w:p>
        </w:tc>
      </w:tr>
      <w:tr w:rsidR="00A2796A" w:rsidRPr="00C1506F" w14:paraId="1EA098A8" w14:textId="77777777" w:rsidTr="008A057D">
        <w:trPr>
          <w:trHeight w:val="1260"/>
        </w:trPr>
        <w:tc>
          <w:tcPr>
            <w:tcW w:w="1809" w:type="dxa"/>
            <w:shd w:val="clear" w:color="auto" w:fill="auto"/>
          </w:tcPr>
          <w:p w14:paraId="3BE07965" w14:textId="257D37D5" w:rsidR="00A2796A" w:rsidRPr="00C1506F" w:rsidRDefault="00A2796A" w:rsidP="00A2796A">
            <w:pPr>
              <w:rPr>
                <w:rFonts w:eastAsia="Times New Roman" w:cstheme="minorHAnsi"/>
                <w:b/>
                <w:bCs/>
                <w:color w:val="000000"/>
                <w:lang w:eastAsia="en-CA"/>
              </w:rPr>
            </w:pPr>
            <w:r w:rsidRPr="00C1506F">
              <w:rPr>
                <w:rFonts w:cstheme="minorHAnsi"/>
                <w:b/>
                <w:bCs/>
                <w:color w:val="000000"/>
              </w:rPr>
              <w:t>CRSU.02</w:t>
            </w:r>
          </w:p>
        </w:tc>
        <w:tc>
          <w:tcPr>
            <w:tcW w:w="1701" w:type="dxa"/>
            <w:shd w:val="clear" w:color="auto" w:fill="auto"/>
          </w:tcPr>
          <w:p w14:paraId="2D9DF188" w14:textId="4FD3AAB7" w:rsidR="00A2796A" w:rsidRPr="00C1506F" w:rsidRDefault="00A2796A"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57FD9EC9" w14:textId="77777777" w:rsidR="000A0204" w:rsidRPr="00C1506F" w:rsidRDefault="000A0204" w:rsidP="000A0204">
            <w:pPr>
              <w:rPr>
                <w:rFonts w:ascii="Calibri" w:hAnsi="Calibri" w:cs="Calibri"/>
                <w:color w:val="000000"/>
              </w:rPr>
            </w:pPr>
            <w:r w:rsidRPr="00C1506F">
              <w:rPr>
                <w:rFonts w:ascii="Calibri" w:hAnsi="Calibri" w:cs="Calibri"/>
                <w:color w:val="000000"/>
              </w:rPr>
              <w:t>The entity under assessment MUST suspend the credential if the entity under assessment detects indications of compromised information or compromised automated processing components.</w:t>
            </w:r>
          </w:p>
          <w:p w14:paraId="4BD55D43" w14:textId="77777777" w:rsidR="00A2796A" w:rsidRPr="00C1506F" w:rsidRDefault="00A2796A" w:rsidP="00A2796A">
            <w:pPr>
              <w:pStyle w:val="Default"/>
              <w:pBdr>
                <w:bottom w:val="single" w:sz="6" w:space="1" w:color="auto"/>
              </w:pBdr>
              <w:rPr>
                <w:rFonts w:asciiTheme="minorHAnsi" w:hAnsiTheme="minorHAnsi" w:cstheme="minorHAnsi"/>
                <w:iCs/>
                <w:sz w:val="22"/>
                <w:szCs w:val="22"/>
                <w:highlight w:val="yellow"/>
              </w:rPr>
            </w:pPr>
          </w:p>
          <w:p w14:paraId="214F34B4" w14:textId="0A2FF828" w:rsidR="0A4269BF" w:rsidRPr="00C1506F" w:rsidRDefault="0A4269BF" w:rsidP="0A4269BF">
            <w:pPr>
              <w:rPr>
                <w:rFonts w:eastAsia="Times New Roman"/>
                <w:b/>
                <w:bCs/>
                <w:color w:val="000000" w:themeColor="text1"/>
                <w:lang w:eastAsia="en-CA"/>
              </w:rPr>
            </w:pPr>
          </w:p>
          <w:p w14:paraId="3036BBF5" w14:textId="77777777" w:rsidR="00A2796A" w:rsidRPr="00C1506F" w:rsidRDefault="00A2796A" w:rsidP="00A2796A">
            <w:pPr>
              <w:rPr>
                <w:rFonts w:eastAsia="Times New Roman" w:cstheme="minorHAnsi"/>
                <w:bCs/>
                <w:color w:val="000000"/>
                <w:lang w:eastAsia="en-CA"/>
              </w:rPr>
            </w:pPr>
          </w:p>
          <w:p w14:paraId="3ED57295" w14:textId="77777777" w:rsidR="00611519" w:rsidRPr="00C1506F" w:rsidRDefault="00611519" w:rsidP="00A2796A">
            <w:pPr>
              <w:rPr>
                <w:rFonts w:eastAsia="Times New Roman" w:cstheme="minorHAnsi"/>
                <w:bCs/>
                <w:color w:val="000000"/>
                <w:lang w:eastAsia="en-CA"/>
              </w:rPr>
            </w:pPr>
          </w:p>
          <w:p w14:paraId="1F47C015" w14:textId="480A8420" w:rsidR="00611519" w:rsidRPr="00C1506F" w:rsidRDefault="00611519" w:rsidP="00A2796A">
            <w:pPr>
              <w:rPr>
                <w:rFonts w:eastAsia="Times New Roman" w:cstheme="minorHAnsi"/>
                <w:bCs/>
                <w:color w:val="000000"/>
                <w:lang w:eastAsia="en-CA"/>
              </w:rPr>
            </w:pPr>
          </w:p>
        </w:tc>
      </w:tr>
      <w:tr w:rsidR="00A2796A" w:rsidRPr="00C1506F" w14:paraId="5F98A27C" w14:textId="77777777" w:rsidTr="008A057D">
        <w:trPr>
          <w:trHeight w:val="525"/>
        </w:trPr>
        <w:tc>
          <w:tcPr>
            <w:tcW w:w="1809" w:type="dxa"/>
          </w:tcPr>
          <w:p w14:paraId="0FDABCE2" w14:textId="3C499285" w:rsidR="00A2796A" w:rsidRPr="00C1506F" w:rsidRDefault="00A2796A" w:rsidP="00A2796A">
            <w:pPr>
              <w:rPr>
                <w:rFonts w:eastAsia="Times New Roman" w:cstheme="minorHAnsi"/>
                <w:b/>
                <w:bCs/>
                <w:color w:val="000000"/>
                <w:lang w:eastAsia="en-CA"/>
              </w:rPr>
            </w:pPr>
            <w:r w:rsidRPr="00C1506F">
              <w:rPr>
                <w:rFonts w:cstheme="minorHAnsi"/>
                <w:b/>
                <w:bCs/>
                <w:color w:val="000000"/>
              </w:rPr>
              <w:t>CRSU.03</w:t>
            </w:r>
          </w:p>
        </w:tc>
        <w:tc>
          <w:tcPr>
            <w:tcW w:w="1701" w:type="dxa"/>
          </w:tcPr>
          <w:p w14:paraId="558CE585" w14:textId="1360C93D" w:rsidR="00A2796A" w:rsidRPr="00C1506F" w:rsidRDefault="000A0204"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0C8A3FB2" w14:textId="77777777" w:rsidR="000A0204" w:rsidRPr="00C1506F" w:rsidRDefault="000A0204" w:rsidP="000A0204">
            <w:pPr>
              <w:rPr>
                <w:rFonts w:ascii="Calibri" w:hAnsi="Calibri" w:cs="Calibri"/>
                <w:color w:val="000000"/>
              </w:rPr>
            </w:pPr>
            <w:r w:rsidRPr="00C1506F">
              <w:rPr>
                <w:rFonts w:ascii="Calibri" w:hAnsi="Calibri" w:cs="Calibri"/>
                <w:color w:val="000000"/>
              </w:rPr>
              <w:t>The entity under assessment MAY provide to the Holder of the credential the ability to request the suspension of the credential.</w:t>
            </w:r>
          </w:p>
          <w:p w14:paraId="4ADA973D" w14:textId="77777777" w:rsidR="00EF636D" w:rsidRPr="00C1506F" w:rsidRDefault="00EF636D" w:rsidP="00EF636D">
            <w:pPr>
              <w:pStyle w:val="Default"/>
              <w:pBdr>
                <w:bottom w:val="single" w:sz="6" w:space="1" w:color="auto"/>
              </w:pBdr>
              <w:rPr>
                <w:rFonts w:asciiTheme="minorHAnsi" w:hAnsiTheme="minorHAnsi" w:cstheme="minorHAnsi"/>
                <w:iCs/>
                <w:sz w:val="22"/>
                <w:szCs w:val="22"/>
                <w:highlight w:val="yellow"/>
              </w:rPr>
            </w:pPr>
          </w:p>
          <w:p w14:paraId="3EE8DD32" w14:textId="77777777" w:rsidR="00EF636D" w:rsidRPr="00C1506F" w:rsidRDefault="00EF636D" w:rsidP="00EF636D">
            <w:pPr>
              <w:rPr>
                <w:rFonts w:eastAsia="Times New Roman"/>
                <w:b/>
                <w:bCs/>
                <w:color w:val="000000" w:themeColor="text1"/>
                <w:lang w:eastAsia="en-CA"/>
              </w:rPr>
            </w:pPr>
          </w:p>
          <w:p w14:paraId="52266464" w14:textId="32EA278D" w:rsidR="0A4269BF" w:rsidRPr="00C1506F" w:rsidRDefault="0A4269BF" w:rsidP="0A4269BF">
            <w:pPr>
              <w:pStyle w:val="Default"/>
              <w:rPr>
                <w:rFonts w:asciiTheme="minorHAnsi" w:hAnsiTheme="minorHAnsi" w:cstheme="minorBidi"/>
                <w:sz w:val="22"/>
                <w:szCs w:val="22"/>
                <w:highlight w:val="yellow"/>
              </w:rPr>
            </w:pPr>
          </w:p>
          <w:p w14:paraId="78FA81A2" w14:textId="77777777" w:rsidR="00A2796A" w:rsidRPr="00C1506F" w:rsidRDefault="00A2796A" w:rsidP="00A2796A">
            <w:pPr>
              <w:rPr>
                <w:rFonts w:eastAsia="Times New Roman" w:cstheme="minorHAnsi"/>
                <w:b/>
                <w:bCs/>
                <w:color w:val="000000"/>
                <w:lang w:eastAsia="en-CA"/>
              </w:rPr>
            </w:pPr>
          </w:p>
          <w:p w14:paraId="194DFABB" w14:textId="3B1C6E00" w:rsidR="00A2796A" w:rsidRPr="00C1506F" w:rsidRDefault="00A2796A" w:rsidP="00A2796A">
            <w:pPr>
              <w:rPr>
                <w:rFonts w:eastAsia="Times New Roman" w:cstheme="minorHAnsi"/>
                <w:bCs/>
                <w:color w:val="000000"/>
                <w:lang w:eastAsia="en-CA"/>
              </w:rPr>
            </w:pPr>
          </w:p>
        </w:tc>
      </w:tr>
      <w:tr w:rsidR="00A2796A" w:rsidRPr="00C1506F" w14:paraId="22B943B0" w14:textId="77777777" w:rsidTr="008A057D">
        <w:trPr>
          <w:trHeight w:val="1260"/>
        </w:trPr>
        <w:tc>
          <w:tcPr>
            <w:tcW w:w="1809" w:type="dxa"/>
            <w:shd w:val="clear" w:color="auto" w:fill="auto"/>
          </w:tcPr>
          <w:p w14:paraId="737D4A47" w14:textId="6BDB4D0E" w:rsidR="00A2796A" w:rsidRPr="00C1506F" w:rsidRDefault="00A2796A" w:rsidP="00A2796A">
            <w:pPr>
              <w:rPr>
                <w:rFonts w:eastAsia="Times New Roman" w:cstheme="minorHAnsi"/>
                <w:b/>
                <w:bCs/>
                <w:color w:val="000000"/>
                <w:lang w:eastAsia="en-CA"/>
              </w:rPr>
            </w:pPr>
            <w:r w:rsidRPr="00C1506F">
              <w:rPr>
                <w:rFonts w:cstheme="minorHAnsi"/>
                <w:b/>
                <w:bCs/>
                <w:color w:val="000000"/>
              </w:rPr>
              <w:t>CRSU.04</w:t>
            </w:r>
          </w:p>
        </w:tc>
        <w:tc>
          <w:tcPr>
            <w:tcW w:w="1701" w:type="dxa"/>
            <w:shd w:val="clear" w:color="auto" w:fill="auto"/>
          </w:tcPr>
          <w:p w14:paraId="28977FEE" w14:textId="2CC1E20F" w:rsidR="00A2796A" w:rsidRPr="00C1506F" w:rsidRDefault="000A0204"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25FBDE07" w14:textId="588A02A9" w:rsidR="000A0204" w:rsidRPr="00C1506F" w:rsidRDefault="000F3B28" w:rsidP="000A0204">
            <w:pPr>
              <w:rPr>
                <w:rFonts w:ascii="Calibri" w:hAnsi="Calibri" w:cs="Calibri"/>
                <w:color w:val="000000"/>
              </w:rPr>
            </w:pPr>
            <w:r w:rsidRPr="00C1506F">
              <w:rPr>
                <w:rFonts w:ascii="Calibri" w:hAnsi="Calibri" w:cs="Calibri"/>
                <w:color w:val="000000"/>
              </w:rPr>
              <w:t>If the person making the credential suspension request is unable to demonstrate control over the credential, the entity under assessment MUST perform Identity Verification of that person.</w:t>
            </w:r>
          </w:p>
          <w:p w14:paraId="462B5FD2" w14:textId="77777777" w:rsidR="00A2796A" w:rsidRPr="00C1506F" w:rsidRDefault="00A2796A" w:rsidP="00A2796A">
            <w:pPr>
              <w:pStyle w:val="Default"/>
              <w:pBdr>
                <w:bottom w:val="single" w:sz="6" w:space="1" w:color="auto"/>
              </w:pBdr>
              <w:rPr>
                <w:rFonts w:asciiTheme="minorHAnsi" w:hAnsiTheme="minorHAnsi" w:cstheme="minorHAnsi"/>
                <w:iCs/>
                <w:sz w:val="22"/>
                <w:szCs w:val="22"/>
                <w:highlight w:val="yellow"/>
              </w:rPr>
            </w:pPr>
          </w:p>
          <w:p w14:paraId="062F7670" w14:textId="77777777" w:rsidR="00A2796A" w:rsidRPr="00C1506F" w:rsidRDefault="00A2796A" w:rsidP="00EF636D">
            <w:pPr>
              <w:rPr>
                <w:rFonts w:eastAsia="Times New Roman" w:cstheme="minorHAnsi"/>
                <w:bCs/>
                <w:color w:val="000000"/>
                <w:lang w:eastAsia="en-CA"/>
              </w:rPr>
            </w:pPr>
          </w:p>
          <w:p w14:paraId="137E06EF" w14:textId="77777777" w:rsidR="00EF636D" w:rsidRPr="00C1506F" w:rsidRDefault="00EF636D" w:rsidP="00EF636D">
            <w:pPr>
              <w:rPr>
                <w:rFonts w:eastAsia="Times New Roman" w:cstheme="minorHAnsi"/>
                <w:bCs/>
                <w:color w:val="000000"/>
                <w:lang w:eastAsia="en-CA"/>
              </w:rPr>
            </w:pPr>
          </w:p>
          <w:p w14:paraId="64DCADBA" w14:textId="77777777" w:rsidR="00611519" w:rsidRPr="00C1506F" w:rsidRDefault="00611519" w:rsidP="00EF636D">
            <w:pPr>
              <w:rPr>
                <w:rFonts w:eastAsia="Times New Roman" w:cstheme="minorHAnsi"/>
                <w:bCs/>
                <w:color w:val="000000"/>
                <w:lang w:eastAsia="en-CA"/>
              </w:rPr>
            </w:pPr>
          </w:p>
          <w:p w14:paraId="571383EF" w14:textId="10A4326F" w:rsidR="00611519" w:rsidRPr="00C1506F" w:rsidRDefault="00611519" w:rsidP="00EF636D">
            <w:pPr>
              <w:rPr>
                <w:rFonts w:eastAsia="Times New Roman" w:cstheme="minorHAnsi"/>
                <w:bCs/>
                <w:color w:val="000000"/>
                <w:lang w:eastAsia="en-CA"/>
              </w:rPr>
            </w:pPr>
          </w:p>
        </w:tc>
      </w:tr>
      <w:tr w:rsidR="00A2796A" w:rsidRPr="00C1506F" w14:paraId="30350773" w14:textId="77777777" w:rsidTr="008A057D">
        <w:trPr>
          <w:trHeight w:val="1260"/>
        </w:trPr>
        <w:tc>
          <w:tcPr>
            <w:tcW w:w="1809" w:type="dxa"/>
            <w:shd w:val="clear" w:color="auto" w:fill="auto"/>
          </w:tcPr>
          <w:p w14:paraId="386684F0" w14:textId="1ED6B701" w:rsidR="00A2796A" w:rsidRPr="00C1506F" w:rsidRDefault="00A2796A" w:rsidP="00A2796A">
            <w:pPr>
              <w:rPr>
                <w:rFonts w:eastAsia="Times New Roman" w:cstheme="minorHAnsi"/>
                <w:b/>
                <w:bCs/>
                <w:color w:val="000000"/>
                <w:lang w:eastAsia="en-CA"/>
              </w:rPr>
            </w:pPr>
            <w:r w:rsidRPr="00C1506F">
              <w:rPr>
                <w:rFonts w:cstheme="minorHAnsi"/>
                <w:b/>
                <w:bCs/>
                <w:color w:val="000000"/>
              </w:rPr>
              <w:t>CRSU.05</w:t>
            </w:r>
          </w:p>
        </w:tc>
        <w:tc>
          <w:tcPr>
            <w:tcW w:w="1701" w:type="dxa"/>
            <w:shd w:val="clear" w:color="auto" w:fill="auto"/>
          </w:tcPr>
          <w:p w14:paraId="5006C866" w14:textId="30C81DA3" w:rsidR="00A2796A" w:rsidRPr="00C1506F" w:rsidRDefault="000A0204" w:rsidP="00D66F53">
            <w:pPr>
              <w:jc w:val="center"/>
              <w:rPr>
                <w:rFonts w:eastAsia="Times New Roman" w:cstheme="minorHAnsi"/>
                <w:b/>
                <w:bCs/>
                <w:color w:val="000000"/>
                <w:lang w:eastAsia="en-CA"/>
              </w:rPr>
            </w:pPr>
            <w:r w:rsidRPr="00C1506F">
              <w:rPr>
                <w:rFonts w:cstheme="minorHAnsi"/>
                <w:color w:val="000000"/>
              </w:rPr>
              <w:t>C1</w:t>
            </w:r>
          </w:p>
        </w:tc>
        <w:tc>
          <w:tcPr>
            <w:tcW w:w="9526" w:type="dxa"/>
            <w:shd w:val="clear" w:color="auto" w:fill="auto"/>
          </w:tcPr>
          <w:p w14:paraId="3A706AE5" w14:textId="77777777" w:rsidR="000A0204" w:rsidRPr="00C1506F" w:rsidRDefault="000A0204" w:rsidP="000A0204">
            <w:pPr>
              <w:rPr>
                <w:rFonts w:ascii="Calibri" w:hAnsi="Calibri" w:cs="Calibri"/>
                <w:color w:val="000000"/>
              </w:rPr>
            </w:pPr>
            <w:r w:rsidRPr="00C1506F">
              <w:rPr>
                <w:rFonts w:ascii="Calibri" w:hAnsi="Calibri" w:cs="Calibri"/>
                <w:color w:val="000000" w:themeColor="text1"/>
              </w:rPr>
              <w:t>The entity under assessment SHOULD undertake a reassessment of the credential, potentially leading to suspension, when evidence of a potential change to the identity attributes or credential attributes is made known from an acceptable information provider.</w:t>
            </w:r>
          </w:p>
          <w:p w14:paraId="386B2900" w14:textId="77777777" w:rsidR="00611519" w:rsidRPr="00C1506F" w:rsidRDefault="00611519" w:rsidP="00611519">
            <w:pPr>
              <w:pStyle w:val="Default"/>
              <w:pBdr>
                <w:bottom w:val="single" w:sz="6" w:space="1" w:color="auto"/>
              </w:pBdr>
              <w:rPr>
                <w:rFonts w:asciiTheme="minorHAnsi" w:hAnsiTheme="minorHAnsi" w:cstheme="minorHAnsi"/>
                <w:iCs/>
                <w:sz w:val="22"/>
                <w:szCs w:val="22"/>
                <w:highlight w:val="yellow"/>
              </w:rPr>
            </w:pPr>
          </w:p>
          <w:p w14:paraId="0210C2BE" w14:textId="77777777" w:rsidR="00611519" w:rsidRPr="00C1506F" w:rsidRDefault="00611519" w:rsidP="00611519">
            <w:pPr>
              <w:rPr>
                <w:rFonts w:eastAsia="Times New Roman"/>
                <w:b/>
                <w:bCs/>
                <w:color w:val="000000" w:themeColor="text1"/>
                <w:lang w:eastAsia="en-CA"/>
              </w:rPr>
            </w:pPr>
          </w:p>
          <w:p w14:paraId="580B9484" w14:textId="77777777" w:rsidR="00A2796A" w:rsidRPr="00C1506F" w:rsidRDefault="00A2796A" w:rsidP="00A2796A">
            <w:pPr>
              <w:rPr>
                <w:rFonts w:eastAsia="Times New Roman" w:cstheme="minorHAnsi"/>
                <w:bCs/>
                <w:color w:val="000000"/>
                <w:lang w:eastAsia="en-CA"/>
              </w:rPr>
            </w:pPr>
          </w:p>
          <w:p w14:paraId="2F42C966" w14:textId="59E966D7" w:rsidR="00611519" w:rsidRPr="00C1506F" w:rsidRDefault="00611519" w:rsidP="00A2796A">
            <w:pPr>
              <w:rPr>
                <w:rFonts w:eastAsia="Times New Roman" w:cstheme="minorHAnsi"/>
                <w:bCs/>
                <w:color w:val="000000"/>
                <w:lang w:eastAsia="en-CA"/>
              </w:rPr>
            </w:pPr>
          </w:p>
        </w:tc>
      </w:tr>
      <w:tr w:rsidR="00A2796A" w:rsidRPr="00C1506F" w14:paraId="436E9CAD" w14:textId="77777777" w:rsidTr="008A057D">
        <w:trPr>
          <w:trHeight w:val="1260"/>
        </w:trPr>
        <w:tc>
          <w:tcPr>
            <w:tcW w:w="1809" w:type="dxa"/>
            <w:shd w:val="clear" w:color="auto" w:fill="auto"/>
          </w:tcPr>
          <w:p w14:paraId="345CF5E2" w14:textId="69CA852A" w:rsidR="00A2796A" w:rsidRPr="00C1506F" w:rsidRDefault="00A2796A" w:rsidP="00A2796A">
            <w:pPr>
              <w:rPr>
                <w:rFonts w:eastAsia="Times New Roman" w:cstheme="minorHAnsi"/>
                <w:b/>
                <w:bCs/>
                <w:color w:val="000000"/>
                <w:lang w:eastAsia="en-CA"/>
              </w:rPr>
            </w:pPr>
            <w:r w:rsidRPr="00C1506F">
              <w:rPr>
                <w:rFonts w:cstheme="minorHAnsi"/>
                <w:b/>
                <w:bCs/>
                <w:color w:val="000000"/>
              </w:rPr>
              <w:lastRenderedPageBreak/>
              <w:t>CRSU.06</w:t>
            </w:r>
          </w:p>
        </w:tc>
        <w:tc>
          <w:tcPr>
            <w:tcW w:w="1701" w:type="dxa"/>
            <w:shd w:val="clear" w:color="auto" w:fill="auto"/>
          </w:tcPr>
          <w:p w14:paraId="6D51AA41" w14:textId="3EB1170C" w:rsidR="00A2796A" w:rsidRPr="00C1506F" w:rsidRDefault="00A2796A" w:rsidP="00D66F53">
            <w:pPr>
              <w:jc w:val="center"/>
              <w:rPr>
                <w:rFonts w:eastAsia="Times New Roman" w:cstheme="minorHAnsi"/>
                <w:b/>
                <w:bCs/>
                <w:color w:val="000000"/>
                <w:lang w:eastAsia="en-CA"/>
              </w:rPr>
            </w:pPr>
            <w:r w:rsidRPr="00C1506F">
              <w:rPr>
                <w:rFonts w:cstheme="minorHAnsi"/>
                <w:color w:val="000000"/>
              </w:rPr>
              <w:t>C2,C3</w:t>
            </w:r>
          </w:p>
        </w:tc>
        <w:tc>
          <w:tcPr>
            <w:tcW w:w="9526" w:type="dxa"/>
          </w:tcPr>
          <w:p w14:paraId="6D8598F8" w14:textId="77777777" w:rsidR="000A0204" w:rsidRPr="00C1506F" w:rsidRDefault="000A0204" w:rsidP="000A0204">
            <w:pPr>
              <w:rPr>
                <w:rFonts w:ascii="Calibri" w:hAnsi="Calibri" w:cs="Calibri"/>
                <w:color w:val="000000"/>
              </w:rPr>
            </w:pPr>
            <w:r w:rsidRPr="00C1506F">
              <w:rPr>
                <w:rFonts w:ascii="Calibri" w:hAnsi="Calibri" w:cs="Calibri"/>
                <w:color w:val="000000" w:themeColor="text1"/>
              </w:rPr>
              <w:t>The entity under assessment MUST undertake a reassessment of the credential, potentially leading to suspension, when evidence of a potential change to the identity attributes or credential attributes is made known from an acceptable information provider.</w:t>
            </w:r>
          </w:p>
          <w:p w14:paraId="475C887E" w14:textId="6DAB067A" w:rsidR="00A2796A" w:rsidRPr="00C1506F" w:rsidRDefault="00A2796A" w:rsidP="0A4269BF">
            <w:pPr>
              <w:pStyle w:val="Default"/>
              <w:pBdr>
                <w:bottom w:val="single" w:sz="6" w:space="1" w:color="auto"/>
              </w:pBdr>
              <w:rPr>
                <w:rFonts w:asciiTheme="minorHAnsi" w:hAnsiTheme="minorHAnsi" w:cstheme="minorBidi"/>
                <w:sz w:val="22"/>
                <w:szCs w:val="22"/>
                <w:highlight w:val="yellow"/>
              </w:rPr>
            </w:pPr>
          </w:p>
          <w:p w14:paraId="43ED2088" w14:textId="77777777" w:rsidR="00A2796A" w:rsidRPr="00C1506F" w:rsidRDefault="00A2796A" w:rsidP="00A2796A">
            <w:pPr>
              <w:rPr>
                <w:rFonts w:eastAsia="Times New Roman" w:cstheme="minorHAnsi"/>
                <w:b/>
                <w:bCs/>
                <w:color w:val="000000"/>
                <w:lang w:eastAsia="en-CA"/>
              </w:rPr>
            </w:pPr>
          </w:p>
          <w:p w14:paraId="6863989E" w14:textId="77777777" w:rsidR="00A2796A" w:rsidRPr="00C1506F" w:rsidRDefault="00A2796A" w:rsidP="00A2796A">
            <w:pPr>
              <w:rPr>
                <w:rFonts w:eastAsia="Times New Roman" w:cstheme="minorHAnsi"/>
                <w:bCs/>
                <w:color w:val="000000"/>
                <w:lang w:eastAsia="en-CA"/>
              </w:rPr>
            </w:pPr>
          </w:p>
          <w:p w14:paraId="4FE2C3BC" w14:textId="77777777" w:rsidR="00611519" w:rsidRPr="00C1506F" w:rsidRDefault="00611519" w:rsidP="00A2796A">
            <w:pPr>
              <w:rPr>
                <w:rFonts w:eastAsia="Times New Roman" w:cstheme="minorHAnsi"/>
                <w:bCs/>
                <w:color w:val="000000"/>
                <w:lang w:eastAsia="en-CA"/>
              </w:rPr>
            </w:pPr>
          </w:p>
          <w:p w14:paraId="70FD6091" w14:textId="217517EA" w:rsidR="00611519" w:rsidRPr="00C1506F" w:rsidRDefault="00611519" w:rsidP="00A2796A">
            <w:pPr>
              <w:rPr>
                <w:rFonts w:eastAsia="Times New Roman" w:cstheme="minorHAnsi"/>
                <w:bCs/>
                <w:color w:val="000000"/>
                <w:lang w:eastAsia="en-CA"/>
              </w:rPr>
            </w:pPr>
          </w:p>
        </w:tc>
      </w:tr>
      <w:tr w:rsidR="00A2796A" w:rsidRPr="00C1506F" w14:paraId="34F1C873" w14:textId="77777777" w:rsidTr="008A057D">
        <w:trPr>
          <w:trHeight w:val="1260"/>
        </w:trPr>
        <w:tc>
          <w:tcPr>
            <w:tcW w:w="1809" w:type="dxa"/>
            <w:shd w:val="clear" w:color="auto" w:fill="auto"/>
          </w:tcPr>
          <w:p w14:paraId="057D7863" w14:textId="190168D0" w:rsidR="00A2796A" w:rsidRPr="00C1506F" w:rsidRDefault="00A2796A" w:rsidP="00A2796A">
            <w:pPr>
              <w:rPr>
                <w:rFonts w:eastAsia="Times New Roman" w:cstheme="minorHAnsi"/>
                <w:b/>
                <w:bCs/>
                <w:color w:val="000000"/>
                <w:lang w:eastAsia="en-CA"/>
              </w:rPr>
            </w:pPr>
            <w:r w:rsidRPr="00C1506F">
              <w:rPr>
                <w:rFonts w:cstheme="minorHAnsi"/>
                <w:b/>
                <w:bCs/>
                <w:color w:val="000000"/>
              </w:rPr>
              <w:t>CRSU.07</w:t>
            </w:r>
          </w:p>
        </w:tc>
        <w:tc>
          <w:tcPr>
            <w:tcW w:w="1701" w:type="dxa"/>
            <w:shd w:val="clear" w:color="auto" w:fill="auto"/>
          </w:tcPr>
          <w:p w14:paraId="398011C8" w14:textId="661EBEB7" w:rsidR="00A2796A" w:rsidRPr="00C1506F" w:rsidRDefault="00A2796A"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7192270B" w14:textId="77777777" w:rsidR="000A0204" w:rsidRPr="00C1506F" w:rsidRDefault="000A0204" w:rsidP="000A0204">
            <w:pPr>
              <w:rPr>
                <w:rFonts w:ascii="Calibri" w:hAnsi="Calibri" w:cs="Calibri"/>
                <w:color w:val="000000"/>
              </w:rPr>
            </w:pPr>
            <w:r w:rsidRPr="00C1506F">
              <w:rPr>
                <w:rFonts w:ascii="Calibri" w:hAnsi="Calibri" w:cs="Calibri"/>
                <w:color w:val="000000"/>
              </w:rPr>
              <w:t>The entity under assessment SHOULD record the following credential suspension information: the effective date of the credential suspension, the reason for the credential suspension, and the initiating party of the credential suspension.</w:t>
            </w:r>
          </w:p>
          <w:p w14:paraId="18CC4B88" w14:textId="77777777" w:rsidR="00A2796A" w:rsidRPr="00C1506F" w:rsidRDefault="00A2796A" w:rsidP="00A2796A">
            <w:pPr>
              <w:pStyle w:val="Default"/>
              <w:pBdr>
                <w:bottom w:val="single" w:sz="6" w:space="1" w:color="auto"/>
              </w:pBdr>
              <w:rPr>
                <w:rFonts w:asciiTheme="minorHAnsi" w:hAnsiTheme="minorHAnsi" w:cstheme="minorHAnsi"/>
                <w:iCs/>
                <w:sz w:val="22"/>
                <w:szCs w:val="22"/>
                <w:highlight w:val="yellow"/>
              </w:rPr>
            </w:pPr>
          </w:p>
          <w:p w14:paraId="707A5920" w14:textId="79C32460" w:rsidR="00A2796A" w:rsidRPr="00C1506F" w:rsidRDefault="00A2796A" w:rsidP="00A2796A">
            <w:pPr>
              <w:rPr>
                <w:rFonts w:eastAsia="Times New Roman" w:cstheme="minorHAnsi"/>
                <w:b/>
                <w:bCs/>
                <w:color w:val="000000"/>
                <w:lang w:eastAsia="en-CA"/>
              </w:rPr>
            </w:pPr>
          </w:p>
          <w:p w14:paraId="4E577906" w14:textId="77777777" w:rsidR="00EF4502" w:rsidRPr="00C1506F" w:rsidRDefault="00EF4502" w:rsidP="00A2796A">
            <w:pPr>
              <w:rPr>
                <w:rFonts w:eastAsia="Times New Roman" w:cstheme="minorHAnsi"/>
                <w:b/>
                <w:bCs/>
                <w:color w:val="000000"/>
                <w:lang w:eastAsia="en-CA"/>
              </w:rPr>
            </w:pPr>
          </w:p>
          <w:p w14:paraId="2E108E36" w14:textId="77777777" w:rsidR="00A2796A" w:rsidRPr="00C1506F" w:rsidRDefault="00A2796A" w:rsidP="00A2796A">
            <w:pPr>
              <w:rPr>
                <w:rFonts w:eastAsia="Times New Roman" w:cstheme="minorHAnsi"/>
                <w:bCs/>
                <w:color w:val="000000"/>
                <w:lang w:eastAsia="en-CA"/>
              </w:rPr>
            </w:pPr>
          </w:p>
          <w:p w14:paraId="0136F8C2" w14:textId="0B2E4155" w:rsidR="00611519" w:rsidRPr="00C1506F" w:rsidRDefault="00611519" w:rsidP="00A2796A">
            <w:pPr>
              <w:rPr>
                <w:rFonts w:eastAsia="Times New Roman" w:cstheme="minorHAnsi"/>
                <w:bCs/>
                <w:color w:val="000000"/>
                <w:lang w:eastAsia="en-CA"/>
              </w:rPr>
            </w:pPr>
          </w:p>
        </w:tc>
      </w:tr>
      <w:tr w:rsidR="00A2796A" w:rsidRPr="00C1506F" w14:paraId="4614375A" w14:textId="77777777" w:rsidTr="008A057D">
        <w:trPr>
          <w:trHeight w:val="1260"/>
        </w:trPr>
        <w:tc>
          <w:tcPr>
            <w:tcW w:w="1809" w:type="dxa"/>
            <w:shd w:val="clear" w:color="auto" w:fill="auto"/>
          </w:tcPr>
          <w:p w14:paraId="624E16CC" w14:textId="1698CB2E" w:rsidR="00A2796A" w:rsidRPr="00C1506F" w:rsidRDefault="00A2796A" w:rsidP="00A2796A">
            <w:pPr>
              <w:rPr>
                <w:rFonts w:eastAsia="Times New Roman" w:cstheme="minorHAnsi"/>
                <w:b/>
                <w:bCs/>
                <w:color w:val="000000"/>
                <w:lang w:eastAsia="en-CA"/>
              </w:rPr>
            </w:pPr>
            <w:r w:rsidRPr="00C1506F">
              <w:rPr>
                <w:rFonts w:cstheme="minorHAnsi"/>
                <w:b/>
                <w:bCs/>
                <w:color w:val="000000"/>
              </w:rPr>
              <w:t>CRSU.08</w:t>
            </w:r>
          </w:p>
        </w:tc>
        <w:tc>
          <w:tcPr>
            <w:tcW w:w="1701" w:type="dxa"/>
            <w:shd w:val="clear" w:color="auto" w:fill="auto"/>
          </w:tcPr>
          <w:p w14:paraId="68CD86F2" w14:textId="7EB74EDE" w:rsidR="00A2796A" w:rsidRPr="00C1506F" w:rsidRDefault="00A2796A"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5093170F" w14:textId="77777777" w:rsidR="000A0204" w:rsidRPr="00C1506F" w:rsidRDefault="000A0204" w:rsidP="000A0204">
            <w:pPr>
              <w:rPr>
                <w:rFonts w:ascii="Calibri" w:hAnsi="Calibri" w:cs="Calibri"/>
                <w:color w:val="000000"/>
              </w:rPr>
            </w:pPr>
            <w:r w:rsidRPr="00C1506F">
              <w:rPr>
                <w:rFonts w:ascii="Calibri" w:hAnsi="Calibri" w:cs="Calibri"/>
                <w:color w:val="000000"/>
              </w:rPr>
              <w:t>The entity under assessment SHOULD inform the Holder of the change in credential status.</w:t>
            </w:r>
          </w:p>
          <w:p w14:paraId="24D8AF9D" w14:textId="77777777" w:rsidR="00A2796A" w:rsidRPr="00C1506F" w:rsidRDefault="00A2796A" w:rsidP="00A2796A">
            <w:pPr>
              <w:pStyle w:val="Default"/>
              <w:pBdr>
                <w:bottom w:val="single" w:sz="6" w:space="1" w:color="auto"/>
              </w:pBdr>
              <w:rPr>
                <w:rFonts w:asciiTheme="minorHAnsi" w:hAnsiTheme="minorHAnsi" w:cstheme="minorHAnsi"/>
                <w:iCs/>
                <w:sz w:val="22"/>
                <w:szCs w:val="22"/>
                <w:highlight w:val="yellow"/>
              </w:rPr>
            </w:pPr>
          </w:p>
          <w:p w14:paraId="27D5ED6F" w14:textId="77777777" w:rsidR="00A2796A" w:rsidRPr="00C1506F" w:rsidRDefault="00A2796A" w:rsidP="00A2796A">
            <w:pPr>
              <w:rPr>
                <w:rFonts w:eastAsia="Times New Roman" w:cstheme="minorHAnsi"/>
                <w:b/>
                <w:bCs/>
                <w:color w:val="000000"/>
                <w:lang w:eastAsia="en-CA"/>
              </w:rPr>
            </w:pPr>
          </w:p>
          <w:p w14:paraId="1FC2B6F2" w14:textId="77777777" w:rsidR="00A2796A" w:rsidRPr="00C1506F" w:rsidRDefault="00A2796A" w:rsidP="00A2796A">
            <w:pPr>
              <w:rPr>
                <w:rFonts w:eastAsia="Times New Roman" w:cstheme="minorHAnsi"/>
                <w:bCs/>
                <w:color w:val="000000"/>
                <w:lang w:eastAsia="en-CA"/>
              </w:rPr>
            </w:pPr>
          </w:p>
          <w:p w14:paraId="5F3674A3" w14:textId="77777777" w:rsidR="00EF4502" w:rsidRPr="00C1506F" w:rsidRDefault="00EF4502" w:rsidP="00A2796A">
            <w:pPr>
              <w:rPr>
                <w:rFonts w:eastAsia="Times New Roman" w:cstheme="minorHAnsi"/>
                <w:bCs/>
                <w:color w:val="000000"/>
                <w:lang w:eastAsia="en-CA"/>
              </w:rPr>
            </w:pPr>
          </w:p>
          <w:p w14:paraId="2FBECEE7" w14:textId="14DA8F93" w:rsidR="00611519" w:rsidRPr="00C1506F" w:rsidRDefault="00611519" w:rsidP="00A2796A">
            <w:pPr>
              <w:rPr>
                <w:rFonts w:eastAsia="Times New Roman" w:cstheme="minorHAnsi"/>
                <w:bCs/>
                <w:color w:val="000000"/>
                <w:lang w:eastAsia="en-CA"/>
              </w:rPr>
            </w:pPr>
          </w:p>
        </w:tc>
      </w:tr>
      <w:tr w:rsidR="00A2796A" w:rsidRPr="00C1506F" w14:paraId="0D954CC1" w14:textId="77777777" w:rsidTr="008A057D">
        <w:trPr>
          <w:trHeight w:val="1260"/>
        </w:trPr>
        <w:tc>
          <w:tcPr>
            <w:tcW w:w="1809" w:type="dxa"/>
            <w:shd w:val="clear" w:color="auto" w:fill="auto"/>
          </w:tcPr>
          <w:p w14:paraId="109C63D2" w14:textId="5B6E87C5" w:rsidR="00A2796A" w:rsidRPr="00C1506F" w:rsidRDefault="00A2796A" w:rsidP="00A2796A">
            <w:pPr>
              <w:rPr>
                <w:rFonts w:eastAsia="Times New Roman" w:cstheme="minorHAnsi"/>
                <w:b/>
                <w:bCs/>
                <w:color w:val="000000"/>
                <w:lang w:eastAsia="en-CA"/>
              </w:rPr>
            </w:pPr>
            <w:r w:rsidRPr="00C1506F">
              <w:rPr>
                <w:rFonts w:cstheme="minorHAnsi"/>
                <w:b/>
                <w:bCs/>
                <w:color w:val="000000"/>
              </w:rPr>
              <w:t>CRSU.09</w:t>
            </w:r>
          </w:p>
        </w:tc>
        <w:tc>
          <w:tcPr>
            <w:tcW w:w="1701" w:type="dxa"/>
            <w:shd w:val="clear" w:color="auto" w:fill="auto"/>
          </w:tcPr>
          <w:p w14:paraId="5AAE26E2" w14:textId="3A5B88E7" w:rsidR="00A2796A" w:rsidRPr="00C1506F" w:rsidRDefault="00A2796A"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2F0780FF" w14:textId="77777777" w:rsidR="000A0204" w:rsidRPr="00C1506F" w:rsidRDefault="000A0204" w:rsidP="000A0204">
            <w:pPr>
              <w:rPr>
                <w:rFonts w:ascii="Calibri" w:hAnsi="Calibri" w:cs="Calibri"/>
                <w:color w:val="000000"/>
              </w:rPr>
            </w:pPr>
            <w:r w:rsidRPr="00C1506F">
              <w:rPr>
                <w:rFonts w:ascii="Calibri" w:hAnsi="Calibri" w:cs="Calibri"/>
                <w:color w:val="000000" w:themeColor="text1"/>
              </w:rPr>
              <w:t>The entity under assessment MAY make available the credential suspension information to the Holder and any Verifier.</w:t>
            </w:r>
          </w:p>
          <w:p w14:paraId="54C5DA97" w14:textId="77777777" w:rsidR="00EF636D" w:rsidRPr="00C1506F" w:rsidRDefault="00EF636D" w:rsidP="00EF636D">
            <w:pPr>
              <w:pStyle w:val="Default"/>
              <w:pBdr>
                <w:bottom w:val="single" w:sz="6" w:space="1" w:color="auto"/>
              </w:pBdr>
              <w:rPr>
                <w:rFonts w:asciiTheme="minorHAnsi" w:hAnsiTheme="minorHAnsi" w:cstheme="minorHAnsi"/>
                <w:iCs/>
                <w:sz w:val="22"/>
                <w:szCs w:val="22"/>
                <w:highlight w:val="yellow"/>
              </w:rPr>
            </w:pPr>
          </w:p>
          <w:p w14:paraId="455FAABF" w14:textId="77777777" w:rsidR="00EF636D" w:rsidRPr="00C1506F" w:rsidRDefault="00EF636D" w:rsidP="00EF636D">
            <w:pPr>
              <w:rPr>
                <w:rFonts w:eastAsia="Times New Roman"/>
                <w:b/>
                <w:bCs/>
                <w:color w:val="000000" w:themeColor="text1"/>
                <w:lang w:eastAsia="en-CA"/>
              </w:rPr>
            </w:pPr>
          </w:p>
          <w:p w14:paraId="11FB5DA9" w14:textId="77777777" w:rsidR="00EF4502" w:rsidRPr="00C1506F" w:rsidRDefault="00EF4502" w:rsidP="00EF636D">
            <w:pPr>
              <w:rPr>
                <w:rFonts w:eastAsia="Times New Roman" w:cstheme="minorHAnsi"/>
                <w:bCs/>
                <w:color w:val="000000"/>
                <w:lang w:eastAsia="en-CA"/>
              </w:rPr>
            </w:pPr>
          </w:p>
          <w:p w14:paraId="7344D9FC" w14:textId="77777777" w:rsidR="00E75BB9" w:rsidRPr="00C1506F" w:rsidRDefault="00E75BB9" w:rsidP="00EF636D">
            <w:pPr>
              <w:rPr>
                <w:rFonts w:eastAsia="Times New Roman" w:cstheme="minorHAnsi"/>
                <w:bCs/>
                <w:color w:val="000000"/>
                <w:lang w:eastAsia="en-CA"/>
              </w:rPr>
            </w:pPr>
          </w:p>
          <w:p w14:paraId="6616A3C3" w14:textId="13BAAD76" w:rsidR="00E75BB9" w:rsidRPr="00C1506F" w:rsidRDefault="00E75BB9" w:rsidP="00EF636D">
            <w:pPr>
              <w:rPr>
                <w:rFonts w:eastAsia="Times New Roman" w:cstheme="minorHAnsi"/>
                <w:bCs/>
                <w:color w:val="000000"/>
                <w:lang w:eastAsia="en-CA"/>
              </w:rPr>
            </w:pPr>
          </w:p>
        </w:tc>
      </w:tr>
      <w:tr w:rsidR="00A2796A" w:rsidRPr="00C1506F" w14:paraId="62502880" w14:textId="77777777" w:rsidTr="008A057D">
        <w:trPr>
          <w:trHeight w:val="739"/>
        </w:trPr>
        <w:tc>
          <w:tcPr>
            <w:tcW w:w="1809" w:type="dxa"/>
            <w:shd w:val="clear" w:color="auto" w:fill="auto"/>
          </w:tcPr>
          <w:p w14:paraId="556288B6" w14:textId="4296CAF5" w:rsidR="00A2796A" w:rsidRPr="00C1506F" w:rsidRDefault="00A2796A" w:rsidP="00A2796A">
            <w:pPr>
              <w:rPr>
                <w:rFonts w:eastAsia="Times New Roman" w:cstheme="minorHAnsi"/>
                <w:b/>
                <w:bCs/>
                <w:color w:val="000000"/>
                <w:lang w:eastAsia="en-CA"/>
              </w:rPr>
            </w:pPr>
            <w:r w:rsidRPr="00C1506F">
              <w:rPr>
                <w:rFonts w:cstheme="minorHAnsi"/>
                <w:b/>
                <w:bCs/>
                <w:color w:val="000000"/>
              </w:rPr>
              <w:lastRenderedPageBreak/>
              <w:t>CRSU.10</w:t>
            </w:r>
          </w:p>
        </w:tc>
        <w:tc>
          <w:tcPr>
            <w:tcW w:w="1701" w:type="dxa"/>
            <w:shd w:val="clear" w:color="auto" w:fill="auto"/>
          </w:tcPr>
          <w:p w14:paraId="4023A122" w14:textId="21934A55" w:rsidR="00A2796A" w:rsidRPr="00C1506F" w:rsidRDefault="00A2796A" w:rsidP="00D66F53">
            <w:pPr>
              <w:jc w:val="center"/>
              <w:rPr>
                <w:rFonts w:eastAsia="Times New Roman" w:cstheme="minorHAnsi"/>
                <w:b/>
                <w:bCs/>
                <w:color w:val="000000"/>
                <w:lang w:eastAsia="en-CA"/>
              </w:rPr>
            </w:pPr>
            <w:r w:rsidRPr="00C1506F">
              <w:rPr>
                <w:rFonts w:cstheme="minorHAnsi"/>
                <w:color w:val="000000"/>
              </w:rPr>
              <w:t>C1,C2,C3</w:t>
            </w:r>
          </w:p>
        </w:tc>
        <w:tc>
          <w:tcPr>
            <w:tcW w:w="9526" w:type="dxa"/>
            <w:shd w:val="clear" w:color="auto" w:fill="auto"/>
          </w:tcPr>
          <w:p w14:paraId="3F8A04F1" w14:textId="77777777" w:rsidR="000A0204" w:rsidRPr="00C1506F" w:rsidRDefault="000A0204" w:rsidP="000A0204">
            <w:pPr>
              <w:rPr>
                <w:rFonts w:ascii="Calibri" w:hAnsi="Calibri" w:cs="Calibri"/>
                <w:color w:val="000000"/>
              </w:rPr>
            </w:pPr>
            <w:r w:rsidRPr="00C1506F">
              <w:rPr>
                <w:rFonts w:ascii="Calibri" w:hAnsi="Calibri" w:cs="Calibri"/>
                <w:color w:val="000000"/>
              </w:rPr>
              <w:t>The entity under assessment MUST ensure that the suspended credential undergoes a timely reassessment, based on the entity under assessment's formal policy and procedures, leading to either credential recovery or credential revocation.</w:t>
            </w:r>
          </w:p>
          <w:p w14:paraId="674C04E8" w14:textId="77777777" w:rsidR="00A2796A" w:rsidRPr="00C1506F" w:rsidRDefault="00A2796A" w:rsidP="00A2796A">
            <w:pPr>
              <w:pStyle w:val="Default"/>
              <w:pBdr>
                <w:bottom w:val="single" w:sz="6" w:space="1" w:color="auto"/>
              </w:pBdr>
              <w:rPr>
                <w:rFonts w:asciiTheme="minorHAnsi" w:hAnsiTheme="minorHAnsi" w:cstheme="minorHAnsi"/>
                <w:iCs/>
                <w:sz w:val="22"/>
                <w:szCs w:val="22"/>
                <w:highlight w:val="yellow"/>
              </w:rPr>
            </w:pPr>
          </w:p>
          <w:p w14:paraId="60D10BBB" w14:textId="77777777" w:rsidR="004855EE" w:rsidRPr="00C1506F" w:rsidRDefault="004855EE" w:rsidP="00A2796A">
            <w:pPr>
              <w:rPr>
                <w:rFonts w:eastAsia="Times New Roman" w:cstheme="minorHAnsi"/>
                <w:b/>
                <w:bCs/>
                <w:color w:val="000000"/>
                <w:lang w:eastAsia="en-CA"/>
              </w:rPr>
            </w:pPr>
          </w:p>
          <w:p w14:paraId="3DD63D47" w14:textId="77777777" w:rsidR="00A2796A" w:rsidRPr="00C1506F" w:rsidRDefault="00A2796A" w:rsidP="00A2796A">
            <w:pPr>
              <w:rPr>
                <w:rFonts w:eastAsia="Times New Roman" w:cstheme="minorHAnsi"/>
                <w:bCs/>
                <w:color w:val="000000"/>
                <w:lang w:eastAsia="en-CA"/>
              </w:rPr>
            </w:pPr>
          </w:p>
          <w:p w14:paraId="5EF9AE33" w14:textId="77777777" w:rsidR="00E75BB9" w:rsidRPr="00C1506F" w:rsidRDefault="00E75BB9" w:rsidP="00A2796A">
            <w:pPr>
              <w:rPr>
                <w:rFonts w:eastAsia="Times New Roman" w:cstheme="minorHAnsi"/>
                <w:bCs/>
                <w:color w:val="000000"/>
                <w:lang w:eastAsia="en-CA"/>
              </w:rPr>
            </w:pPr>
          </w:p>
          <w:p w14:paraId="31E96839" w14:textId="66BAC0D2" w:rsidR="00E75BB9" w:rsidRPr="00C1506F" w:rsidRDefault="00E75BB9" w:rsidP="00A2796A">
            <w:pPr>
              <w:rPr>
                <w:rFonts w:eastAsia="Times New Roman" w:cstheme="minorHAnsi"/>
                <w:bCs/>
                <w:color w:val="000000"/>
                <w:lang w:eastAsia="en-CA"/>
              </w:rPr>
            </w:pPr>
          </w:p>
        </w:tc>
      </w:tr>
      <w:tr w:rsidR="007E0BE1" w:rsidRPr="00C1506F" w14:paraId="427E1119" w14:textId="77777777" w:rsidTr="000F3B28">
        <w:trPr>
          <w:trHeight w:val="565"/>
        </w:trPr>
        <w:tc>
          <w:tcPr>
            <w:tcW w:w="1809" w:type="dxa"/>
            <w:shd w:val="clear" w:color="auto" w:fill="E7E6E6" w:themeFill="background2"/>
            <w:hideMark/>
          </w:tcPr>
          <w:p w14:paraId="5331671C" w14:textId="77777777" w:rsidR="007E0BE1" w:rsidRPr="00C1506F" w:rsidRDefault="007E0BE1" w:rsidP="007E0BE1">
            <w:pPr>
              <w:rPr>
                <w:rFonts w:eastAsia="Times New Roman" w:cstheme="minorHAnsi"/>
                <w:b/>
                <w:bCs/>
                <w:color w:val="000000"/>
                <w:lang w:eastAsia="en-CA"/>
              </w:rPr>
            </w:pPr>
            <w:r w:rsidRPr="00C1506F">
              <w:rPr>
                <w:rFonts w:eastAsia="Times New Roman" w:cstheme="minorHAnsi"/>
                <w:b/>
                <w:bCs/>
                <w:color w:val="000000"/>
                <w:lang w:eastAsia="en-CA"/>
              </w:rPr>
              <w:t>CRRC</w:t>
            </w:r>
          </w:p>
        </w:tc>
        <w:tc>
          <w:tcPr>
            <w:tcW w:w="1701" w:type="dxa"/>
            <w:shd w:val="clear" w:color="auto" w:fill="E7E6E6" w:themeFill="background2"/>
            <w:hideMark/>
          </w:tcPr>
          <w:p w14:paraId="294D88EC" w14:textId="10DBADF0" w:rsidR="007E0BE1" w:rsidRPr="00C1506F" w:rsidRDefault="007E0BE1" w:rsidP="00D66F53">
            <w:pPr>
              <w:jc w:val="center"/>
              <w:rPr>
                <w:rFonts w:eastAsia="Times New Roman" w:cstheme="minorHAnsi"/>
                <w:b/>
                <w:bCs/>
                <w:color w:val="000000"/>
                <w:lang w:eastAsia="en-CA"/>
              </w:rPr>
            </w:pPr>
          </w:p>
        </w:tc>
        <w:tc>
          <w:tcPr>
            <w:tcW w:w="9526" w:type="dxa"/>
            <w:shd w:val="clear" w:color="auto" w:fill="E7E6E6" w:themeFill="background2"/>
            <w:hideMark/>
          </w:tcPr>
          <w:p w14:paraId="1E8A80DB" w14:textId="2B9CB977" w:rsidR="008876E7" w:rsidRPr="00C1506F" w:rsidRDefault="000A0204" w:rsidP="00E75BB9">
            <w:pPr>
              <w:rPr>
                <w:rFonts w:eastAsia="Times New Roman" w:cstheme="minorHAnsi"/>
                <w:color w:val="000000"/>
                <w:lang w:eastAsia="en-CA"/>
              </w:rPr>
            </w:pPr>
            <w:r w:rsidRPr="00C1506F">
              <w:rPr>
                <w:rFonts w:ascii="Calibri" w:hAnsi="Calibri" w:cs="Calibri"/>
                <w:b/>
                <w:color w:val="000000"/>
                <w:sz w:val="20"/>
              </w:rPr>
              <w:t>Credential Recovery is the process of transforming a suspended Credential back to a usable state (i.e., an issued Credential).</w:t>
            </w:r>
          </w:p>
        </w:tc>
      </w:tr>
      <w:tr w:rsidR="004855EE" w:rsidRPr="00C1506F" w14:paraId="5F084F46" w14:textId="77777777" w:rsidTr="008A057D">
        <w:trPr>
          <w:trHeight w:val="408"/>
        </w:trPr>
        <w:tc>
          <w:tcPr>
            <w:tcW w:w="1809" w:type="dxa"/>
            <w:shd w:val="clear" w:color="auto" w:fill="auto"/>
          </w:tcPr>
          <w:p w14:paraId="5810DD59" w14:textId="5300B640" w:rsidR="004855EE" w:rsidRPr="00C1506F" w:rsidRDefault="004855EE" w:rsidP="004855EE">
            <w:pPr>
              <w:rPr>
                <w:rFonts w:eastAsia="Times New Roman" w:cstheme="minorHAnsi"/>
                <w:b/>
                <w:bCs/>
                <w:color w:val="000000"/>
                <w:lang w:eastAsia="en-CA"/>
              </w:rPr>
            </w:pPr>
            <w:r w:rsidRPr="00C1506F">
              <w:rPr>
                <w:rFonts w:cstheme="minorHAnsi"/>
                <w:b/>
                <w:bCs/>
                <w:color w:val="000000"/>
              </w:rPr>
              <w:t>CRRC.01</w:t>
            </w:r>
          </w:p>
        </w:tc>
        <w:tc>
          <w:tcPr>
            <w:tcW w:w="1701" w:type="dxa"/>
            <w:shd w:val="clear" w:color="auto" w:fill="auto"/>
          </w:tcPr>
          <w:p w14:paraId="1A088A68" w14:textId="5D5C9B13" w:rsidR="004855EE" w:rsidRPr="00C1506F" w:rsidRDefault="004855EE"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71D2A04C" w14:textId="77777777" w:rsidR="000A0204" w:rsidRPr="00C1506F" w:rsidRDefault="000A0204" w:rsidP="000A0204">
            <w:pPr>
              <w:rPr>
                <w:rFonts w:ascii="Calibri" w:hAnsi="Calibri" w:cs="Calibri"/>
                <w:color w:val="000000"/>
              </w:rPr>
            </w:pPr>
            <w:r w:rsidRPr="00C1506F">
              <w:rPr>
                <w:rFonts w:ascii="Calibri" w:hAnsi="Calibri" w:cs="Calibri"/>
                <w:color w:val="000000"/>
              </w:rPr>
              <w:t>The entity under assessment MUST have the ability to recover the suspended credential.</w:t>
            </w:r>
          </w:p>
          <w:p w14:paraId="3C22E955" w14:textId="77777777" w:rsidR="004855EE" w:rsidRPr="00C1506F" w:rsidRDefault="004855EE" w:rsidP="004855EE">
            <w:pPr>
              <w:pStyle w:val="Default"/>
              <w:pBdr>
                <w:bottom w:val="single" w:sz="6" w:space="1" w:color="auto"/>
              </w:pBdr>
              <w:rPr>
                <w:rFonts w:asciiTheme="minorHAnsi" w:hAnsiTheme="minorHAnsi" w:cstheme="minorHAnsi"/>
                <w:iCs/>
                <w:sz w:val="22"/>
                <w:szCs w:val="22"/>
                <w:highlight w:val="yellow"/>
              </w:rPr>
            </w:pPr>
          </w:p>
          <w:p w14:paraId="0EE57F3A" w14:textId="77777777" w:rsidR="004855EE" w:rsidRPr="00C1506F" w:rsidRDefault="004855EE" w:rsidP="00EF636D">
            <w:pPr>
              <w:rPr>
                <w:rFonts w:eastAsia="Times New Roman" w:cstheme="minorHAnsi"/>
                <w:bCs/>
                <w:color w:val="000000"/>
                <w:lang w:eastAsia="en-CA"/>
              </w:rPr>
            </w:pPr>
          </w:p>
          <w:p w14:paraId="154E9689" w14:textId="77777777" w:rsidR="00E75BB9" w:rsidRPr="00C1506F" w:rsidRDefault="00E75BB9" w:rsidP="00EF636D">
            <w:pPr>
              <w:rPr>
                <w:rFonts w:eastAsia="Times New Roman" w:cstheme="minorHAnsi"/>
                <w:bCs/>
                <w:color w:val="000000"/>
                <w:lang w:eastAsia="en-CA"/>
              </w:rPr>
            </w:pPr>
          </w:p>
          <w:p w14:paraId="02F1BDAC" w14:textId="77777777" w:rsidR="00E75BB9" w:rsidRPr="00C1506F" w:rsidRDefault="00E75BB9" w:rsidP="00EF636D">
            <w:pPr>
              <w:rPr>
                <w:rFonts w:eastAsia="Times New Roman" w:cstheme="minorHAnsi"/>
                <w:bCs/>
                <w:color w:val="000000"/>
                <w:lang w:eastAsia="en-CA"/>
              </w:rPr>
            </w:pPr>
          </w:p>
          <w:p w14:paraId="54B280E9" w14:textId="5F95E7C6" w:rsidR="00E75BB9" w:rsidRPr="00C1506F" w:rsidRDefault="00E75BB9" w:rsidP="00EF636D">
            <w:pPr>
              <w:rPr>
                <w:rFonts w:eastAsia="Times New Roman" w:cstheme="minorHAnsi"/>
                <w:bCs/>
                <w:color w:val="000000"/>
                <w:lang w:eastAsia="en-CA"/>
              </w:rPr>
            </w:pPr>
          </w:p>
        </w:tc>
      </w:tr>
      <w:tr w:rsidR="004855EE" w:rsidRPr="00C1506F" w14:paraId="2BBD6370" w14:textId="77777777" w:rsidTr="008A057D">
        <w:trPr>
          <w:trHeight w:val="408"/>
        </w:trPr>
        <w:tc>
          <w:tcPr>
            <w:tcW w:w="1809" w:type="dxa"/>
            <w:shd w:val="clear" w:color="auto" w:fill="auto"/>
          </w:tcPr>
          <w:p w14:paraId="00ADCCBC" w14:textId="1A500F71" w:rsidR="004855EE" w:rsidRPr="00C1506F" w:rsidRDefault="004855EE" w:rsidP="004855EE">
            <w:pPr>
              <w:rPr>
                <w:rFonts w:eastAsia="Times New Roman" w:cstheme="minorHAnsi"/>
                <w:b/>
                <w:bCs/>
                <w:color w:val="000000"/>
                <w:lang w:eastAsia="en-CA"/>
              </w:rPr>
            </w:pPr>
            <w:r w:rsidRPr="00C1506F">
              <w:rPr>
                <w:rFonts w:cstheme="minorHAnsi"/>
                <w:b/>
                <w:bCs/>
                <w:color w:val="000000"/>
              </w:rPr>
              <w:t>CRRC.02</w:t>
            </w:r>
          </w:p>
        </w:tc>
        <w:tc>
          <w:tcPr>
            <w:tcW w:w="1701" w:type="dxa"/>
            <w:shd w:val="clear" w:color="auto" w:fill="auto"/>
          </w:tcPr>
          <w:p w14:paraId="2693EAEA" w14:textId="0C6D1F7F" w:rsidR="004855EE" w:rsidRPr="00C1506F" w:rsidRDefault="004855EE"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4A78AF56" w14:textId="77777777" w:rsidR="000A0204" w:rsidRPr="00C1506F" w:rsidRDefault="000A0204" w:rsidP="000A0204">
            <w:pPr>
              <w:rPr>
                <w:rFonts w:ascii="Calibri" w:hAnsi="Calibri" w:cs="Calibri"/>
                <w:color w:val="000000"/>
              </w:rPr>
            </w:pPr>
            <w:r w:rsidRPr="00C1506F">
              <w:rPr>
                <w:rFonts w:ascii="Calibri" w:hAnsi="Calibri" w:cs="Calibri"/>
                <w:color w:val="000000" w:themeColor="text1"/>
              </w:rPr>
              <w:t>The entity under assessment MAY provide to the Holder of the credential the ability to request the recovery of the suspended credential.</w:t>
            </w:r>
          </w:p>
          <w:p w14:paraId="424B7307" w14:textId="77777777" w:rsidR="00EF636D" w:rsidRPr="00C1506F" w:rsidRDefault="00EF636D" w:rsidP="00EF636D">
            <w:pPr>
              <w:pStyle w:val="Default"/>
              <w:pBdr>
                <w:bottom w:val="single" w:sz="6" w:space="1" w:color="auto"/>
              </w:pBdr>
              <w:rPr>
                <w:rFonts w:asciiTheme="minorHAnsi" w:hAnsiTheme="minorHAnsi" w:cstheme="minorHAnsi"/>
                <w:iCs/>
                <w:sz w:val="22"/>
                <w:szCs w:val="22"/>
                <w:highlight w:val="yellow"/>
              </w:rPr>
            </w:pPr>
          </w:p>
          <w:p w14:paraId="6388B4CC" w14:textId="77777777" w:rsidR="00EF636D" w:rsidRPr="00C1506F" w:rsidRDefault="00EF636D" w:rsidP="00EF636D">
            <w:pPr>
              <w:rPr>
                <w:rFonts w:eastAsia="Times New Roman"/>
                <w:b/>
                <w:bCs/>
                <w:color w:val="000000" w:themeColor="text1"/>
                <w:lang w:eastAsia="en-CA"/>
              </w:rPr>
            </w:pPr>
          </w:p>
          <w:p w14:paraId="2B602311" w14:textId="77777777" w:rsidR="004855EE" w:rsidRPr="00C1506F" w:rsidRDefault="004855EE" w:rsidP="004855EE">
            <w:pPr>
              <w:rPr>
                <w:rFonts w:cstheme="minorHAnsi"/>
                <w:color w:val="000000"/>
              </w:rPr>
            </w:pPr>
          </w:p>
          <w:p w14:paraId="769DE9E3" w14:textId="77777777" w:rsidR="004855EE" w:rsidRPr="00C1506F" w:rsidRDefault="004855EE" w:rsidP="004855EE">
            <w:pPr>
              <w:rPr>
                <w:rFonts w:eastAsia="Times New Roman" w:cstheme="minorHAnsi"/>
                <w:bCs/>
                <w:color w:val="000000"/>
                <w:lang w:eastAsia="en-CA"/>
              </w:rPr>
            </w:pPr>
          </w:p>
          <w:p w14:paraId="13A7E9B4" w14:textId="708E0FBD" w:rsidR="00E75BB9" w:rsidRPr="00C1506F" w:rsidRDefault="00E75BB9" w:rsidP="004855EE">
            <w:pPr>
              <w:rPr>
                <w:rFonts w:eastAsia="Times New Roman" w:cstheme="minorHAnsi"/>
                <w:bCs/>
                <w:color w:val="000000"/>
                <w:lang w:eastAsia="en-CA"/>
              </w:rPr>
            </w:pPr>
          </w:p>
        </w:tc>
      </w:tr>
      <w:tr w:rsidR="004855EE" w:rsidRPr="00C1506F" w14:paraId="1D3D7530" w14:textId="77777777" w:rsidTr="008A057D">
        <w:trPr>
          <w:trHeight w:val="408"/>
        </w:trPr>
        <w:tc>
          <w:tcPr>
            <w:tcW w:w="1809" w:type="dxa"/>
            <w:shd w:val="clear" w:color="auto" w:fill="auto"/>
          </w:tcPr>
          <w:p w14:paraId="0EE9BF03" w14:textId="1DAD2255" w:rsidR="004855EE" w:rsidRPr="00C1506F" w:rsidRDefault="004855EE" w:rsidP="004855EE">
            <w:pPr>
              <w:rPr>
                <w:rFonts w:eastAsia="Times New Roman" w:cstheme="minorHAnsi"/>
                <w:b/>
                <w:bCs/>
                <w:color w:val="000000"/>
                <w:lang w:eastAsia="en-CA"/>
              </w:rPr>
            </w:pPr>
            <w:r w:rsidRPr="00C1506F">
              <w:rPr>
                <w:rFonts w:cstheme="minorHAnsi"/>
                <w:b/>
                <w:bCs/>
                <w:color w:val="000000"/>
              </w:rPr>
              <w:t>CRRC.03</w:t>
            </w:r>
          </w:p>
        </w:tc>
        <w:tc>
          <w:tcPr>
            <w:tcW w:w="1701" w:type="dxa"/>
            <w:shd w:val="clear" w:color="auto" w:fill="auto"/>
          </w:tcPr>
          <w:p w14:paraId="38518106" w14:textId="160ACA35" w:rsidR="004855EE" w:rsidRPr="00C1506F" w:rsidRDefault="004855EE"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65A6323D" w14:textId="77777777" w:rsidR="000A0204" w:rsidRPr="00C1506F" w:rsidRDefault="000A0204" w:rsidP="000A0204">
            <w:pPr>
              <w:rPr>
                <w:rFonts w:ascii="Calibri" w:hAnsi="Calibri" w:cs="Calibri"/>
                <w:color w:val="000000"/>
              </w:rPr>
            </w:pPr>
            <w:r w:rsidRPr="00C1506F">
              <w:rPr>
                <w:rFonts w:ascii="Calibri" w:hAnsi="Calibri" w:cs="Calibri"/>
                <w:color w:val="000000"/>
              </w:rPr>
              <w:t>The entity under assessment MUST perform Identity Verification of the Holder making the credential recovery request.</w:t>
            </w:r>
          </w:p>
          <w:p w14:paraId="54DB8F0A" w14:textId="77777777" w:rsidR="004855EE" w:rsidRPr="00C1506F" w:rsidRDefault="004855EE" w:rsidP="004855EE">
            <w:pPr>
              <w:pStyle w:val="Default"/>
              <w:pBdr>
                <w:bottom w:val="single" w:sz="6" w:space="1" w:color="auto"/>
              </w:pBdr>
              <w:rPr>
                <w:rFonts w:asciiTheme="minorHAnsi" w:hAnsiTheme="minorHAnsi" w:cstheme="minorHAnsi"/>
                <w:iCs/>
                <w:sz w:val="22"/>
                <w:szCs w:val="22"/>
                <w:highlight w:val="yellow"/>
              </w:rPr>
            </w:pPr>
          </w:p>
          <w:p w14:paraId="2F1744AC" w14:textId="77777777" w:rsidR="004855EE" w:rsidRPr="00C1506F" w:rsidRDefault="004855EE" w:rsidP="00EF636D">
            <w:pPr>
              <w:rPr>
                <w:rFonts w:eastAsia="Times New Roman" w:cstheme="minorHAnsi"/>
                <w:bCs/>
                <w:color w:val="000000"/>
                <w:lang w:eastAsia="en-CA"/>
              </w:rPr>
            </w:pPr>
          </w:p>
          <w:p w14:paraId="0318FF5A" w14:textId="77777777" w:rsidR="00EF636D" w:rsidRPr="00C1506F" w:rsidRDefault="00EF636D" w:rsidP="00EF636D">
            <w:pPr>
              <w:rPr>
                <w:rFonts w:eastAsia="Times New Roman" w:cstheme="minorHAnsi"/>
                <w:bCs/>
                <w:color w:val="000000"/>
                <w:lang w:eastAsia="en-CA"/>
              </w:rPr>
            </w:pPr>
          </w:p>
          <w:p w14:paraId="7108DFFB" w14:textId="77777777" w:rsidR="00E75BB9" w:rsidRPr="00C1506F" w:rsidRDefault="00E75BB9" w:rsidP="00EF636D">
            <w:pPr>
              <w:rPr>
                <w:rFonts w:eastAsia="Times New Roman" w:cstheme="minorHAnsi"/>
                <w:bCs/>
                <w:color w:val="000000"/>
                <w:lang w:eastAsia="en-CA"/>
              </w:rPr>
            </w:pPr>
          </w:p>
          <w:p w14:paraId="29CFA018" w14:textId="058DE1AC" w:rsidR="00E75BB9" w:rsidRPr="00C1506F" w:rsidRDefault="00E75BB9" w:rsidP="00EF636D">
            <w:pPr>
              <w:rPr>
                <w:rFonts w:eastAsia="Times New Roman" w:cstheme="minorHAnsi"/>
                <w:bCs/>
                <w:color w:val="000000"/>
                <w:lang w:eastAsia="en-CA"/>
              </w:rPr>
            </w:pPr>
          </w:p>
        </w:tc>
      </w:tr>
      <w:tr w:rsidR="004855EE" w:rsidRPr="00C1506F" w14:paraId="6CFCF42B" w14:textId="77777777" w:rsidTr="008A057D">
        <w:trPr>
          <w:trHeight w:val="408"/>
        </w:trPr>
        <w:tc>
          <w:tcPr>
            <w:tcW w:w="1809" w:type="dxa"/>
            <w:shd w:val="clear" w:color="auto" w:fill="auto"/>
          </w:tcPr>
          <w:p w14:paraId="20A6B5CD" w14:textId="000AC98C" w:rsidR="004855EE" w:rsidRPr="00C1506F" w:rsidRDefault="004855EE" w:rsidP="004855EE">
            <w:pPr>
              <w:rPr>
                <w:rFonts w:eastAsia="Times New Roman" w:cstheme="minorHAnsi"/>
                <w:b/>
                <w:bCs/>
                <w:color w:val="000000"/>
                <w:lang w:eastAsia="en-CA"/>
              </w:rPr>
            </w:pPr>
            <w:r w:rsidRPr="00C1506F">
              <w:rPr>
                <w:rFonts w:cstheme="minorHAnsi"/>
                <w:b/>
                <w:bCs/>
                <w:color w:val="000000"/>
              </w:rPr>
              <w:t>CRRC.04</w:t>
            </w:r>
          </w:p>
        </w:tc>
        <w:tc>
          <w:tcPr>
            <w:tcW w:w="1701" w:type="dxa"/>
            <w:shd w:val="clear" w:color="auto" w:fill="auto"/>
          </w:tcPr>
          <w:p w14:paraId="36993424" w14:textId="38E2A6F9" w:rsidR="004855EE" w:rsidRPr="00C1506F" w:rsidRDefault="004855EE"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55802819" w14:textId="00DC3841" w:rsidR="000A0204" w:rsidRPr="00C1506F" w:rsidRDefault="000F3B28" w:rsidP="000A0204">
            <w:pPr>
              <w:rPr>
                <w:rFonts w:ascii="Calibri" w:hAnsi="Calibri" w:cs="Calibri"/>
                <w:color w:val="000000"/>
              </w:rPr>
            </w:pPr>
            <w:r w:rsidRPr="00C1506F">
              <w:rPr>
                <w:rFonts w:ascii="Calibri" w:hAnsi="Calibri" w:cs="Calibri"/>
                <w:color w:val="000000" w:themeColor="text1"/>
              </w:rPr>
              <w:t>The entity under assessment MUST ensure that recovery of the credential can only occur after appropriate administrative action.</w:t>
            </w:r>
          </w:p>
          <w:p w14:paraId="2D00D7AA" w14:textId="77777777" w:rsidR="00EF636D" w:rsidRPr="00C1506F" w:rsidRDefault="00EF636D" w:rsidP="00EF636D">
            <w:pPr>
              <w:pStyle w:val="Default"/>
              <w:pBdr>
                <w:bottom w:val="single" w:sz="6" w:space="1" w:color="auto"/>
              </w:pBdr>
              <w:rPr>
                <w:rFonts w:asciiTheme="minorHAnsi" w:hAnsiTheme="minorHAnsi" w:cstheme="minorHAnsi"/>
                <w:iCs/>
                <w:sz w:val="22"/>
                <w:szCs w:val="22"/>
                <w:highlight w:val="yellow"/>
              </w:rPr>
            </w:pPr>
          </w:p>
          <w:p w14:paraId="145E592C" w14:textId="77777777" w:rsidR="00EF636D" w:rsidRPr="00C1506F" w:rsidRDefault="00EF636D" w:rsidP="00EF636D">
            <w:pPr>
              <w:rPr>
                <w:rFonts w:eastAsia="Times New Roman" w:cstheme="minorHAnsi"/>
                <w:bCs/>
                <w:color w:val="000000"/>
                <w:lang w:eastAsia="en-CA"/>
              </w:rPr>
            </w:pPr>
          </w:p>
          <w:p w14:paraId="2C86A8BB" w14:textId="77777777" w:rsidR="00C10F37" w:rsidRPr="00C1506F" w:rsidRDefault="00C10F37" w:rsidP="00EF636D">
            <w:pPr>
              <w:rPr>
                <w:rFonts w:eastAsia="Times New Roman" w:cstheme="minorHAnsi"/>
                <w:bCs/>
                <w:color w:val="000000"/>
                <w:lang w:eastAsia="en-CA"/>
              </w:rPr>
            </w:pPr>
          </w:p>
          <w:p w14:paraId="4503C681" w14:textId="77777777" w:rsidR="00E75BB9" w:rsidRPr="00C1506F" w:rsidRDefault="00E75BB9" w:rsidP="00EF636D">
            <w:pPr>
              <w:rPr>
                <w:rFonts w:eastAsia="Times New Roman" w:cstheme="minorHAnsi"/>
                <w:bCs/>
                <w:color w:val="000000"/>
                <w:lang w:eastAsia="en-CA"/>
              </w:rPr>
            </w:pPr>
          </w:p>
          <w:p w14:paraId="2E722B89" w14:textId="53EBA1B7" w:rsidR="00E75BB9" w:rsidRPr="00C1506F" w:rsidRDefault="00E75BB9" w:rsidP="00EF636D">
            <w:pPr>
              <w:rPr>
                <w:rFonts w:eastAsia="Times New Roman" w:cstheme="minorHAnsi"/>
                <w:bCs/>
                <w:color w:val="000000"/>
                <w:lang w:eastAsia="en-CA"/>
              </w:rPr>
            </w:pPr>
          </w:p>
        </w:tc>
      </w:tr>
      <w:tr w:rsidR="004855EE" w:rsidRPr="00C1506F" w14:paraId="7BB73CF7" w14:textId="77777777" w:rsidTr="008A057D">
        <w:trPr>
          <w:trHeight w:val="408"/>
        </w:trPr>
        <w:tc>
          <w:tcPr>
            <w:tcW w:w="1809" w:type="dxa"/>
            <w:shd w:val="clear" w:color="auto" w:fill="auto"/>
          </w:tcPr>
          <w:p w14:paraId="1B54EACE" w14:textId="4601A713" w:rsidR="004855EE" w:rsidRPr="00C1506F" w:rsidRDefault="004855EE" w:rsidP="004855EE">
            <w:pPr>
              <w:rPr>
                <w:rFonts w:eastAsia="Times New Roman" w:cstheme="minorHAnsi"/>
                <w:b/>
                <w:bCs/>
                <w:color w:val="000000"/>
                <w:lang w:eastAsia="en-CA"/>
              </w:rPr>
            </w:pPr>
            <w:r w:rsidRPr="00C1506F">
              <w:rPr>
                <w:rFonts w:cstheme="minorHAnsi"/>
                <w:b/>
                <w:bCs/>
                <w:color w:val="000000"/>
              </w:rPr>
              <w:lastRenderedPageBreak/>
              <w:t>CRRC.05</w:t>
            </w:r>
          </w:p>
        </w:tc>
        <w:tc>
          <w:tcPr>
            <w:tcW w:w="1701" w:type="dxa"/>
            <w:shd w:val="clear" w:color="auto" w:fill="auto"/>
          </w:tcPr>
          <w:p w14:paraId="23C0B2F6" w14:textId="48736349" w:rsidR="004855EE" w:rsidRPr="00C1506F" w:rsidRDefault="004855EE"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006D1456" w14:textId="77777777" w:rsidR="000A0204" w:rsidRPr="00C1506F" w:rsidRDefault="000A0204" w:rsidP="000A0204">
            <w:pPr>
              <w:rPr>
                <w:rFonts w:ascii="Calibri" w:hAnsi="Calibri" w:cs="Calibri"/>
                <w:color w:val="000000"/>
              </w:rPr>
            </w:pPr>
            <w:r w:rsidRPr="00C1506F">
              <w:rPr>
                <w:rFonts w:ascii="Calibri" w:hAnsi="Calibri" w:cs="Calibri"/>
                <w:color w:val="000000" w:themeColor="text1"/>
              </w:rPr>
              <w:t>The entity under assessment MUST ensure that credential recovery only applies to those credentials that are in a suspended state (i.e., revoked credentials cannot be recovered, they must be reissued).</w:t>
            </w:r>
          </w:p>
          <w:p w14:paraId="09E9CAAE" w14:textId="77777777" w:rsidR="00EF636D" w:rsidRPr="00C1506F" w:rsidRDefault="00EF636D" w:rsidP="00EF636D">
            <w:pPr>
              <w:pStyle w:val="Default"/>
              <w:pBdr>
                <w:bottom w:val="single" w:sz="6" w:space="1" w:color="auto"/>
              </w:pBdr>
              <w:rPr>
                <w:rFonts w:asciiTheme="minorHAnsi" w:hAnsiTheme="minorHAnsi" w:cstheme="minorHAnsi"/>
                <w:iCs/>
                <w:sz w:val="22"/>
                <w:szCs w:val="22"/>
                <w:highlight w:val="yellow"/>
              </w:rPr>
            </w:pPr>
          </w:p>
          <w:p w14:paraId="69111CEC" w14:textId="77777777" w:rsidR="00EF636D" w:rsidRPr="00C1506F" w:rsidRDefault="00EF636D" w:rsidP="00EF636D">
            <w:pPr>
              <w:rPr>
                <w:rFonts w:eastAsia="Times New Roman" w:cstheme="minorHAnsi"/>
                <w:bCs/>
                <w:color w:val="000000"/>
                <w:lang w:eastAsia="en-CA"/>
              </w:rPr>
            </w:pPr>
          </w:p>
          <w:p w14:paraId="709D0DE1" w14:textId="77777777" w:rsidR="00C10F37" w:rsidRPr="00C1506F" w:rsidRDefault="00C10F37" w:rsidP="00EF636D">
            <w:pPr>
              <w:rPr>
                <w:rFonts w:eastAsia="Times New Roman" w:cstheme="minorHAnsi"/>
                <w:bCs/>
                <w:color w:val="000000"/>
                <w:lang w:eastAsia="en-CA"/>
              </w:rPr>
            </w:pPr>
          </w:p>
          <w:p w14:paraId="542A5870" w14:textId="77777777" w:rsidR="00E75BB9" w:rsidRPr="00C1506F" w:rsidRDefault="00E75BB9" w:rsidP="00EF636D">
            <w:pPr>
              <w:rPr>
                <w:rFonts w:eastAsia="Times New Roman" w:cstheme="minorHAnsi"/>
                <w:bCs/>
                <w:color w:val="000000"/>
                <w:lang w:eastAsia="en-CA"/>
              </w:rPr>
            </w:pPr>
          </w:p>
          <w:p w14:paraId="329E3DD7" w14:textId="42292543" w:rsidR="00E75BB9" w:rsidRPr="00C1506F" w:rsidRDefault="00E75BB9" w:rsidP="00EF636D">
            <w:pPr>
              <w:rPr>
                <w:rFonts w:eastAsia="Times New Roman" w:cstheme="minorHAnsi"/>
                <w:bCs/>
                <w:color w:val="000000"/>
                <w:lang w:eastAsia="en-CA"/>
              </w:rPr>
            </w:pPr>
          </w:p>
        </w:tc>
      </w:tr>
      <w:tr w:rsidR="004855EE" w:rsidRPr="00C1506F" w14:paraId="79364816" w14:textId="77777777" w:rsidTr="008A057D">
        <w:trPr>
          <w:trHeight w:val="408"/>
        </w:trPr>
        <w:tc>
          <w:tcPr>
            <w:tcW w:w="1809" w:type="dxa"/>
            <w:shd w:val="clear" w:color="auto" w:fill="auto"/>
          </w:tcPr>
          <w:p w14:paraId="021FED20" w14:textId="6BBB08F6" w:rsidR="004855EE" w:rsidRPr="00C1506F" w:rsidRDefault="004855EE" w:rsidP="004855EE">
            <w:pPr>
              <w:rPr>
                <w:rFonts w:eastAsia="Times New Roman" w:cstheme="minorHAnsi"/>
                <w:b/>
                <w:bCs/>
                <w:color w:val="000000"/>
                <w:lang w:eastAsia="en-CA"/>
              </w:rPr>
            </w:pPr>
            <w:r w:rsidRPr="00C1506F">
              <w:rPr>
                <w:rFonts w:cstheme="minorHAnsi"/>
                <w:b/>
                <w:bCs/>
                <w:color w:val="000000"/>
              </w:rPr>
              <w:t>CRRC.06</w:t>
            </w:r>
          </w:p>
        </w:tc>
        <w:tc>
          <w:tcPr>
            <w:tcW w:w="1701" w:type="dxa"/>
            <w:shd w:val="clear" w:color="auto" w:fill="auto"/>
          </w:tcPr>
          <w:p w14:paraId="1DD89DB9" w14:textId="0153AF52" w:rsidR="004855EE" w:rsidRPr="00C1506F" w:rsidRDefault="004855EE"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083CE28B" w14:textId="77777777" w:rsidR="000A0204" w:rsidRPr="00C1506F" w:rsidRDefault="000A0204" w:rsidP="000A0204">
            <w:pPr>
              <w:rPr>
                <w:rFonts w:ascii="Calibri" w:hAnsi="Calibri" w:cs="Calibri"/>
                <w:color w:val="000000"/>
              </w:rPr>
            </w:pPr>
            <w:r w:rsidRPr="00C1506F">
              <w:rPr>
                <w:rFonts w:ascii="Calibri" w:hAnsi="Calibri" w:cs="Calibri"/>
                <w:color w:val="000000" w:themeColor="text1"/>
              </w:rPr>
              <w:t>The entity under assessment SHOULD record the following credential recovery information: the effective date of the credential recovery and the initiating party of the credential recovery.</w:t>
            </w:r>
          </w:p>
          <w:p w14:paraId="0559CACC" w14:textId="5D66E4D9" w:rsidR="00C10F37" w:rsidRPr="00C1506F" w:rsidRDefault="00C10F37" w:rsidP="0A4269BF">
            <w:pPr>
              <w:pStyle w:val="Default"/>
              <w:pBdr>
                <w:bottom w:val="single" w:sz="6" w:space="1" w:color="auto"/>
              </w:pBdr>
              <w:rPr>
                <w:rFonts w:asciiTheme="minorHAnsi" w:hAnsiTheme="minorHAnsi" w:cstheme="minorBidi"/>
                <w:sz w:val="22"/>
                <w:szCs w:val="22"/>
                <w:highlight w:val="yellow"/>
              </w:rPr>
            </w:pPr>
          </w:p>
          <w:p w14:paraId="60C5BA8A" w14:textId="77777777" w:rsidR="00C10F37" w:rsidRPr="00C1506F" w:rsidRDefault="00C10F37" w:rsidP="00C10F37">
            <w:pPr>
              <w:rPr>
                <w:rFonts w:eastAsia="Times New Roman" w:cstheme="minorHAnsi"/>
                <w:b/>
                <w:bCs/>
                <w:color w:val="000000"/>
                <w:lang w:eastAsia="en-CA"/>
              </w:rPr>
            </w:pPr>
          </w:p>
          <w:p w14:paraId="4F664627" w14:textId="77777777" w:rsidR="00C10F37" w:rsidRPr="00C1506F" w:rsidRDefault="00C10F37" w:rsidP="004855EE">
            <w:pPr>
              <w:rPr>
                <w:rFonts w:eastAsia="Times New Roman" w:cstheme="minorHAnsi"/>
                <w:bCs/>
                <w:color w:val="000000"/>
                <w:lang w:eastAsia="en-CA"/>
              </w:rPr>
            </w:pPr>
          </w:p>
          <w:p w14:paraId="219E2089" w14:textId="77777777" w:rsidR="00E75BB9" w:rsidRPr="00C1506F" w:rsidRDefault="00E75BB9" w:rsidP="004855EE">
            <w:pPr>
              <w:rPr>
                <w:rFonts w:eastAsia="Times New Roman" w:cstheme="minorHAnsi"/>
                <w:bCs/>
                <w:color w:val="000000"/>
                <w:lang w:eastAsia="en-CA"/>
              </w:rPr>
            </w:pPr>
          </w:p>
          <w:p w14:paraId="1A27856C" w14:textId="14CB27AB" w:rsidR="00E75BB9" w:rsidRPr="00C1506F" w:rsidRDefault="00E75BB9" w:rsidP="004855EE">
            <w:pPr>
              <w:rPr>
                <w:rFonts w:eastAsia="Times New Roman" w:cstheme="minorHAnsi"/>
                <w:bCs/>
                <w:color w:val="000000"/>
                <w:lang w:eastAsia="en-CA"/>
              </w:rPr>
            </w:pPr>
          </w:p>
        </w:tc>
      </w:tr>
      <w:tr w:rsidR="004855EE" w:rsidRPr="00C1506F" w14:paraId="57CBD63B" w14:textId="77777777" w:rsidTr="008A057D">
        <w:trPr>
          <w:trHeight w:val="408"/>
        </w:trPr>
        <w:tc>
          <w:tcPr>
            <w:tcW w:w="1809" w:type="dxa"/>
            <w:shd w:val="clear" w:color="auto" w:fill="auto"/>
          </w:tcPr>
          <w:p w14:paraId="2D94686F" w14:textId="0BBA5CBA" w:rsidR="004855EE" w:rsidRPr="00C1506F" w:rsidRDefault="004855EE" w:rsidP="004855EE">
            <w:pPr>
              <w:rPr>
                <w:rFonts w:eastAsia="Times New Roman" w:cstheme="minorHAnsi"/>
                <w:b/>
                <w:bCs/>
                <w:color w:val="000000"/>
                <w:lang w:eastAsia="en-CA"/>
              </w:rPr>
            </w:pPr>
            <w:r w:rsidRPr="00C1506F">
              <w:rPr>
                <w:rFonts w:cstheme="minorHAnsi"/>
                <w:b/>
                <w:bCs/>
                <w:color w:val="000000"/>
              </w:rPr>
              <w:t>CRRC.07</w:t>
            </w:r>
          </w:p>
        </w:tc>
        <w:tc>
          <w:tcPr>
            <w:tcW w:w="1701" w:type="dxa"/>
            <w:shd w:val="clear" w:color="auto" w:fill="auto"/>
          </w:tcPr>
          <w:p w14:paraId="31773375" w14:textId="0783FA84" w:rsidR="004855EE" w:rsidRPr="00C1506F" w:rsidRDefault="004855EE"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71FB9691" w14:textId="77777777" w:rsidR="000A0204" w:rsidRPr="00C1506F" w:rsidRDefault="000A0204" w:rsidP="000A0204">
            <w:pPr>
              <w:rPr>
                <w:rFonts w:ascii="Calibri" w:hAnsi="Calibri" w:cs="Calibri"/>
                <w:color w:val="000000"/>
              </w:rPr>
            </w:pPr>
            <w:r w:rsidRPr="00C1506F">
              <w:rPr>
                <w:rFonts w:ascii="Calibri" w:hAnsi="Calibri" w:cs="Calibri"/>
                <w:color w:val="000000"/>
              </w:rPr>
              <w:t>The entity under assessment SHOULD inform the Holder of the change in credential status.</w:t>
            </w:r>
          </w:p>
          <w:p w14:paraId="448B6CD3" w14:textId="77777777" w:rsidR="00C10F37" w:rsidRPr="00C1506F" w:rsidRDefault="00C10F37" w:rsidP="00C10F37">
            <w:pPr>
              <w:pStyle w:val="Default"/>
              <w:pBdr>
                <w:bottom w:val="single" w:sz="6" w:space="1" w:color="auto"/>
              </w:pBdr>
              <w:rPr>
                <w:rFonts w:asciiTheme="minorHAnsi" w:hAnsiTheme="minorHAnsi" w:cstheme="minorHAnsi"/>
                <w:iCs/>
                <w:sz w:val="22"/>
                <w:szCs w:val="22"/>
                <w:highlight w:val="yellow"/>
              </w:rPr>
            </w:pPr>
          </w:p>
          <w:p w14:paraId="5A7D550F" w14:textId="77777777" w:rsidR="00C10F37" w:rsidRPr="00C1506F" w:rsidRDefault="00C10F37" w:rsidP="00C10F37">
            <w:pPr>
              <w:rPr>
                <w:rFonts w:eastAsia="Times New Roman" w:cstheme="minorHAnsi"/>
                <w:b/>
                <w:bCs/>
                <w:color w:val="000000"/>
                <w:lang w:eastAsia="en-CA"/>
              </w:rPr>
            </w:pPr>
          </w:p>
          <w:p w14:paraId="68080DAD" w14:textId="77777777" w:rsidR="00C10F37" w:rsidRPr="00C1506F" w:rsidRDefault="00C10F37" w:rsidP="004855EE">
            <w:pPr>
              <w:tabs>
                <w:tab w:val="left" w:pos="8760"/>
              </w:tabs>
              <w:rPr>
                <w:rFonts w:eastAsia="Times New Roman" w:cstheme="minorHAnsi"/>
                <w:bCs/>
                <w:color w:val="000000"/>
                <w:lang w:eastAsia="en-CA"/>
              </w:rPr>
            </w:pPr>
          </w:p>
          <w:p w14:paraId="18019D10" w14:textId="77777777" w:rsidR="00E75BB9" w:rsidRPr="00C1506F" w:rsidRDefault="00E75BB9" w:rsidP="004855EE">
            <w:pPr>
              <w:tabs>
                <w:tab w:val="left" w:pos="8760"/>
              </w:tabs>
              <w:rPr>
                <w:rFonts w:eastAsia="Times New Roman" w:cstheme="minorHAnsi"/>
                <w:bCs/>
                <w:color w:val="000000"/>
                <w:lang w:eastAsia="en-CA"/>
              </w:rPr>
            </w:pPr>
          </w:p>
          <w:p w14:paraId="44FDCDC5" w14:textId="0437E8C1" w:rsidR="00E75BB9" w:rsidRPr="00C1506F" w:rsidRDefault="00E75BB9" w:rsidP="004855EE">
            <w:pPr>
              <w:tabs>
                <w:tab w:val="left" w:pos="8760"/>
              </w:tabs>
              <w:rPr>
                <w:rFonts w:eastAsia="Times New Roman" w:cstheme="minorHAnsi"/>
                <w:bCs/>
                <w:color w:val="000000"/>
                <w:lang w:eastAsia="en-CA"/>
              </w:rPr>
            </w:pPr>
          </w:p>
        </w:tc>
      </w:tr>
      <w:tr w:rsidR="004855EE" w:rsidRPr="00C1506F" w14:paraId="50AA6F2B" w14:textId="77777777" w:rsidTr="008A057D">
        <w:trPr>
          <w:trHeight w:val="408"/>
        </w:trPr>
        <w:tc>
          <w:tcPr>
            <w:tcW w:w="1809" w:type="dxa"/>
            <w:shd w:val="clear" w:color="auto" w:fill="auto"/>
          </w:tcPr>
          <w:p w14:paraId="12996DE8" w14:textId="22A18699" w:rsidR="004855EE" w:rsidRPr="00C1506F" w:rsidRDefault="004855EE" w:rsidP="004855EE">
            <w:pPr>
              <w:rPr>
                <w:rFonts w:eastAsia="Times New Roman" w:cstheme="minorHAnsi"/>
                <w:b/>
                <w:bCs/>
                <w:color w:val="000000"/>
                <w:lang w:eastAsia="en-CA"/>
              </w:rPr>
            </w:pPr>
            <w:r w:rsidRPr="00C1506F">
              <w:rPr>
                <w:rFonts w:cstheme="minorHAnsi"/>
                <w:b/>
                <w:bCs/>
                <w:color w:val="000000"/>
              </w:rPr>
              <w:t>CRRC.08</w:t>
            </w:r>
          </w:p>
        </w:tc>
        <w:tc>
          <w:tcPr>
            <w:tcW w:w="1701" w:type="dxa"/>
            <w:shd w:val="clear" w:color="auto" w:fill="auto"/>
          </w:tcPr>
          <w:p w14:paraId="231A1900" w14:textId="29B57379" w:rsidR="004855EE" w:rsidRPr="00C1506F" w:rsidRDefault="004855EE" w:rsidP="00D66F53">
            <w:pPr>
              <w:jc w:val="center"/>
              <w:rPr>
                <w:rFonts w:eastAsia="Times New Roman" w:cstheme="minorHAnsi"/>
                <w:b/>
                <w:bCs/>
                <w:color w:val="000000"/>
                <w:lang w:eastAsia="en-CA"/>
              </w:rPr>
            </w:pPr>
            <w:r w:rsidRPr="00C1506F">
              <w:rPr>
                <w:rFonts w:cstheme="minorHAnsi"/>
                <w:color w:val="000000"/>
              </w:rPr>
              <w:t>C1,C2,C3</w:t>
            </w:r>
          </w:p>
        </w:tc>
        <w:tc>
          <w:tcPr>
            <w:tcW w:w="9526" w:type="dxa"/>
          </w:tcPr>
          <w:p w14:paraId="1316221F" w14:textId="77777777" w:rsidR="000A0204" w:rsidRPr="00C1506F" w:rsidRDefault="000A0204" w:rsidP="000A0204">
            <w:pPr>
              <w:rPr>
                <w:rFonts w:ascii="Calibri" w:hAnsi="Calibri" w:cs="Calibri"/>
                <w:color w:val="000000"/>
              </w:rPr>
            </w:pPr>
            <w:r w:rsidRPr="00C1506F">
              <w:rPr>
                <w:rFonts w:ascii="Calibri" w:hAnsi="Calibri" w:cs="Calibri"/>
                <w:color w:val="000000"/>
              </w:rPr>
              <w:t>The entity under assessment MAY make available the credential recovery information to the Holder and any Verifier.</w:t>
            </w:r>
          </w:p>
          <w:p w14:paraId="32ADB678" w14:textId="77777777" w:rsidR="00C10F37" w:rsidRPr="00C1506F" w:rsidRDefault="00C10F37" w:rsidP="00C10F37">
            <w:pPr>
              <w:pStyle w:val="Default"/>
              <w:pBdr>
                <w:bottom w:val="single" w:sz="6" w:space="1" w:color="auto"/>
              </w:pBdr>
              <w:rPr>
                <w:rFonts w:asciiTheme="minorHAnsi" w:hAnsiTheme="minorHAnsi" w:cstheme="minorHAnsi"/>
                <w:iCs/>
                <w:sz w:val="22"/>
                <w:szCs w:val="22"/>
                <w:highlight w:val="yellow"/>
              </w:rPr>
            </w:pPr>
          </w:p>
          <w:p w14:paraId="2B8DE4C9" w14:textId="77777777" w:rsidR="00C10F37" w:rsidRPr="00C1506F" w:rsidRDefault="00C10F37" w:rsidP="004855EE">
            <w:pPr>
              <w:rPr>
                <w:rFonts w:eastAsia="Times New Roman" w:cstheme="minorHAnsi"/>
                <w:bCs/>
                <w:color w:val="000000"/>
                <w:lang w:eastAsia="en-CA"/>
              </w:rPr>
            </w:pPr>
          </w:p>
          <w:p w14:paraId="5A68E333" w14:textId="77777777" w:rsidR="00C10F37" w:rsidRPr="00C1506F" w:rsidRDefault="00C10F37" w:rsidP="004855EE">
            <w:pPr>
              <w:rPr>
                <w:rFonts w:eastAsia="Times New Roman" w:cstheme="minorHAnsi"/>
                <w:bCs/>
                <w:color w:val="000000"/>
                <w:lang w:eastAsia="en-CA"/>
              </w:rPr>
            </w:pPr>
          </w:p>
          <w:p w14:paraId="04E10987" w14:textId="77777777" w:rsidR="00E75BB9" w:rsidRPr="00C1506F" w:rsidRDefault="00E75BB9" w:rsidP="004855EE">
            <w:pPr>
              <w:rPr>
                <w:rFonts w:eastAsia="Times New Roman" w:cstheme="minorHAnsi"/>
                <w:bCs/>
                <w:color w:val="000000"/>
                <w:lang w:eastAsia="en-CA"/>
              </w:rPr>
            </w:pPr>
          </w:p>
          <w:p w14:paraId="3B3DE5EC" w14:textId="49CF2A13" w:rsidR="00E75BB9" w:rsidRPr="00C1506F" w:rsidRDefault="00E75BB9" w:rsidP="004855EE">
            <w:pPr>
              <w:rPr>
                <w:rFonts w:eastAsia="Times New Roman" w:cstheme="minorHAnsi"/>
                <w:bCs/>
                <w:color w:val="000000"/>
                <w:lang w:eastAsia="en-CA"/>
              </w:rPr>
            </w:pPr>
          </w:p>
        </w:tc>
      </w:tr>
      <w:tr w:rsidR="007E0BE1" w:rsidRPr="00C1506F" w14:paraId="460A3C32" w14:textId="77777777" w:rsidTr="000F3B28">
        <w:trPr>
          <w:trHeight w:val="371"/>
        </w:trPr>
        <w:tc>
          <w:tcPr>
            <w:tcW w:w="1809" w:type="dxa"/>
            <w:shd w:val="clear" w:color="auto" w:fill="E7E6E6" w:themeFill="background2"/>
            <w:hideMark/>
          </w:tcPr>
          <w:p w14:paraId="7962C71E" w14:textId="77777777" w:rsidR="007E0BE1" w:rsidRPr="00C1506F" w:rsidRDefault="007E0BE1" w:rsidP="007E0BE1">
            <w:pPr>
              <w:rPr>
                <w:rFonts w:eastAsia="Times New Roman" w:cstheme="minorHAnsi"/>
                <w:b/>
                <w:bCs/>
                <w:color w:val="000000"/>
                <w:lang w:eastAsia="en-CA"/>
              </w:rPr>
            </w:pPr>
            <w:r w:rsidRPr="00C1506F">
              <w:rPr>
                <w:rFonts w:eastAsia="Times New Roman" w:cstheme="minorHAnsi"/>
                <w:b/>
                <w:bCs/>
                <w:color w:val="000000"/>
                <w:lang w:eastAsia="en-CA"/>
              </w:rPr>
              <w:t>CRRV</w:t>
            </w:r>
          </w:p>
        </w:tc>
        <w:tc>
          <w:tcPr>
            <w:tcW w:w="1701" w:type="dxa"/>
            <w:shd w:val="clear" w:color="auto" w:fill="E7E6E6" w:themeFill="background2"/>
            <w:hideMark/>
          </w:tcPr>
          <w:p w14:paraId="5D7DBE56" w14:textId="420CC4CF" w:rsidR="007E0BE1" w:rsidRPr="00C1506F" w:rsidRDefault="007E0BE1" w:rsidP="00D66F53">
            <w:pPr>
              <w:jc w:val="center"/>
              <w:rPr>
                <w:rFonts w:eastAsia="Times New Roman" w:cstheme="minorHAnsi"/>
                <w:b/>
                <w:bCs/>
                <w:color w:val="000000"/>
                <w:lang w:eastAsia="en-CA"/>
              </w:rPr>
            </w:pPr>
          </w:p>
        </w:tc>
        <w:tc>
          <w:tcPr>
            <w:tcW w:w="9526" w:type="dxa"/>
            <w:shd w:val="clear" w:color="auto" w:fill="E7E6E6" w:themeFill="background2"/>
            <w:hideMark/>
          </w:tcPr>
          <w:p w14:paraId="3BFBCD92" w14:textId="06BADE45" w:rsidR="008876E7" w:rsidRPr="00C1506F" w:rsidRDefault="000A0204" w:rsidP="00E75BB9">
            <w:pPr>
              <w:rPr>
                <w:rFonts w:eastAsia="Times New Roman" w:cstheme="minorHAnsi"/>
                <w:color w:val="000000"/>
                <w:lang w:eastAsia="en-CA"/>
              </w:rPr>
            </w:pPr>
            <w:r w:rsidRPr="00C1506F">
              <w:rPr>
                <w:rFonts w:ascii="Calibri" w:hAnsi="Calibri" w:cs="Calibri"/>
                <w:b/>
                <w:i/>
                <w:color w:val="000000"/>
                <w:sz w:val="20"/>
              </w:rPr>
              <w:t>Credential Revocation is the process of ensuring that an issued Credential is permanently flagged as unusable.</w:t>
            </w:r>
          </w:p>
        </w:tc>
      </w:tr>
      <w:tr w:rsidR="00FA4620" w:rsidRPr="00C1506F" w14:paraId="3CB791CD" w14:textId="77777777" w:rsidTr="008A057D">
        <w:tc>
          <w:tcPr>
            <w:tcW w:w="1809" w:type="dxa"/>
            <w:shd w:val="clear" w:color="auto" w:fill="auto"/>
          </w:tcPr>
          <w:p w14:paraId="1E77D5B2" w14:textId="34BAEDE5" w:rsidR="00FA4620" w:rsidRPr="00C1506F" w:rsidRDefault="00FA4620" w:rsidP="00FA4620">
            <w:pPr>
              <w:rPr>
                <w:rFonts w:cstheme="minorHAnsi"/>
                <w:b/>
                <w:bCs/>
                <w:color w:val="000000"/>
              </w:rPr>
            </w:pPr>
            <w:r w:rsidRPr="00C1506F">
              <w:rPr>
                <w:rFonts w:cstheme="minorHAnsi"/>
                <w:b/>
                <w:bCs/>
                <w:color w:val="000000"/>
              </w:rPr>
              <w:lastRenderedPageBreak/>
              <w:t>CRRV.01</w:t>
            </w:r>
          </w:p>
        </w:tc>
        <w:tc>
          <w:tcPr>
            <w:tcW w:w="1701" w:type="dxa"/>
            <w:shd w:val="clear" w:color="auto" w:fill="auto"/>
          </w:tcPr>
          <w:p w14:paraId="764DD07F" w14:textId="0245320D" w:rsidR="00FA4620" w:rsidRPr="00C1506F" w:rsidRDefault="00FA4620" w:rsidP="00D66F53">
            <w:pPr>
              <w:pStyle w:val="Default"/>
              <w:jc w:val="center"/>
              <w:rPr>
                <w:rFonts w:asciiTheme="minorHAnsi" w:hAnsiTheme="minorHAnsi" w:cstheme="minorHAnsi"/>
                <w:i/>
                <w:iCs/>
                <w:sz w:val="22"/>
                <w:szCs w:val="22"/>
              </w:rPr>
            </w:pPr>
            <w:r w:rsidRPr="00C1506F">
              <w:rPr>
                <w:rFonts w:asciiTheme="minorHAnsi" w:hAnsiTheme="minorHAnsi" w:cstheme="minorHAnsi"/>
                <w:sz w:val="22"/>
                <w:szCs w:val="22"/>
              </w:rPr>
              <w:t>C1,C2,C3</w:t>
            </w:r>
          </w:p>
        </w:tc>
        <w:tc>
          <w:tcPr>
            <w:tcW w:w="9526" w:type="dxa"/>
            <w:shd w:val="clear" w:color="auto" w:fill="auto"/>
          </w:tcPr>
          <w:p w14:paraId="38432D78" w14:textId="77777777" w:rsidR="000A0204" w:rsidRPr="00C1506F" w:rsidRDefault="000A0204" w:rsidP="000A0204">
            <w:pPr>
              <w:rPr>
                <w:rFonts w:ascii="Calibri" w:hAnsi="Calibri" w:cs="Calibri"/>
                <w:i/>
                <w:color w:val="000000"/>
                <w:sz w:val="20"/>
              </w:rPr>
            </w:pPr>
            <w:r w:rsidRPr="00C1506F">
              <w:rPr>
                <w:rFonts w:ascii="Calibri" w:hAnsi="Calibri" w:cs="Calibri"/>
                <w:color w:val="000000"/>
              </w:rPr>
              <w:t xml:space="preserve">The entity under assessment MUST have the ability to revoke the credential </w:t>
            </w:r>
            <w:r w:rsidRPr="00C1506F">
              <w:rPr>
                <w:rFonts w:ascii="Calibri" w:hAnsi="Calibri" w:cs="Calibri"/>
                <w:i/>
                <w:color w:val="000000"/>
                <w:sz w:val="20"/>
              </w:rPr>
              <w:t>(for example, due to the expiry date having been exceeded or the detection of suspicious activity).</w:t>
            </w:r>
          </w:p>
          <w:p w14:paraId="3D2C9F59" w14:textId="77777777" w:rsidR="00FA4620" w:rsidRPr="00C1506F" w:rsidRDefault="00FA4620" w:rsidP="00FA4620">
            <w:pPr>
              <w:pStyle w:val="Default"/>
              <w:pBdr>
                <w:bottom w:val="single" w:sz="6" w:space="1" w:color="auto"/>
              </w:pBdr>
              <w:rPr>
                <w:rFonts w:asciiTheme="minorHAnsi" w:hAnsiTheme="minorHAnsi" w:cstheme="minorHAnsi"/>
                <w:iCs/>
                <w:sz w:val="22"/>
                <w:szCs w:val="22"/>
                <w:highlight w:val="yellow"/>
              </w:rPr>
            </w:pPr>
          </w:p>
          <w:p w14:paraId="6418AD9C" w14:textId="77777777" w:rsidR="00FA4620" w:rsidRPr="00C1506F" w:rsidRDefault="00FA4620" w:rsidP="00EF636D">
            <w:pPr>
              <w:rPr>
                <w:rFonts w:cstheme="minorHAnsi"/>
                <w:bCs/>
              </w:rPr>
            </w:pPr>
          </w:p>
          <w:p w14:paraId="4077C0B3" w14:textId="77777777" w:rsidR="00EF636D" w:rsidRPr="00C1506F" w:rsidRDefault="00EF636D" w:rsidP="00EF636D">
            <w:pPr>
              <w:rPr>
                <w:rFonts w:cstheme="minorHAnsi"/>
                <w:bCs/>
              </w:rPr>
            </w:pPr>
          </w:p>
          <w:p w14:paraId="4D2872DC" w14:textId="77777777" w:rsidR="00E75BB9" w:rsidRPr="00C1506F" w:rsidRDefault="00E75BB9" w:rsidP="00EF636D">
            <w:pPr>
              <w:rPr>
                <w:rFonts w:cstheme="minorHAnsi"/>
                <w:bCs/>
              </w:rPr>
            </w:pPr>
          </w:p>
          <w:p w14:paraId="2244993E" w14:textId="00E4C9A7" w:rsidR="00E75BB9" w:rsidRPr="00C1506F" w:rsidRDefault="00E75BB9" w:rsidP="00EF636D">
            <w:pPr>
              <w:rPr>
                <w:rFonts w:cstheme="minorHAnsi"/>
                <w:bCs/>
              </w:rPr>
            </w:pPr>
          </w:p>
        </w:tc>
      </w:tr>
      <w:tr w:rsidR="00FA4620" w:rsidRPr="00C1506F" w14:paraId="41BCEB9F" w14:textId="77777777" w:rsidTr="008A057D">
        <w:tc>
          <w:tcPr>
            <w:tcW w:w="1809" w:type="dxa"/>
            <w:shd w:val="clear" w:color="auto" w:fill="auto"/>
          </w:tcPr>
          <w:p w14:paraId="6E0BD4F9" w14:textId="49659966" w:rsidR="00FA4620" w:rsidRPr="00C1506F" w:rsidRDefault="00FA4620" w:rsidP="00FA4620">
            <w:pPr>
              <w:rPr>
                <w:rFonts w:cstheme="minorHAnsi"/>
                <w:b/>
                <w:bCs/>
                <w:color w:val="000000"/>
              </w:rPr>
            </w:pPr>
            <w:r w:rsidRPr="00C1506F">
              <w:rPr>
                <w:rFonts w:cstheme="minorHAnsi"/>
                <w:b/>
                <w:bCs/>
                <w:color w:val="000000"/>
              </w:rPr>
              <w:t>CRRV.02</w:t>
            </w:r>
          </w:p>
        </w:tc>
        <w:tc>
          <w:tcPr>
            <w:tcW w:w="1701" w:type="dxa"/>
            <w:shd w:val="clear" w:color="auto" w:fill="auto"/>
          </w:tcPr>
          <w:p w14:paraId="56F64E5D" w14:textId="59BAB618" w:rsidR="00FA4620" w:rsidRPr="00C1506F" w:rsidRDefault="00FA4620" w:rsidP="00D66F53">
            <w:pPr>
              <w:pStyle w:val="Default"/>
              <w:jc w:val="center"/>
              <w:rPr>
                <w:rFonts w:asciiTheme="minorHAnsi" w:hAnsiTheme="minorHAnsi" w:cstheme="minorHAnsi"/>
                <w:i/>
                <w:iCs/>
                <w:sz w:val="22"/>
                <w:szCs w:val="22"/>
              </w:rPr>
            </w:pPr>
            <w:r w:rsidRPr="00C1506F">
              <w:rPr>
                <w:rFonts w:asciiTheme="minorHAnsi" w:hAnsiTheme="minorHAnsi" w:cstheme="minorHAnsi"/>
                <w:sz w:val="22"/>
                <w:szCs w:val="22"/>
              </w:rPr>
              <w:t>C1,C2,C3</w:t>
            </w:r>
          </w:p>
        </w:tc>
        <w:tc>
          <w:tcPr>
            <w:tcW w:w="9526" w:type="dxa"/>
            <w:shd w:val="clear" w:color="auto" w:fill="auto"/>
          </w:tcPr>
          <w:p w14:paraId="086FFE6B" w14:textId="26AA8330" w:rsidR="000A0204" w:rsidRPr="00C1506F" w:rsidRDefault="000A0204" w:rsidP="000A0204">
            <w:pPr>
              <w:rPr>
                <w:rFonts w:ascii="Calibri" w:hAnsi="Calibri" w:cs="Calibri"/>
                <w:color w:val="000000"/>
              </w:rPr>
            </w:pPr>
            <w:r w:rsidRPr="00C1506F">
              <w:rPr>
                <w:rFonts w:ascii="Calibri" w:hAnsi="Calibri" w:cs="Calibri"/>
                <w:color w:val="000000" w:themeColor="text1"/>
              </w:rPr>
              <w:t>The entity under assessment MAY immediately revoke the credential without prior suspension in cases where the entity under assessment determines that the risk or evidence warrants revocation.</w:t>
            </w:r>
          </w:p>
          <w:p w14:paraId="4D3F892A" w14:textId="77777777" w:rsidR="00EF636D" w:rsidRPr="00C1506F" w:rsidRDefault="00EF636D" w:rsidP="00EF636D">
            <w:pPr>
              <w:pStyle w:val="Default"/>
              <w:pBdr>
                <w:bottom w:val="single" w:sz="6" w:space="1" w:color="auto"/>
              </w:pBdr>
              <w:rPr>
                <w:rFonts w:asciiTheme="minorHAnsi" w:hAnsiTheme="minorHAnsi" w:cstheme="minorHAnsi"/>
                <w:iCs/>
                <w:sz w:val="22"/>
                <w:szCs w:val="22"/>
                <w:highlight w:val="yellow"/>
              </w:rPr>
            </w:pPr>
          </w:p>
          <w:p w14:paraId="197DEEE5" w14:textId="77777777" w:rsidR="00EF636D" w:rsidRPr="00C1506F" w:rsidRDefault="00EF636D" w:rsidP="00EF636D">
            <w:pPr>
              <w:rPr>
                <w:rFonts w:eastAsia="Times New Roman" w:cstheme="minorHAnsi"/>
                <w:bCs/>
                <w:color w:val="000000"/>
                <w:lang w:eastAsia="en-CA"/>
              </w:rPr>
            </w:pPr>
          </w:p>
          <w:p w14:paraId="4895046E" w14:textId="77777777" w:rsidR="00FA4620" w:rsidRPr="00C1506F" w:rsidRDefault="00FA4620" w:rsidP="00FA4620">
            <w:pPr>
              <w:pStyle w:val="Default"/>
              <w:rPr>
                <w:rFonts w:asciiTheme="minorHAnsi" w:hAnsiTheme="minorHAnsi" w:cstheme="minorHAnsi"/>
                <w:bCs/>
                <w:sz w:val="22"/>
                <w:szCs w:val="22"/>
              </w:rPr>
            </w:pPr>
          </w:p>
          <w:p w14:paraId="17D7DC29" w14:textId="77777777" w:rsidR="00E75BB9" w:rsidRPr="00C1506F" w:rsidRDefault="00E75BB9" w:rsidP="00FA4620">
            <w:pPr>
              <w:pStyle w:val="Default"/>
              <w:rPr>
                <w:rFonts w:asciiTheme="minorHAnsi" w:hAnsiTheme="minorHAnsi" w:cstheme="minorHAnsi"/>
                <w:bCs/>
                <w:sz w:val="22"/>
                <w:szCs w:val="22"/>
              </w:rPr>
            </w:pPr>
          </w:p>
          <w:p w14:paraId="42293401" w14:textId="6175E35B" w:rsidR="00E75BB9" w:rsidRPr="00C1506F" w:rsidRDefault="00E75BB9" w:rsidP="00FA4620">
            <w:pPr>
              <w:pStyle w:val="Default"/>
              <w:rPr>
                <w:rFonts w:asciiTheme="minorHAnsi" w:hAnsiTheme="minorHAnsi" w:cstheme="minorHAnsi"/>
                <w:bCs/>
                <w:sz w:val="22"/>
                <w:szCs w:val="22"/>
              </w:rPr>
            </w:pPr>
          </w:p>
        </w:tc>
      </w:tr>
      <w:tr w:rsidR="00FA4620" w:rsidRPr="00C1506F" w14:paraId="4A616DA3" w14:textId="77777777" w:rsidTr="008A057D">
        <w:tc>
          <w:tcPr>
            <w:tcW w:w="1809" w:type="dxa"/>
            <w:shd w:val="clear" w:color="auto" w:fill="auto"/>
          </w:tcPr>
          <w:p w14:paraId="044ADBCC" w14:textId="7974134C" w:rsidR="00FA4620" w:rsidRPr="00C1506F" w:rsidRDefault="00FA4620" w:rsidP="00FA4620">
            <w:pPr>
              <w:rPr>
                <w:rFonts w:cstheme="minorHAnsi"/>
                <w:b/>
                <w:bCs/>
                <w:color w:val="000000"/>
              </w:rPr>
            </w:pPr>
            <w:r w:rsidRPr="00C1506F">
              <w:rPr>
                <w:rFonts w:cstheme="minorHAnsi"/>
                <w:b/>
                <w:bCs/>
                <w:color w:val="000000"/>
              </w:rPr>
              <w:t>CRRV.03</w:t>
            </w:r>
          </w:p>
        </w:tc>
        <w:tc>
          <w:tcPr>
            <w:tcW w:w="1701" w:type="dxa"/>
            <w:shd w:val="clear" w:color="auto" w:fill="auto"/>
          </w:tcPr>
          <w:p w14:paraId="46DEDD80" w14:textId="75153647" w:rsidR="00FA4620" w:rsidRPr="00C1506F" w:rsidRDefault="00FA4620" w:rsidP="00D66F53">
            <w:pPr>
              <w:pStyle w:val="Default"/>
              <w:jc w:val="center"/>
              <w:rPr>
                <w:rFonts w:asciiTheme="minorHAnsi" w:hAnsiTheme="minorHAnsi" w:cstheme="minorHAnsi"/>
                <w:i/>
                <w:iCs/>
                <w:sz w:val="22"/>
                <w:szCs w:val="22"/>
              </w:rPr>
            </w:pPr>
            <w:r w:rsidRPr="00C1506F">
              <w:rPr>
                <w:rFonts w:asciiTheme="minorHAnsi" w:hAnsiTheme="minorHAnsi" w:cstheme="minorHAnsi"/>
                <w:sz w:val="22"/>
                <w:szCs w:val="22"/>
              </w:rPr>
              <w:t>C1,C2,C3</w:t>
            </w:r>
          </w:p>
        </w:tc>
        <w:tc>
          <w:tcPr>
            <w:tcW w:w="9526" w:type="dxa"/>
            <w:shd w:val="clear" w:color="auto" w:fill="auto"/>
          </w:tcPr>
          <w:p w14:paraId="14827DDD" w14:textId="77777777" w:rsidR="000A0204" w:rsidRPr="00C1506F" w:rsidRDefault="000A0204" w:rsidP="000A0204">
            <w:pPr>
              <w:rPr>
                <w:rFonts w:ascii="Calibri" w:hAnsi="Calibri" w:cs="Calibri"/>
                <w:color w:val="000000" w:themeColor="text1"/>
              </w:rPr>
            </w:pPr>
            <w:r w:rsidRPr="00C1506F">
              <w:rPr>
                <w:rFonts w:ascii="Calibri" w:hAnsi="Calibri" w:cs="Calibri"/>
                <w:color w:val="000000" w:themeColor="text1"/>
              </w:rPr>
              <w:t>The entity under assessment MAY provide to the Holder of the credential the ability to request the revocation of the credential.</w:t>
            </w:r>
          </w:p>
          <w:p w14:paraId="7B0C1647" w14:textId="77777777" w:rsidR="00E75BB9" w:rsidRPr="00C1506F" w:rsidRDefault="00E75BB9" w:rsidP="00E75BB9">
            <w:pPr>
              <w:pStyle w:val="Default"/>
              <w:pBdr>
                <w:bottom w:val="single" w:sz="6" w:space="1" w:color="auto"/>
              </w:pBdr>
              <w:rPr>
                <w:rFonts w:asciiTheme="minorHAnsi" w:hAnsiTheme="minorHAnsi" w:cstheme="minorHAnsi"/>
                <w:iCs/>
                <w:sz w:val="22"/>
                <w:szCs w:val="22"/>
                <w:highlight w:val="yellow"/>
              </w:rPr>
            </w:pPr>
          </w:p>
          <w:p w14:paraId="19BFA78B" w14:textId="77777777" w:rsidR="00E75BB9" w:rsidRPr="00C1506F" w:rsidRDefault="00E75BB9" w:rsidP="00E75BB9">
            <w:pPr>
              <w:rPr>
                <w:rFonts w:eastAsia="Times New Roman"/>
                <w:b/>
                <w:bCs/>
                <w:color w:val="000000" w:themeColor="text1"/>
                <w:lang w:eastAsia="en-CA"/>
              </w:rPr>
            </w:pPr>
          </w:p>
          <w:p w14:paraId="247E2C7D" w14:textId="77777777" w:rsidR="00FA4620" w:rsidRPr="00C1506F" w:rsidRDefault="00FA4620" w:rsidP="00FA4620">
            <w:pPr>
              <w:rPr>
                <w:rFonts w:eastAsia="Times New Roman" w:cstheme="minorHAnsi"/>
                <w:b/>
                <w:bCs/>
                <w:color w:val="000000"/>
                <w:lang w:eastAsia="en-CA"/>
              </w:rPr>
            </w:pPr>
          </w:p>
          <w:p w14:paraId="688B3BD0" w14:textId="77777777" w:rsidR="00FA4620" w:rsidRPr="00C1506F" w:rsidRDefault="00FA4620" w:rsidP="00FA4620">
            <w:pPr>
              <w:pStyle w:val="Default"/>
              <w:rPr>
                <w:rFonts w:asciiTheme="minorHAnsi" w:hAnsiTheme="minorHAnsi" w:cstheme="minorHAnsi"/>
                <w:bCs/>
                <w:sz w:val="22"/>
                <w:szCs w:val="22"/>
              </w:rPr>
            </w:pPr>
          </w:p>
          <w:p w14:paraId="6EE460C6" w14:textId="61EB31C5" w:rsidR="00E75BB9" w:rsidRPr="00C1506F" w:rsidRDefault="00E75BB9" w:rsidP="00FA4620">
            <w:pPr>
              <w:pStyle w:val="Default"/>
              <w:rPr>
                <w:rFonts w:asciiTheme="minorHAnsi" w:hAnsiTheme="minorHAnsi" w:cstheme="minorHAnsi"/>
                <w:bCs/>
                <w:sz w:val="22"/>
                <w:szCs w:val="22"/>
              </w:rPr>
            </w:pPr>
          </w:p>
        </w:tc>
      </w:tr>
      <w:tr w:rsidR="00FA4620" w:rsidRPr="00C1506F" w14:paraId="7AEED997" w14:textId="77777777" w:rsidTr="008A057D">
        <w:tc>
          <w:tcPr>
            <w:tcW w:w="1809" w:type="dxa"/>
            <w:shd w:val="clear" w:color="auto" w:fill="auto"/>
          </w:tcPr>
          <w:p w14:paraId="68DC4886" w14:textId="559D6417" w:rsidR="00FA4620" w:rsidRPr="00C1506F" w:rsidRDefault="00FA4620" w:rsidP="00FA4620">
            <w:pPr>
              <w:rPr>
                <w:rFonts w:cstheme="minorHAnsi"/>
                <w:b/>
                <w:bCs/>
                <w:color w:val="000000"/>
              </w:rPr>
            </w:pPr>
            <w:r w:rsidRPr="00C1506F">
              <w:rPr>
                <w:rFonts w:cstheme="minorHAnsi"/>
                <w:b/>
                <w:bCs/>
                <w:color w:val="000000"/>
              </w:rPr>
              <w:t>CRRV.04</w:t>
            </w:r>
          </w:p>
        </w:tc>
        <w:tc>
          <w:tcPr>
            <w:tcW w:w="1701" w:type="dxa"/>
            <w:shd w:val="clear" w:color="auto" w:fill="auto"/>
          </w:tcPr>
          <w:p w14:paraId="65D7310B" w14:textId="1215A3DE" w:rsidR="00FA4620" w:rsidRPr="00C1506F" w:rsidRDefault="00FA4620" w:rsidP="00D66F53">
            <w:pPr>
              <w:pStyle w:val="Default"/>
              <w:jc w:val="center"/>
              <w:rPr>
                <w:rFonts w:asciiTheme="minorHAnsi" w:hAnsiTheme="minorHAnsi" w:cstheme="minorHAnsi"/>
                <w:i/>
                <w:iCs/>
                <w:sz w:val="22"/>
                <w:szCs w:val="22"/>
              </w:rPr>
            </w:pPr>
            <w:r w:rsidRPr="00C1506F">
              <w:rPr>
                <w:rFonts w:asciiTheme="minorHAnsi" w:hAnsiTheme="minorHAnsi" w:cstheme="minorHAnsi"/>
                <w:sz w:val="22"/>
                <w:szCs w:val="22"/>
              </w:rPr>
              <w:t>C1,C2,C3</w:t>
            </w:r>
          </w:p>
        </w:tc>
        <w:tc>
          <w:tcPr>
            <w:tcW w:w="9526" w:type="dxa"/>
            <w:shd w:val="clear" w:color="auto" w:fill="auto"/>
          </w:tcPr>
          <w:p w14:paraId="29EB1761" w14:textId="77777777" w:rsidR="000A0204" w:rsidRPr="00C1506F" w:rsidRDefault="000A0204" w:rsidP="000A0204">
            <w:pPr>
              <w:rPr>
                <w:rFonts w:ascii="Calibri" w:hAnsi="Calibri" w:cs="Calibri"/>
                <w:color w:val="000000"/>
              </w:rPr>
            </w:pPr>
            <w:r w:rsidRPr="00C1506F">
              <w:rPr>
                <w:rFonts w:ascii="Calibri" w:hAnsi="Calibri" w:cs="Calibri"/>
                <w:color w:val="000000" w:themeColor="text1"/>
              </w:rPr>
              <w:t>The entity under assessment MUST perform Identity Verification of the Holder making the credential revocation request.</w:t>
            </w:r>
          </w:p>
          <w:p w14:paraId="68FD3679" w14:textId="77777777" w:rsidR="00E75BB9" w:rsidRPr="00C1506F" w:rsidRDefault="00E75BB9" w:rsidP="00E75BB9">
            <w:pPr>
              <w:pStyle w:val="Default"/>
              <w:pBdr>
                <w:bottom w:val="single" w:sz="6" w:space="1" w:color="auto"/>
              </w:pBdr>
              <w:rPr>
                <w:rFonts w:asciiTheme="minorHAnsi" w:hAnsiTheme="minorHAnsi" w:cstheme="minorHAnsi"/>
                <w:iCs/>
                <w:sz w:val="22"/>
                <w:szCs w:val="22"/>
                <w:highlight w:val="yellow"/>
              </w:rPr>
            </w:pPr>
          </w:p>
          <w:p w14:paraId="551FBA64" w14:textId="77777777" w:rsidR="00E75BB9" w:rsidRPr="00C1506F" w:rsidRDefault="00E75BB9" w:rsidP="00E75BB9">
            <w:pPr>
              <w:rPr>
                <w:rFonts w:eastAsia="Times New Roman"/>
                <w:b/>
                <w:bCs/>
                <w:color w:val="000000" w:themeColor="text1"/>
                <w:lang w:eastAsia="en-CA"/>
              </w:rPr>
            </w:pPr>
          </w:p>
          <w:p w14:paraId="38E04A47" w14:textId="77777777" w:rsidR="00A835E7" w:rsidRPr="00C1506F" w:rsidRDefault="00A835E7" w:rsidP="00A835E7">
            <w:pPr>
              <w:rPr>
                <w:rFonts w:eastAsia="Times New Roman" w:cstheme="minorHAnsi"/>
                <w:b/>
                <w:bCs/>
                <w:color w:val="000000"/>
                <w:lang w:eastAsia="en-CA"/>
              </w:rPr>
            </w:pPr>
          </w:p>
          <w:p w14:paraId="204CA480" w14:textId="28F30E82" w:rsidR="0A4269BF" w:rsidRPr="00C1506F" w:rsidRDefault="0A4269BF" w:rsidP="0A4269BF">
            <w:pPr>
              <w:rPr>
                <w:highlight w:val="yellow"/>
              </w:rPr>
            </w:pPr>
          </w:p>
          <w:p w14:paraId="0B815036" w14:textId="7EE316CA" w:rsidR="00FA4620" w:rsidRPr="00C1506F" w:rsidRDefault="00FA4620" w:rsidP="00FA4620">
            <w:pPr>
              <w:pStyle w:val="Default"/>
              <w:rPr>
                <w:rFonts w:asciiTheme="minorHAnsi" w:hAnsiTheme="minorHAnsi" w:cstheme="minorHAnsi"/>
                <w:bCs/>
                <w:sz w:val="22"/>
                <w:szCs w:val="22"/>
              </w:rPr>
            </w:pPr>
          </w:p>
        </w:tc>
      </w:tr>
      <w:tr w:rsidR="00FA4620" w:rsidRPr="00C1506F" w14:paraId="66D7C02F" w14:textId="77777777" w:rsidTr="008A057D">
        <w:tc>
          <w:tcPr>
            <w:tcW w:w="1809" w:type="dxa"/>
            <w:shd w:val="clear" w:color="auto" w:fill="auto"/>
          </w:tcPr>
          <w:p w14:paraId="6AC96DFB" w14:textId="1ADC82C7" w:rsidR="00FA4620" w:rsidRPr="00C1506F" w:rsidRDefault="00FA4620" w:rsidP="00FA4620">
            <w:pPr>
              <w:rPr>
                <w:rFonts w:cstheme="minorHAnsi"/>
                <w:b/>
                <w:bCs/>
                <w:color w:val="000000"/>
              </w:rPr>
            </w:pPr>
            <w:r w:rsidRPr="00C1506F">
              <w:rPr>
                <w:rFonts w:cstheme="minorHAnsi"/>
                <w:b/>
                <w:bCs/>
                <w:color w:val="000000"/>
              </w:rPr>
              <w:t>CRRV.05</w:t>
            </w:r>
          </w:p>
        </w:tc>
        <w:tc>
          <w:tcPr>
            <w:tcW w:w="1701" w:type="dxa"/>
            <w:shd w:val="clear" w:color="auto" w:fill="auto"/>
          </w:tcPr>
          <w:p w14:paraId="4C8D138B" w14:textId="1891C684" w:rsidR="00FA4620" w:rsidRPr="00C1506F" w:rsidRDefault="00FA4620" w:rsidP="00D66F53">
            <w:pPr>
              <w:pStyle w:val="Default"/>
              <w:jc w:val="center"/>
              <w:rPr>
                <w:rFonts w:asciiTheme="minorHAnsi" w:hAnsiTheme="minorHAnsi" w:cstheme="minorHAnsi"/>
                <w:i/>
                <w:iCs/>
                <w:sz w:val="22"/>
                <w:szCs w:val="22"/>
              </w:rPr>
            </w:pPr>
            <w:r w:rsidRPr="00C1506F">
              <w:rPr>
                <w:rFonts w:asciiTheme="minorHAnsi" w:hAnsiTheme="minorHAnsi" w:cstheme="minorHAnsi"/>
                <w:sz w:val="22"/>
                <w:szCs w:val="22"/>
              </w:rPr>
              <w:t>C1,C2,C3</w:t>
            </w:r>
          </w:p>
        </w:tc>
        <w:tc>
          <w:tcPr>
            <w:tcW w:w="9526" w:type="dxa"/>
            <w:shd w:val="clear" w:color="auto" w:fill="auto"/>
          </w:tcPr>
          <w:p w14:paraId="65FD8C08" w14:textId="77777777" w:rsidR="000A0204" w:rsidRPr="00C1506F" w:rsidRDefault="000A0204" w:rsidP="000A0204">
            <w:pPr>
              <w:rPr>
                <w:rFonts w:ascii="Calibri" w:hAnsi="Calibri" w:cs="Calibri"/>
                <w:color w:val="000000"/>
              </w:rPr>
            </w:pPr>
            <w:r w:rsidRPr="00C1506F">
              <w:rPr>
                <w:rFonts w:ascii="Calibri" w:hAnsi="Calibri" w:cs="Calibri"/>
                <w:color w:val="000000" w:themeColor="text1"/>
              </w:rPr>
              <w:t>The entity under assessment MUST ensure that credential revocation can only occur based on relevant policy, law, or regulation.</w:t>
            </w:r>
          </w:p>
          <w:p w14:paraId="21E2C231" w14:textId="70E54244" w:rsidR="00FA4620" w:rsidRPr="00C1506F" w:rsidRDefault="00FA4620" w:rsidP="0A4269BF">
            <w:pPr>
              <w:pStyle w:val="Default"/>
              <w:pBdr>
                <w:bottom w:val="single" w:sz="6" w:space="1" w:color="auto"/>
              </w:pBdr>
              <w:rPr>
                <w:rFonts w:asciiTheme="minorHAnsi" w:hAnsiTheme="minorHAnsi" w:cstheme="minorBidi"/>
                <w:sz w:val="22"/>
                <w:szCs w:val="22"/>
                <w:highlight w:val="yellow"/>
              </w:rPr>
            </w:pPr>
          </w:p>
          <w:p w14:paraId="1D09D87D" w14:textId="77777777" w:rsidR="00FA4620" w:rsidRPr="00C1506F" w:rsidRDefault="00FA4620" w:rsidP="00FA4620">
            <w:pPr>
              <w:pStyle w:val="Default"/>
              <w:rPr>
                <w:rFonts w:asciiTheme="minorHAnsi" w:hAnsiTheme="minorHAnsi" w:cstheme="minorHAnsi"/>
                <w:bCs/>
                <w:sz w:val="22"/>
                <w:szCs w:val="22"/>
              </w:rPr>
            </w:pPr>
          </w:p>
          <w:p w14:paraId="1DC2E4CA" w14:textId="77777777" w:rsidR="00E75BB9" w:rsidRPr="00C1506F" w:rsidRDefault="00E75BB9" w:rsidP="00FA4620">
            <w:pPr>
              <w:pStyle w:val="Default"/>
              <w:rPr>
                <w:rFonts w:asciiTheme="minorHAnsi" w:hAnsiTheme="minorHAnsi" w:cstheme="minorHAnsi"/>
                <w:bCs/>
                <w:sz w:val="22"/>
                <w:szCs w:val="22"/>
              </w:rPr>
            </w:pPr>
          </w:p>
          <w:p w14:paraId="58CFE7C2" w14:textId="77777777" w:rsidR="00E75BB9" w:rsidRPr="00C1506F" w:rsidRDefault="00E75BB9" w:rsidP="00FA4620">
            <w:pPr>
              <w:pStyle w:val="Default"/>
              <w:rPr>
                <w:rFonts w:asciiTheme="minorHAnsi" w:hAnsiTheme="minorHAnsi" w:cstheme="minorHAnsi"/>
                <w:bCs/>
                <w:sz w:val="22"/>
                <w:szCs w:val="22"/>
              </w:rPr>
            </w:pPr>
          </w:p>
          <w:p w14:paraId="5B33A1EC" w14:textId="2531A1D5" w:rsidR="00E75BB9" w:rsidRPr="00C1506F" w:rsidRDefault="00E75BB9" w:rsidP="00FA4620">
            <w:pPr>
              <w:pStyle w:val="Default"/>
              <w:rPr>
                <w:rFonts w:asciiTheme="minorHAnsi" w:hAnsiTheme="minorHAnsi" w:cstheme="minorHAnsi"/>
                <w:bCs/>
                <w:sz w:val="22"/>
                <w:szCs w:val="22"/>
              </w:rPr>
            </w:pPr>
          </w:p>
        </w:tc>
      </w:tr>
      <w:tr w:rsidR="00FA4620" w:rsidRPr="00C1506F" w14:paraId="499E4592" w14:textId="77777777" w:rsidTr="008A057D">
        <w:tc>
          <w:tcPr>
            <w:tcW w:w="1809" w:type="dxa"/>
            <w:shd w:val="clear" w:color="auto" w:fill="auto"/>
          </w:tcPr>
          <w:p w14:paraId="6ECADF09" w14:textId="6C94C9B5" w:rsidR="00FA4620" w:rsidRPr="00C1506F" w:rsidRDefault="00FA4620" w:rsidP="00FA4620">
            <w:pPr>
              <w:rPr>
                <w:rFonts w:cstheme="minorHAnsi"/>
                <w:b/>
                <w:bCs/>
                <w:color w:val="000000"/>
              </w:rPr>
            </w:pPr>
            <w:r w:rsidRPr="00C1506F">
              <w:rPr>
                <w:rFonts w:cstheme="minorHAnsi"/>
                <w:b/>
                <w:bCs/>
                <w:color w:val="000000"/>
              </w:rPr>
              <w:lastRenderedPageBreak/>
              <w:t>CRRV.06</w:t>
            </w:r>
          </w:p>
        </w:tc>
        <w:tc>
          <w:tcPr>
            <w:tcW w:w="1701" w:type="dxa"/>
            <w:shd w:val="clear" w:color="auto" w:fill="auto"/>
          </w:tcPr>
          <w:p w14:paraId="77DB5679" w14:textId="230B14B3" w:rsidR="00FA4620" w:rsidRPr="00C1506F" w:rsidRDefault="00FA4620" w:rsidP="00D66F53">
            <w:pPr>
              <w:pStyle w:val="Default"/>
              <w:jc w:val="center"/>
              <w:rPr>
                <w:rFonts w:asciiTheme="minorHAnsi" w:hAnsiTheme="minorHAnsi" w:cstheme="minorHAnsi"/>
                <w:i/>
                <w:iCs/>
                <w:sz w:val="22"/>
                <w:szCs w:val="22"/>
              </w:rPr>
            </w:pPr>
            <w:r w:rsidRPr="00C1506F">
              <w:rPr>
                <w:rFonts w:asciiTheme="minorHAnsi" w:hAnsiTheme="minorHAnsi" w:cstheme="minorHAnsi"/>
                <w:sz w:val="22"/>
                <w:szCs w:val="22"/>
              </w:rPr>
              <w:t>C1,C2,C3</w:t>
            </w:r>
          </w:p>
        </w:tc>
        <w:tc>
          <w:tcPr>
            <w:tcW w:w="9526" w:type="dxa"/>
            <w:shd w:val="clear" w:color="auto" w:fill="auto"/>
          </w:tcPr>
          <w:p w14:paraId="6DD4F299" w14:textId="77777777" w:rsidR="000A0204" w:rsidRPr="00C1506F" w:rsidRDefault="000A0204" w:rsidP="000A0204">
            <w:pPr>
              <w:rPr>
                <w:rFonts w:ascii="Calibri" w:hAnsi="Calibri" w:cs="Calibri"/>
                <w:color w:val="000000"/>
              </w:rPr>
            </w:pPr>
            <w:r w:rsidRPr="00C1506F">
              <w:rPr>
                <w:rFonts w:ascii="Calibri" w:hAnsi="Calibri" w:cs="Calibri"/>
                <w:color w:val="000000" w:themeColor="text1"/>
              </w:rPr>
              <w:t>The entity under assessment SHOULD record the following credential revocation information: the effective date of the credential revocation, the reason for the credential revocation, and the initiating party of the credential revocation.</w:t>
            </w:r>
          </w:p>
          <w:p w14:paraId="343FA7CF" w14:textId="3FD8125A" w:rsidR="00FA4620" w:rsidRPr="00C1506F" w:rsidRDefault="00FA4620" w:rsidP="0A4269BF">
            <w:pPr>
              <w:pStyle w:val="Default"/>
              <w:pBdr>
                <w:bottom w:val="single" w:sz="6" w:space="1" w:color="auto"/>
              </w:pBdr>
              <w:rPr>
                <w:rFonts w:asciiTheme="minorHAnsi" w:hAnsiTheme="minorHAnsi" w:cstheme="minorBidi"/>
                <w:sz w:val="22"/>
                <w:szCs w:val="22"/>
                <w:highlight w:val="yellow"/>
              </w:rPr>
            </w:pPr>
          </w:p>
          <w:p w14:paraId="09158433" w14:textId="77777777" w:rsidR="00FA4620" w:rsidRPr="00C1506F" w:rsidRDefault="00FA4620" w:rsidP="00FA4620">
            <w:pPr>
              <w:rPr>
                <w:rFonts w:eastAsia="Times New Roman" w:cstheme="minorHAnsi"/>
                <w:b/>
                <w:bCs/>
                <w:color w:val="000000"/>
                <w:lang w:eastAsia="en-CA"/>
              </w:rPr>
            </w:pPr>
          </w:p>
          <w:p w14:paraId="441D505B" w14:textId="77777777" w:rsidR="00FA4620" w:rsidRPr="00C1506F" w:rsidRDefault="00FA4620" w:rsidP="00FA4620">
            <w:pPr>
              <w:pStyle w:val="Default"/>
              <w:rPr>
                <w:rFonts w:asciiTheme="minorHAnsi" w:hAnsiTheme="minorHAnsi" w:cstheme="minorHAnsi"/>
                <w:bCs/>
                <w:sz w:val="22"/>
                <w:szCs w:val="22"/>
              </w:rPr>
            </w:pPr>
          </w:p>
          <w:p w14:paraId="33A094B1" w14:textId="77777777" w:rsidR="00E75BB9" w:rsidRPr="00C1506F" w:rsidRDefault="00E75BB9" w:rsidP="00FA4620">
            <w:pPr>
              <w:pStyle w:val="Default"/>
              <w:rPr>
                <w:rFonts w:asciiTheme="minorHAnsi" w:hAnsiTheme="minorHAnsi" w:cstheme="minorHAnsi"/>
                <w:bCs/>
                <w:sz w:val="22"/>
                <w:szCs w:val="22"/>
              </w:rPr>
            </w:pPr>
          </w:p>
          <w:p w14:paraId="34916A0D" w14:textId="2AECF09B" w:rsidR="00E75BB9" w:rsidRPr="00C1506F" w:rsidRDefault="00E75BB9" w:rsidP="00FA4620">
            <w:pPr>
              <w:pStyle w:val="Default"/>
              <w:rPr>
                <w:rFonts w:asciiTheme="minorHAnsi" w:hAnsiTheme="minorHAnsi" w:cstheme="minorHAnsi"/>
                <w:bCs/>
                <w:sz w:val="22"/>
                <w:szCs w:val="22"/>
              </w:rPr>
            </w:pPr>
          </w:p>
        </w:tc>
      </w:tr>
      <w:tr w:rsidR="00FA4620" w:rsidRPr="00C1506F" w14:paraId="0C72D5CB" w14:textId="77777777" w:rsidTr="008A057D">
        <w:tc>
          <w:tcPr>
            <w:tcW w:w="1809" w:type="dxa"/>
            <w:shd w:val="clear" w:color="auto" w:fill="auto"/>
          </w:tcPr>
          <w:p w14:paraId="6E9021A6" w14:textId="75FE6FB4" w:rsidR="00FA4620" w:rsidRPr="00C1506F" w:rsidRDefault="00FA4620" w:rsidP="00FA4620">
            <w:pPr>
              <w:rPr>
                <w:rFonts w:cstheme="minorHAnsi"/>
              </w:rPr>
            </w:pPr>
            <w:r w:rsidRPr="00C1506F">
              <w:rPr>
                <w:rFonts w:cstheme="minorHAnsi"/>
                <w:b/>
                <w:bCs/>
                <w:color w:val="000000"/>
              </w:rPr>
              <w:t>CRRV.07</w:t>
            </w:r>
          </w:p>
        </w:tc>
        <w:tc>
          <w:tcPr>
            <w:tcW w:w="1701" w:type="dxa"/>
            <w:shd w:val="clear" w:color="auto" w:fill="auto"/>
          </w:tcPr>
          <w:p w14:paraId="2A67D3D8" w14:textId="3D103451" w:rsidR="00FA4620" w:rsidRPr="00C1506F" w:rsidRDefault="00FA4620" w:rsidP="00D66F53">
            <w:pPr>
              <w:pStyle w:val="Default"/>
              <w:jc w:val="center"/>
              <w:rPr>
                <w:rFonts w:asciiTheme="minorHAnsi" w:hAnsiTheme="minorHAnsi" w:cstheme="minorHAnsi"/>
                <w:i/>
                <w:iCs/>
                <w:sz w:val="22"/>
                <w:szCs w:val="22"/>
              </w:rPr>
            </w:pPr>
            <w:r w:rsidRPr="00C1506F">
              <w:rPr>
                <w:rFonts w:asciiTheme="minorHAnsi" w:hAnsiTheme="minorHAnsi" w:cstheme="minorHAnsi"/>
                <w:sz w:val="22"/>
                <w:szCs w:val="22"/>
              </w:rPr>
              <w:t>C1,C2,C3</w:t>
            </w:r>
          </w:p>
        </w:tc>
        <w:tc>
          <w:tcPr>
            <w:tcW w:w="9526" w:type="dxa"/>
            <w:shd w:val="clear" w:color="auto" w:fill="auto"/>
          </w:tcPr>
          <w:p w14:paraId="74F1DAB1" w14:textId="77777777" w:rsidR="000A0204" w:rsidRPr="00C1506F" w:rsidRDefault="000A0204" w:rsidP="000A0204">
            <w:pPr>
              <w:rPr>
                <w:rFonts w:ascii="Calibri" w:hAnsi="Calibri" w:cs="Calibri"/>
                <w:color w:val="000000"/>
              </w:rPr>
            </w:pPr>
            <w:r w:rsidRPr="00C1506F">
              <w:rPr>
                <w:rFonts w:ascii="Calibri" w:hAnsi="Calibri" w:cs="Calibri"/>
                <w:color w:val="000000" w:themeColor="text1"/>
              </w:rPr>
              <w:t>The entity under assessment MUST inform the Holder of the change in the credential status.</w:t>
            </w:r>
          </w:p>
          <w:p w14:paraId="5BD3A7D2" w14:textId="63828E3B" w:rsidR="00FA4620" w:rsidRPr="00C1506F" w:rsidRDefault="00FA4620" w:rsidP="0A4269BF">
            <w:pPr>
              <w:pStyle w:val="Default"/>
              <w:pBdr>
                <w:bottom w:val="single" w:sz="6" w:space="1" w:color="auto"/>
              </w:pBdr>
              <w:rPr>
                <w:rFonts w:asciiTheme="minorHAnsi" w:hAnsiTheme="minorHAnsi" w:cstheme="minorBidi"/>
                <w:sz w:val="22"/>
                <w:szCs w:val="22"/>
                <w:highlight w:val="yellow"/>
              </w:rPr>
            </w:pPr>
          </w:p>
          <w:p w14:paraId="61DA10E8" w14:textId="77777777" w:rsidR="00FA4620" w:rsidRPr="00C1506F" w:rsidRDefault="00FA4620" w:rsidP="00FA4620">
            <w:pPr>
              <w:rPr>
                <w:rFonts w:eastAsia="Times New Roman" w:cstheme="minorHAnsi"/>
                <w:b/>
                <w:bCs/>
                <w:color w:val="000000"/>
                <w:lang w:eastAsia="en-CA"/>
              </w:rPr>
            </w:pPr>
          </w:p>
          <w:p w14:paraId="511E0017" w14:textId="77777777" w:rsidR="00FA4620" w:rsidRPr="00C1506F" w:rsidRDefault="00FA4620" w:rsidP="00FA4620">
            <w:pPr>
              <w:pStyle w:val="Default"/>
              <w:rPr>
                <w:rFonts w:asciiTheme="minorHAnsi" w:hAnsiTheme="minorHAnsi" w:cstheme="minorHAnsi"/>
                <w:sz w:val="22"/>
                <w:szCs w:val="22"/>
              </w:rPr>
            </w:pPr>
          </w:p>
          <w:p w14:paraId="06F6412F" w14:textId="77777777" w:rsidR="00E75BB9" w:rsidRPr="00C1506F" w:rsidRDefault="00E75BB9" w:rsidP="00FA4620">
            <w:pPr>
              <w:pStyle w:val="Default"/>
              <w:rPr>
                <w:rFonts w:asciiTheme="minorHAnsi" w:hAnsiTheme="minorHAnsi" w:cstheme="minorHAnsi"/>
                <w:sz w:val="22"/>
                <w:szCs w:val="22"/>
              </w:rPr>
            </w:pPr>
          </w:p>
          <w:p w14:paraId="6C36C6BB" w14:textId="4D17BF35" w:rsidR="00E75BB9" w:rsidRPr="00C1506F" w:rsidRDefault="00E75BB9" w:rsidP="00FA4620">
            <w:pPr>
              <w:pStyle w:val="Default"/>
              <w:rPr>
                <w:rFonts w:asciiTheme="minorHAnsi" w:hAnsiTheme="minorHAnsi" w:cstheme="minorHAnsi"/>
                <w:sz w:val="22"/>
                <w:szCs w:val="22"/>
              </w:rPr>
            </w:pPr>
          </w:p>
        </w:tc>
      </w:tr>
      <w:tr w:rsidR="00FA4620" w:rsidRPr="00C1506F" w14:paraId="69EE68E8" w14:textId="77777777" w:rsidTr="008A057D">
        <w:tc>
          <w:tcPr>
            <w:tcW w:w="1809" w:type="dxa"/>
            <w:shd w:val="clear" w:color="auto" w:fill="auto"/>
          </w:tcPr>
          <w:p w14:paraId="64E629CD" w14:textId="4692752D" w:rsidR="00FA4620" w:rsidRPr="00C1506F" w:rsidRDefault="00FA4620" w:rsidP="00FA4620">
            <w:pPr>
              <w:rPr>
                <w:rFonts w:cstheme="minorHAnsi"/>
                <w:b/>
                <w:bCs/>
                <w:color w:val="000000"/>
              </w:rPr>
            </w:pPr>
            <w:r w:rsidRPr="00C1506F">
              <w:rPr>
                <w:rFonts w:cstheme="minorHAnsi"/>
                <w:b/>
                <w:bCs/>
                <w:color w:val="000000"/>
              </w:rPr>
              <w:t>CRRV.08</w:t>
            </w:r>
          </w:p>
        </w:tc>
        <w:tc>
          <w:tcPr>
            <w:tcW w:w="1701" w:type="dxa"/>
            <w:shd w:val="clear" w:color="auto" w:fill="auto"/>
          </w:tcPr>
          <w:p w14:paraId="6CDE80C0" w14:textId="6D393BB5" w:rsidR="00FA4620" w:rsidRPr="00C1506F" w:rsidRDefault="00FA4620" w:rsidP="00D66F53">
            <w:pPr>
              <w:pStyle w:val="Default"/>
              <w:jc w:val="center"/>
              <w:rPr>
                <w:rFonts w:asciiTheme="minorHAnsi" w:hAnsiTheme="minorHAnsi" w:cstheme="minorHAnsi"/>
                <w:sz w:val="22"/>
                <w:szCs w:val="22"/>
              </w:rPr>
            </w:pPr>
            <w:r w:rsidRPr="00C1506F">
              <w:rPr>
                <w:rFonts w:asciiTheme="minorHAnsi" w:hAnsiTheme="minorHAnsi" w:cstheme="minorHAnsi"/>
                <w:sz w:val="22"/>
                <w:szCs w:val="22"/>
              </w:rPr>
              <w:t>C1,C2,C3</w:t>
            </w:r>
          </w:p>
        </w:tc>
        <w:tc>
          <w:tcPr>
            <w:tcW w:w="9526" w:type="dxa"/>
            <w:shd w:val="clear" w:color="auto" w:fill="auto"/>
          </w:tcPr>
          <w:p w14:paraId="09A3F9B7" w14:textId="77777777" w:rsidR="000A0204" w:rsidRPr="00C1506F" w:rsidRDefault="000A0204" w:rsidP="000A0204">
            <w:pPr>
              <w:rPr>
                <w:rFonts w:ascii="Calibri" w:hAnsi="Calibri" w:cs="Calibri"/>
                <w:color w:val="000000"/>
              </w:rPr>
            </w:pPr>
            <w:r w:rsidRPr="00C1506F">
              <w:rPr>
                <w:rFonts w:ascii="Calibri" w:hAnsi="Calibri" w:cs="Calibri"/>
                <w:color w:val="000000" w:themeColor="text1"/>
              </w:rPr>
              <w:t>The entity under assessment MAY make available the credential revocation information to the Holder and any Verifier.</w:t>
            </w:r>
          </w:p>
          <w:p w14:paraId="1EA9ECEB" w14:textId="33E6F7B2" w:rsidR="008876E7" w:rsidRPr="00C1506F" w:rsidRDefault="008876E7" w:rsidP="0A4269BF">
            <w:pPr>
              <w:pStyle w:val="Default"/>
              <w:pBdr>
                <w:bottom w:val="single" w:sz="6" w:space="1" w:color="auto"/>
              </w:pBdr>
              <w:rPr>
                <w:rFonts w:asciiTheme="minorHAnsi" w:hAnsiTheme="minorHAnsi" w:cstheme="minorBidi"/>
                <w:sz w:val="22"/>
                <w:szCs w:val="22"/>
                <w:highlight w:val="yellow"/>
              </w:rPr>
            </w:pPr>
          </w:p>
          <w:p w14:paraId="36071C56" w14:textId="77777777" w:rsidR="00FA4620" w:rsidRPr="00C1506F" w:rsidRDefault="00FA4620" w:rsidP="00FA4620">
            <w:pPr>
              <w:rPr>
                <w:rFonts w:eastAsia="Times New Roman" w:cstheme="minorHAnsi"/>
                <w:b/>
                <w:bCs/>
                <w:color w:val="000000"/>
                <w:lang w:eastAsia="en-CA"/>
              </w:rPr>
            </w:pPr>
          </w:p>
          <w:p w14:paraId="24567C35" w14:textId="77777777" w:rsidR="00FA4620" w:rsidRPr="00C1506F" w:rsidRDefault="00FA4620" w:rsidP="00FA4620">
            <w:pPr>
              <w:pStyle w:val="Default"/>
              <w:rPr>
                <w:rFonts w:asciiTheme="minorHAnsi" w:hAnsiTheme="minorHAnsi" w:cstheme="minorHAnsi"/>
                <w:sz w:val="22"/>
                <w:szCs w:val="22"/>
              </w:rPr>
            </w:pPr>
          </w:p>
          <w:p w14:paraId="24E7BAC6" w14:textId="77777777" w:rsidR="00E75BB9" w:rsidRPr="00C1506F" w:rsidRDefault="00E75BB9" w:rsidP="00FA4620">
            <w:pPr>
              <w:pStyle w:val="Default"/>
              <w:rPr>
                <w:rFonts w:asciiTheme="minorHAnsi" w:hAnsiTheme="minorHAnsi" w:cstheme="minorHAnsi"/>
                <w:sz w:val="22"/>
                <w:szCs w:val="22"/>
              </w:rPr>
            </w:pPr>
          </w:p>
          <w:p w14:paraId="2EFE3971" w14:textId="6F511D65" w:rsidR="00E75BB9" w:rsidRPr="00C1506F" w:rsidRDefault="00E75BB9" w:rsidP="00FA4620">
            <w:pPr>
              <w:pStyle w:val="Default"/>
              <w:rPr>
                <w:rFonts w:asciiTheme="minorHAnsi" w:hAnsiTheme="minorHAnsi" w:cstheme="minorHAnsi"/>
                <w:sz w:val="22"/>
                <w:szCs w:val="22"/>
              </w:rPr>
            </w:pPr>
          </w:p>
        </w:tc>
      </w:tr>
    </w:tbl>
    <w:p w14:paraId="1EB059F1" w14:textId="77777777" w:rsidR="002A5381" w:rsidRPr="00C1506F" w:rsidRDefault="002A5381">
      <w:pPr>
        <w:rPr>
          <w:rFonts w:cstheme="minorHAnsi"/>
        </w:rPr>
      </w:pPr>
    </w:p>
    <w:sectPr w:rsidR="002A5381" w:rsidRPr="00C1506F" w:rsidSect="00663394">
      <w:headerReference w:type="default" r:id="rId10"/>
      <w:footerReference w:type="default" r:id="rId11"/>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EED5E" w14:textId="77777777" w:rsidR="00DB4F5F" w:rsidRDefault="00DB4F5F" w:rsidP="002A5381">
      <w:pPr>
        <w:spacing w:after="0" w:line="240" w:lineRule="auto"/>
      </w:pPr>
      <w:r>
        <w:separator/>
      </w:r>
    </w:p>
  </w:endnote>
  <w:endnote w:type="continuationSeparator" w:id="0">
    <w:p w14:paraId="74092647" w14:textId="77777777" w:rsidR="00DB4F5F" w:rsidRDefault="00DB4F5F"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054FD5E8" w:rsidR="00611519" w:rsidRDefault="0061151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B5BA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5BA0">
              <w:rPr>
                <w:b/>
                <w:bCs/>
                <w:noProof/>
              </w:rPr>
              <w:t>22</w:t>
            </w:r>
            <w:r>
              <w:rPr>
                <w:b/>
                <w:bCs/>
                <w:sz w:val="24"/>
                <w:szCs w:val="24"/>
              </w:rPr>
              <w:fldChar w:fldCharType="end"/>
            </w:r>
          </w:p>
        </w:sdtContent>
      </w:sdt>
    </w:sdtContent>
  </w:sdt>
  <w:p w14:paraId="0280D8EA" w14:textId="77777777" w:rsidR="00611519" w:rsidRDefault="00611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B3EBC" w14:textId="77777777" w:rsidR="00DB4F5F" w:rsidRDefault="00DB4F5F" w:rsidP="002A5381">
      <w:pPr>
        <w:spacing w:after="0" w:line="240" w:lineRule="auto"/>
      </w:pPr>
      <w:r>
        <w:separator/>
      </w:r>
    </w:p>
  </w:footnote>
  <w:footnote w:type="continuationSeparator" w:id="0">
    <w:p w14:paraId="04825711" w14:textId="77777777" w:rsidR="00DB4F5F" w:rsidRDefault="00DB4F5F"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B5D6" w14:textId="75529DAC" w:rsidR="00611519" w:rsidRDefault="00611519" w:rsidP="008876E7">
    <w:pPr>
      <w:pStyle w:val="Header"/>
      <w:jc w:val="center"/>
      <w:rPr>
        <w:sz w:val="20"/>
        <w:lang w:val="en-US"/>
      </w:rPr>
    </w:pPr>
    <w:r w:rsidRPr="00E9091A">
      <w:rPr>
        <w:sz w:val="20"/>
        <w:lang w:val="en-US"/>
      </w:rPr>
      <w:t>Public Sector Profile of the Pan-Canadian Trust Framework 1.</w:t>
    </w:r>
    <w:r w:rsidR="00663394">
      <w:rPr>
        <w:sz w:val="20"/>
        <w:lang w:val="en-US"/>
      </w:rPr>
      <w:t>5</w:t>
    </w:r>
  </w:p>
  <w:p w14:paraId="77E9CA4A" w14:textId="5EF64B17" w:rsidR="00611519" w:rsidRPr="008876E7" w:rsidRDefault="00611519" w:rsidP="00EC62A6">
    <w:pPr>
      <w:pStyle w:val="Header"/>
      <w:rPr>
        <w:lang w:val="en-US"/>
      </w:rPr>
    </w:pPr>
  </w:p>
</w:hdr>
</file>

<file path=word/intelligence2.xml><?xml version="1.0" encoding="utf-8"?>
<int2:intelligence xmlns:int2="http://schemas.microsoft.com/office/intelligence/2020/intelligence" xmlns:oel="http://schemas.microsoft.com/office/2019/extlst">
  <int2:observations>
    <int2:textHash int2:hashCode="SKNmHYRkePqZGo" int2:id="ejQIjPWx">
      <int2:state int2:value="Rejected" int2:type="LegacyProofing"/>
    </int2:textHash>
    <int2:textHash int2:hashCode="fqjHidiYzmz4sq" int2:id="O6DbwA0l">
      <int2:state int2:value="Rejected" int2:type="LegacyProofing"/>
    </int2:textHash>
    <int2:textHash int2:hashCode="1/Z6JQ2CVDOcxX" int2:id="JX14Vy13">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34649777">
    <w:abstractNumId w:val="1"/>
  </w:num>
  <w:num w:numId="2" w16cid:durableId="604387998">
    <w:abstractNumId w:val="2"/>
  </w:num>
  <w:num w:numId="3" w16cid:durableId="335429244">
    <w:abstractNumId w:val="0"/>
  </w:num>
  <w:num w:numId="4" w16cid:durableId="1025867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428AC"/>
    <w:rsid w:val="00042E28"/>
    <w:rsid w:val="0005021B"/>
    <w:rsid w:val="00052483"/>
    <w:rsid w:val="00057469"/>
    <w:rsid w:val="00063AAC"/>
    <w:rsid w:val="00076D43"/>
    <w:rsid w:val="000A0204"/>
    <w:rsid w:val="000C2ABD"/>
    <w:rsid w:val="000F3B28"/>
    <w:rsid w:val="000F536D"/>
    <w:rsid w:val="000F5403"/>
    <w:rsid w:val="0010261A"/>
    <w:rsid w:val="00131110"/>
    <w:rsid w:val="0017118A"/>
    <w:rsid w:val="00184E24"/>
    <w:rsid w:val="001C6E76"/>
    <w:rsid w:val="001C7115"/>
    <w:rsid w:val="001D0D8D"/>
    <w:rsid w:val="001D4581"/>
    <w:rsid w:val="001F2B1D"/>
    <w:rsid w:val="00202AF1"/>
    <w:rsid w:val="0021294F"/>
    <w:rsid w:val="00213F78"/>
    <w:rsid w:val="002322AB"/>
    <w:rsid w:val="00237B37"/>
    <w:rsid w:val="00242248"/>
    <w:rsid w:val="002718CF"/>
    <w:rsid w:val="00284B98"/>
    <w:rsid w:val="00287CC1"/>
    <w:rsid w:val="002A5381"/>
    <w:rsid w:val="002C0C74"/>
    <w:rsid w:val="002C5940"/>
    <w:rsid w:val="002E680E"/>
    <w:rsid w:val="002F19A7"/>
    <w:rsid w:val="00363815"/>
    <w:rsid w:val="0037010D"/>
    <w:rsid w:val="0039430F"/>
    <w:rsid w:val="003A491C"/>
    <w:rsid w:val="003A51CC"/>
    <w:rsid w:val="003D1497"/>
    <w:rsid w:val="00402F02"/>
    <w:rsid w:val="004044B4"/>
    <w:rsid w:val="004074C7"/>
    <w:rsid w:val="0044480E"/>
    <w:rsid w:val="00461B1C"/>
    <w:rsid w:val="00473C62"/>
    <w:rsid w:val="004855EE"/>
    <w:rsid w:val="00493EC5"/>
    <w:rsid w:val="004A6730"/>
    <w:rsid w:val="004A681C"/>
    <w:rsid w:val="004B39D4"/>
    <w:rsid w:val="004E0C1D"/>
    <w:rsid w:val="004E53E2"/>
    <w:rsid w:val="004F097D"/>
    <w:rsid w:val="0050221E"/>
    <w:rsid w:val="00502B8C"/>
    <w:rsid w:val="00512A83"/>
    <w:rsid w:val="00517A0F"/>
    <w:rsid w:val="00517BC0"/>
    <w:rsid w:val="00520069"/>
    <w:rsid w:val="005259D7"/>
    <w:rsid w:val="00530EC7"/>
    <w:rsid w:val="00536778"/>
    <w:rsid w:val="005408A2"/>
    <w:rsid w:val="00575336"/>
    <w:rsid w:val="005A1B21"/>
    <w:rsid w:val="005B5B3A"/>
    <w:rsid w:val="005E2DD8"/>
    <w:rsid w:val="005E593C"/>
    <w:rsid w:val="00605BD9"/>
    <w:rsid w:val="00606DDD"/>
    <w:rsid w:val="00611489"/>
    <w:rsid w:val="00611519"/>
    <w:rsid w:val="00612A52"/>
    <w:rsid w:val="00616D92"/>
    <w:rsid w:val="00642859"/>
    <w:rsid w:val="0064334E"/>
    <w:rsid w:val="0065183F"/>
    <w:rsid w:val="00663394"/>
    <w:rsid w:val="00664247"/>
    <w:rsid w:val="00666588"/>
    <w:rsid w:val="006750C0"/>
    <w:rsid w:val="006868E8"/>
    <w:rsid w:val="00687183"/>
    <w:rsid w:val="00687335"/>
    <w:rsid w:val="00692B92"/>
    <w:rsid w:val="006A1361"/>
    <w:rsid w:val="006A6A3E"/>
    <w:rsid w:val="006A7FCB"/>
    <w:rsid w:val="006C1BE0"/>
    <w:rsid w:val="006D5F22"/>
    <w:rsid w:val="006E3341"/>
    <w:rsid w:val="006F6322"/>
    <w:rsid w:val="007000DA"/>
    <w:rsid w:val="0073658D"/>
    <w:rsid w:val="00755BA2"/>
    <w:rsid w:val="00755DF9"/>
    <w:rsid w:val="00770A03"/>
    <w:rsid w:val="00776AAA"/>
    <w:rsid w:val="0077718B"/>
    <w:rsid w:val="00781914"/>
    <w:rsid w:val="00791A80"/>
    <w:rsid w:val="007A4FF7"/>
    <w:rsid w:val="007B33AB"/>
    <w:rsid w:val="007B5BA0"/>
    <w:rsid w:val="007B79F2"/>
    <w:rsid w:val="007C2A73"/>
    <w:rsid w:val="007E074A"/>
    <w:rsid w:val="007E0BE1"/>
    <w:rsid w:val="007E0FD5"/>
    <w:rsid w:val="008031AE"/>
    <w:rsid w:val="00805FBB"/>
    <w:rsid w:val="00812CE2"/>
    <w:rsid w:val="00813055"/>
    <w:rsid w:val="00827B58"/>
    <w:rsid w:val="00830AEB"/>
    <w:rsid w:val="00831603"/>
    <w:rsid w:val="00851475"/>
    <w:rsid w:val="008546C6"/>
    <w:rsid w:val="008876E7"/>
    <w:rsid w:val="00891AEC"/>
    <w:rsid w:val="008A057D"/>
    <w:rsid w:val="008A7ECB"/>
    <w:rsid w:val="008B2979"/>
    <w:rsid w:val="008B5F1C"/>
    <w:rsid w:val="008C3F80"/>
    <w:rsid w:val="008E345C"/>
    <w:rsid w:val="008F2FC6"/>
    <w:rsid w:val="008F3427"/>
    <w:rsid w:val="00900FDF"/>
    <w:rsid w:val="009048F7"/>
    <w:rsid w:val="00911608"/>
    <w:rsid w:val="00932A13"/>
    <w:rsid w:val="00933A40"/>
    <w:rsid w:val="0094321E"/>
    <w:rsid w:val="009509E9"/>
    <w:rsid w:val="00955384"/>
    <w:rsid w:val="00967D84"/>
    <w:rsid w:val="0097091A"/>
    <w:rsid w:val="00985702"/>
    <w:rsid w:val="009E66BC"/>
    <w:rsid w:val="009F4EE4"/>
    <w:rsid w:val="00A007D4"/>
    <w:rsid w:val="00A038C8"/>
    <w:rsid w:val="00A11C21"/>
    <w:rsid w:val="00A14DD4"/>
    <w:rsid w:val="00A21886"/>
    <w:rsid w:val="00A23AB8"/>
    <w:rsid w:val="00A24478"/>
    <w:rsid w:val="00A24512"/>
    <w:rsid w:val="00A272A9"/>
    <w:rsid w:val="00A2796A"/>
    <w:rsid w:val="00A319D9"/>
    <w:rsid w:val="00A4506F"/>
    <w:rsid w:val="00A46068"/>
    <w:rsid w:val="00A63F25"/>
    <w:rsid w:val="00A652A2"/>
    <w:rsid w:val="00A717CF"/>
    <w:rsid w:val="00A74909"/>
    <w:rsid w:val="00A779B4"/>
    <w:rsid w:val="00A835E7"/>
    <w:rsid w:val="00A84464"/>
    <w:rsid w:val="00AA41CF"/>
    <w:rsid w:val="00AE265D"/>
    <w:rsid w:val="00AF403F"/>
    <w:rsid w:val="00AF6230"/>
    <w:rsid w:val="00B0334C"/>
    <w:rsid w:val="00B06D2E"/>
    <w:rsid w:val="00B11B4F"/>
    <w:rsid w:val="00B5234A"/>
    <w:rsid w:val="00B52EA2"/>
    <w:rsid w:val="00B73BCF"/>
    <w:rsid w:val="00B8218C"/>
    <w:rsid w:val="00B83DB0"/>
    <w:rsid w:val="00BA0FB9"/>
    <w:rsid w:val="00BB138F"/>
    <w:rsid w:val="00BB3B8C"/>
    <w:rsid w:val="00BD74F2"/>
    <w:rsid w:val="00BE32C3"/>
    <w:rsid w:val="00BF2E89"/>
    <w:rsid w:val="00C06F8E"/>
    <w:rsid w:val="00C10AE8"/>
    <w:rsid w:val="00C10F37"/>
    <w:rsid w:val="00C13984"/>
    <w:rsid w:val="00C1442D"/>
    <w:rsid w:val="00C1506F"/>
    <w:rsid w:val="00C31307"/>
    <w:rsid w:val="00C3408B"/>
    <w:rsid w:val="00C46771"/>
    <w:rsid w:val="00C70A59"/>
    <w:rsid w:val="00C81DDA"/>
    <w:rsid w:val="00CA3C5E"/>
    <w:rsid w:val="00CA46E4"/>
    <w:rsid w:val="00CC022D"/>
    <w:rsid w:val="00CC115C"/>
    <w:rsid w:val="00CC204D"/>
    <w:rsid w:val="00CC4F18"/>
    <w:rsid w:val="00CD4340"/>
    <w:rsid w:val="00CD60FA"/>
    <w:rsid w:val="00CD691B"/>
    <w:rsid w:val="00CE07D5"/>
    <w:rsid w:val="00CF0A61"/>
    <w:rsid w:val="00D1130F"/>
    <w:rsid w:val="00D1781A"/>
    <w:rsid w:val="00D36433"/>
    <w:rsid w:val="00D422E9"/>
    <w:rsid w:val="00D53CF8"/>
    <w:rsid w:val="00D54EEE"/>
    <w:rsid w:val="00D606C7"/>
    <w:rsid w:val="00D636C3"/>
    <w:rsid w:val="00D66F53"/>
    <w:rsid w:val="00D72A11"/>
    <w:rsid w:val="00DA0004"/>
    <w:rsid w:val="00DA3D4D"/>
    <w:rsid w:val="00DA3F0B"/>
    <w:rsid w:val="00DB4F5F"/>
    <w:rsid w:val="00DD4C10"/>
    <w:rsid w:val="00DE09F5"/>
    <w:rsid w:val="00E018CA"/>
    <w:rsid w:val="00E10C41"/>
    <w:rsid w:val="00E120D1"/>
    <w:rsid w:val="00E148BA"/>
    <w:rsid w:val="00E16CF9"/>
    <w:rsid w:val="00E20AAD"/>
    <w:rsid w:val="00E22337"/>
    <w:rsid w:val="00E25521"/>
    <w:rsid w:val="00E3095E"/>
    <w:rsid w:val="00E41C10"/>
    <w:rsid w:val="00E56661"/>
    <w:rsid w:val="00E60F13"/>
    <w:rsid w:val="00E7156F"/>
    <w:rsid w:val="00E75BB9"/>
    <w:rsid w:val="00EA1194"/>
    <w:rsid w:val="00EB09D8"/>
    <w:rsid w:val="00EC0A1B"/>
    <w:rsid w:val="00EC3C40"/>
    <w:rsid w:val="00EC62A6"/>
    <w:rsid w:val="00ED531E"/>
    <w:rsid w:val="00ED7E84"/>
    <w:rsid w:val="00EE3135"/>
    <w:rsid w:val="00EE3DEA"/>
    <w:rsid w:val="00EF3500"/>
    <w:rsid w:val="00EF4502"/>
    <w:rsid w:val="00EF636D"/>
    <w:rsid w:val="00F27B8B"/>
    <w:rsid w:val="00F43CF6"/>
    <w:rsid w:val="00F44190"/>
    <w:rsid w:val="00F51752"/>
    <w:rsid w:val="00F618FB"/>
    <w:rsid w:val="00F63B30"/>
    <w:rsid w:val="00F73AFF"/>
    <w:rsid w:val="00F9048D"/>
    <w:rsid w:val="00F90B44"/>
    <w:rsid w:val="00FA4620"/>
    <w:rsid w:val="00FB2B9A"/>
    <w:rsid w:val="00FE5E8F"/>
    <w:rsid w:val="01359233"/>
    <w:rsid w:val="03F4C681"/>
    <w:rsid w:val="043D6173"/>
    <w:rsid w:val="0488B0F7"/>
    <w:rsid w:val="067A715B"/>
    <w:rsid w:val="0A4269BF"/>
    <w:rsid w:val="0CD08A82"/>
    <w:rsid w:val="10C2BE64"/>
    <w:rsid w:val="129CE774"/>
    <w:rsid w:val="12E35393"/>
    <w:rsid w:val="13A89E22"/>
    <w:rsid w:val="15E887B7"/>
    <w:rsid w:val="16E15F3D"/>
    <w:rsid w:val="1795B5CD"/>
    <w:rsid w:val="1A852664"/>
    <w:rsid w:val="1B56B91B"/>
    <w:rsid w:val="1C20F6C5"/>
    <w:rsid w:val="1FEE9A87"/>
    <w:rsid w:val="21B393AA"/>
    <w:rsid w:val="21BDAC3F"/>
    <w:rsid w:val="21E82ADB"/>
    <w:rsid w:val="22ADE262"/>
    <w:rsid w:val="2368261E"/>
    <w:rsid w:val="23A1097D"/>
    <w:rsid w:val="270478D1"/>
    <w:rsid w:val="27F70CD4"/>
    <w:rsid w:val="29E6F7C2"/>
    <w:rsid w:val="2B75CA00"/>
    <w:rsid w:val="2B8929E7"/>
    <w:rsid w:val="2BAAF5FB"/>
    <w:rsid w:val="2CE6D6B8"/>
    <w:rsid w:val="2E7220A3"/>
    <w:rsid w:val="311406FA"/>
    <w:rsid w:val="31147D9E"/>
    <w:rsid w:val="31285640"/>
    <w:rsid w:val="312AB689"/>
    <w:rsid w:val="32F978B9"/>
    <w:rsid w:val="3302BEF2"/>
    <w:rsid w:val="33653CEC"/>
    <w:rsid w:val="342DE6E2"/>
    <w:rsid w:val="3621566B"/>
    <w:rsid w:val="38930281"/>
    <w:rsid w:val="391EFBEC"/>
    <w:rsid w:val="3DBEAC81"/>
    <w:rsid w:val="3E6478B5"/>
    <w:rsid w:val="3F911CB7"/>
    <w:rsid w:val="3FBED364"/>
    <w:rsid w:val="401292B4"/>
    <w:rsid w:val="40984A9D"/>
    <w:rsid w:val="40CD6831"/>
    <w:rsid w:val="40E73387"/>
    <w:rsid w:val="41AA97F8"/>
    <w:rsid w:val="41D8E3F6"/>
    <w:rsid w:val="43CFEB5F"/>
    <w:rsid w:val="44796838"/>
    <w:rsid w:val="453AD85A"/>
    <w:rsid w:val="461F9B96"/>
    <w:rsid w:val="4670A4E0"/>
    <w:rsid w:val="48B0D27B"/>
    <w:rsid w:val="4A9AEE4F"/>
    <w:rsid w:val="4B796FCD"/>
    <w:rsid w:val="4BAA19DE"/>
    <w:rsid w:val="4C7718C4"/>
    <w:rsid w:val="4CE56B2C"/>
    <w:rsid w:val="4D563541"/>
    <w:rsid w:val="4EC1BA28"/>
    <w:rsid w:val="4F2CE9C0"/>
    <w:rsid w:val="502422EA"/>
    <w:rsid w:val="51698174"/>
    <w:rsid w:val="517AC512"/>
    <w:rsid w:val="52003305"/>
    <w:rsid w:val="525A15C9"/>
    <w:rsid w:val="529B540B"/>
    <w:rsid w:val="52A60034"/>
    <w:rsid w:val="55557DE0"/>
    <w:rsid w:val="56034DC5"/>
    <w:rsid w:val="5770BD54"/>
    <w:rsid w:val="5789E740"/>
    <w:rsid w:val="57B6404B"/>
    <w:rsid w:val="5B9275E5"/>
    <w:rsid w:val="5E678C05"/>
    <w:rsid w:val="5EEAE870"/>
    <w:rsid w:val="5F1786F9"/>
    <w:rsid w:val="6118F7E6"/>
    <w:rsid w:val="699E3C8A"/>
    <w:rsid w:val="6BE2D0B4"/>
    <w:rsid w:val="6CA10CCC"/>
    <w:rsid w:val="6EB14DAC"/>
    <w:rsid w:val="6EB8AEE8"/>
    <w:rsid w:val="6F896C2F"/>
    <w:rsid w:val="70216DB6"/>
    <w:rsid w:val="71253C90"/>
    <w:rsid w:val="747EC562"/>
    <w:rsid w:val="76102189"/>
    <w:rsid w:val="7633D1D5"/>
    <w:rsid w:val="772F02D4"/>
    <w:rsid w:val="78D5B741"/>
    <w:rsid w:val="7CB5E4FB"/>
    <w:rsid w:val="7D648E9E"/>
    <w:rsid w:val="7FA0D8F9"/>
    <w:rsid w:val="7FF16F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docId w15:val="{35899054-F272-42A0-99F6-E3D516CB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CC115C"/>
    <w:pPr>
      <w:widowControl/>
      <w:pBdr>
        <w:top w:val="none" w:sz="0" w:space="0" w:color="auto"/>
        <w:left w:val="none" w:sz="0" w:space="0" w:color="auto"/>
        <w:bottom w:val="none" w:sz="0" w:space="0" w:color="auto"/>
        <w:right w:val="none" w:sz="0" w:space="0" w:color="auto"/>
        <w:between w:val="none" w:sz="0" w:space="0" w:color="auto"/>
      </w:pBdr>
      <w:spacing w:after="16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CC115C"/>
    <w:rPr>
      <w:rFonts w:ascii="Calibri" w:eastAsia="Calibri" w:hAnsi="Calibri" w:cs="Calibri"/>
      <w:b/>
      <w:bCs/>
      <w:color w:val="000000"/>
      <w:sz w:val="20"/>
      <w:szCs w:val="20"/>
      <w:lang w:eastAsia="en-CA"/>
    </w:rPr>
  </w:style>
  <w:style w:type="paragraph" w:styleId="NoSpacing">
    <w:name w:val="No Spacing"/>
    <w:uiPriority w:val="1"/>
    <w:qFormat/>
    <w:rsid w:val="00EC3C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1220">
      <w:bodyDiv w:val="1"/>
      <w:marLeft w:val="0"/>
      <w:marRight w:val="0"/>
      <w:marTop w:val="0"/>
      <w:marBottom w:val="0"/>
      <w:divBdr>
        <w:top w:val="none" w:sz="0" w:space="0" w:color="auto"/>
        <w:left w:val="none" w:sz="0" w:space="0" w:color="auto"/>
        <w:bottom w:val="none" w:sz="0" w:space="0" w:color="auto"/>
        <w:right w:val="none" w:sz="0" w:space="0" w:color="auto"/>
      </w:divBdr>
    </w:div>
    <w:div w:id="156968227">
      <w:bodyDiv w:val="1"/>
      <w:marLeft w:val="0"/>
      <w:marRight w:val="0"/>
      <w:marTop w:val="0"/>
      <w:marBottom w:val="0"/>
      <w:divBdr>
        <w:top w:val="none" w:sz="0" w:space="0" w:color="auto"/>
        <w:left w:val="none" w:sz="0" w:space="0" w:color="auto"/>
        <w:bottom w:val="none" w:sz="0" w:space="0" w:color="auto"/>
        <w:right w:val="none" w:sz="0" w:space="0" w:color="auto"/>
      </w:divBdr>
    </w:div>
    <w:div w:id="190535904">
      <w:bodyDiv w:val="1"/>
      <w:marLeft w:val="0"/>
      <w:marRight w:val="0"/>
      <w:marTop w:val="0"/>
      <w:marBottom w:val="0"/>
      <w:divBdr>
        <w:top w:val="none" w:sz="0" w:space="0" w:color="auto"/>
        <w:left w:val="none" w:sz="0" w:space="0" w:color="auto"/>
        <w:bottom w:val="none" w:sz="0" w:space="0" w:color="auto"/>
        <w:right w:val="none" w:sz="0" w:space="0" w:color="auto"/>
      </w:divBdr>
    </w:div>
    <w:div w:id="200099219">
      <w:bodyDiv w:val="1"/>
      <w:marLeft w:val="0"/>
      <w:marRight w:val="0"/>
      <w:marTop w:val="0"/>
      <w:marBottom w:val="0"/>
      <w:divBdr>
        <w:top w:val="none" w:sz="0" w:space="0" w:color="auto"/>
        <w:left w:val="none" w:sz="0" w:space="0" w:color="auto"/>
        <w:bottom w:val="none" w:sz="0" w:space="0" w:color="auto"/>
        <w:right w:val="none" w:sz="0" w:space="0" w:color="auto"/>
      </w:divBdr>
    </w:div>
    <w:div w:id="209847614">
      <w:bodyDiv w:val="1"/>
      <w:marLeft w:val="0"/>
      <w:marRight w:val="0"/>
      <w:marTop w:val="0"/>
      <w:marBottom w:val="0"/>
      <w:divBdr>
        <w:top w:val="none" w:sz="0" w:space="0" w:color="auto"/>
        <w:left w:val="none" w:sz="0" w:space="0" w:color="auto"/>
        <w:bottom w:val="none" w:sz="0" w:space="0" w:color="auto"/>
        <w:right w:val="none" w:sz="0" w:space="0" w:color="auto"/>
      </w:divBdr>
    </w:div>
    <w:div w:id="271399997">
      <w:bodyDiv w:val="1"/>
      <w:marLeft w:val="0"/>
      <w:marRight w:val="0"/>
      <w:marTop w:val="0"/>
      <w:marBottom w:val="0"/>
      <w:divBdr>
        <w:top w:val="none" w:sz="0" w:space="0" w:color="auto"/>
        <w:left w:val="none" w:sz="0" w:space="0" w:color="auto"/>
        <w:bottom w:val="none" w:sz="0" w:space="0" w:color="auto"/>
        <w:right w:val="none" w:sz="0" w:space="0" w:color="auto"/>
      </w:divBdr>
    </w:div>
    <w:div w:id="273249948">
      <w:bodyDiv w:val="1"/>
      <w:marLeft w:val="0"/>
      <w:marRight w:val="0"/>
      <w:marTop w:val="0"/>
      <w:marBottom w:val="0"/>
      <w:divBdr>
        <w:top w:val="none" w:sz="0" w:space="0" w:color="auto"/>
        <w:left w:val="none" w:sz="0" w:space="0" w:color="auto"/>
        <w:bottom w:val="none" w:sz="0" w:space="0" w:color="auto"/>
        <w:right w:val="none" w:sz="0" w:space="0" w:color="auto"/>
      </w:divBdr>
    </w:div>
    <w:div w:id="276446692">
      <w:bodyDiv w:val="1"/>
      <w:marLeft w:val="0"/>
      <w:marRight w:val="0"/>
      <w:marTop w:val="0"/>
      <w:marBottom w:val="0"/>
      <w:divBdr>
        <w:top w:val="none" w:sz="0" w:space="0" w:color="auto"/>
        <w:left w:val="none" w:sz="0" w:space="0" w:color="auto"/>
        <w:bottom w:val="none" w:sz="0" w:space="0" w:color="auto"/>
        <w:right w:val="none" w:sz="0" w:space="0" w:color="auto"/>
      </w:divBdr>
    </w:div>
    <w:div w:id="280721165">
      <w:bodyDiv w:val="1"/>
      <w:marLeft w:val="0"/>
      <w:marRight w:val="0"/>
      <w:marTop w:val="0"/>
      <w:marBottom w:val="0"/>
      <w:divBdr>
        <w:top w:val="none" w:sz="0" w:space="0" w:color="auto"/>
        <w:left w:val="none" w:sz="0" w:space="0" w:color="auto"/>
        <w:bottom w:val="none" w:sz="0" w:space="0" w:color="auto"/>
        <w:right w:val="none" w:sz="0" w:space="0" w:color="auto"/>
      </w:divBdr>
    </w:div>
    <w:div w:id="293952750">
      <w:bodyDiv w:val="1"/>
      <w:marLeft w:val="0"/>
      <w:marRight w:val="0"/>
      <w:marTop w:val="0"/>
      <w:marBottom w:val="0"/>
      <w:divBdr>
        <w:top w:val="none" w:sz="0" w:space="0" w:color="auto"/>
        <w:left w:val="none" w:sz="0" w:space="0" w:color="auto"/>
        <w:bottom w:val="none" w:sz="0" w:space="0" w:color="auto"/>
        <w:right w:val="none" w:sz="0" w:space="0" w:color="auto"/>
      </w:divBdr>
    </w:div>
    <w:div w:id="383482905">
      <w:bodyDiv w:val="1"/>
      <w:marLeft w:val="0"/>
      <w:marRight w:val="0"/>
      <w:marTop w:val="0"/>
      <w:marBottom w:val="0"/>
      <w:divBdr>
        <w:top w:val="none" w:sz="0" w:space="0" w:color="auto"/>
        <w:left w:val="none" w:sz="0" w:space="0" w:color="auto"/>
        <w:bottom w:val="none" w:sz="0" w:space="0" w:color="auto"/>
        <w:right w:val="none" w:sz="0" w:space="0" w:color="auto"/>
      </w:divBdr>
    </w:div>
    <w:div w:id="408580445">
      <w:bodyDiv w:val="1"/>
      <w:marLeft w:val="0"/>
      <w:marRight w:val="0"/>
      <w:marTop w:val="0"/>
      <w:marBottom w:val="0"/>
      <w:divBdr>
        <w:top w:val="none" w:sz="0" w:space="0" w:color="auto"/>
        <w:left w:val="none" w:sz="0" w:space="0" w:color="auto"/>
        <w:bottom w:val="none" w:sz="0" w:space="0" w:color="auto"/>
        <w:right w:val="none" w:sz="0" w:space="0" w:color="auto"/>
      </w:divBdr>
    </w:div>
    <w:div w:id="458838174">
      <w:bodyDiv w:val="1"/>
      <w:marLeft w:val="0"/>
      <w:marRight w:val="0"/>
      <w:marTop w:val="0"/>
      <w:marBottom w:val="0"/>
      <w:divBdr>
        <w:top w:val="none" w:sz="0" w:space="0" w:color="auto"/>
        <w:left w:val="none" w:sz="0" w:space="0" w:color="auto"/>
        <w:bottom w:val="none" w:sz="0" w:space="0" w:color="auto"/>
        <w:right w:val="none" w:sz="0" w:space="0" w:color="auto"/>
      </w:divBdr>
    </w:div>
    <w:div w:id="480125024">
      <w:bodyDiv w:val="1"/>
      <w:marLeft w:val="0"/>
      <w:marRight w:val="0"/>
      <w:marTop w:val="0"/>
      <w:marBottom w:val="0"/>
      <w:divBdr>
        <w:top w:val="none" w:sz="0" w:space="0" w:color="auto"/>
        <w:left w:val="none" w:sz="0" w:space="0" w:color="auto"/>
        <w:bottom w:val="none" w:sz="0" w:space="0" w:color="auto"/>
        <w:right w:val="none" w:sz="0" w:space="0" w:color="auto"/>
      </w:divBdr>
    </w:div>
    <w:div w:id="487139444">
      <w:bodyDiv w:val="1"/>
      <w:marLeft w:val="0"/>
      <w:marRight w:val="0"/>
      <w:marTop w:val="0"/>
      <w:marBottom w:val="0"/>
      <w:divBdr>
        <w:top w:val="none" w:sz="0" w:space="0" w:color="auto"/>
        <w:left w:val="none" w:sz="0" w:space="0" w:color="auto"/>
        <w:bottom w:val="none" w:sz="0" w:space="0" w:color="auto"/>
        <w:right w:val="none" w:sz="0" w:space="0" w:color="auto"/>
      </w:divBdr>
    </w:div>
    <w:div w:id="513031324">
      <w:bodyDiv w:val="1"/>
      <w:marLeft w:val="0"/>
      <w:marRight w:val="0"/>
      <w:marTop w:val="0"/>
      <w:marBottom w:val="0"/>
      <w:divBdr>
        <w:top w:val="none" w:sz="0" w:space="0" w:color="auto"/>
        <w:left w:val="none" w:sz="0" w:space="0" w:color="auto"/>
        <w:bottom w:val="none" w:sz="0" w:space="0" w:color="auto"/>
        <w:right w:val="none" w:sz="0" w:space="0" w:color="auto"/>
      </w:divBdr>
    </w:div>
    <w:div w:id="524293314">
      <w:bodyDiv w:val="1"/>
      <w:marLeft w:val="0"/>
      <w:marRight w:val="0"/>
      <w:marTop w:val="0"/>
      <w:marBottom w:val="0"/>
      <w:divBdr>
        <w:top w:val="none" w:sz="0" w:space="0" w:color="auto"/>
        <w:left w:val="none" w:sz="0" w:space="0" w:color="auto"/>
        <w:bottom w:val="none" w:sz="0" w:space="0" w:color="auto"/>
        <w:right w:val="none" w:sz="0" w:space="0" w:color="auto"/>
      </w:divBdr>
    </w:div>
    <w:div w:id="530847801">
      <w:bodyDiv w:val="1"/>
      <w:marLeft w:val="0"/>
      <w:marRight w:val="0"/>
      <w:marTop w:val="0"/>
      <w:marBottom w:val="0"/>
      <w:divBdr>
        <w:top w:val="none" w:sz="0" w:space="0" w:color="auto"/>
        <w:left w:val="none" w:sz="0" w:space="0" w:color="auto"/>
        <w:bottom w:val="none" w:sz="0" w:space="0" w:color="auto"/>
        <w:right w:val="none" w:sz="0" w:space="0" w:color="auto"/>
      </w:divBdr>
    </w:div>
    <w:div w:id="565798455">
      <w:bodyDiv w:val="1"/>
      <w:marLeft w:val="0"/>
      <w:marRight w:val="0"/>
      <w:marTop w:val="0"/>
      <w:marBottom w:val="0"/>
      <w:divBdr>
        <w:top w:val="none" w:sz="0" w:space="0" w:color="auto"/>
        <w:left w:val="none" w:sz="0" w:space="0" w:color="auto"/>
        <w:bottom w:val="none" w:sz="0" w:space="0" w:color="auto"/>
        <w:right w:val="none" w:sz="0" w:space="0" w:color="auto"/>
      </w:divBdr>
    </w:div>
    <w:div w:id="570500997">
      <w:bodyDiv w:val="1"/>
      <w:marLeft w:val="0"/>
      <w:marRight w:val="0"/>
      <w:marTop w:val="0"/>
      <w:marBottom w:val="0"/>
      <w:divBdr>
        <w:top w:val="none" w:sz="0" w:space="0" w:color="auto"/>
        <w:left w:val="none" w:sz="0" w:space="0" w:color="auto"/>
        <w:bottom w:val="none" w:sz="0" w:space="0" w:color="auto"/>
        <w:right w:val="none" w:sz="0" w:space="0" w:color="auto"/>
      </w:divBdr>
    </w:div>
    <w:div w:id="570845688">
      <w:bodyDiv w:val="1"/>
      <w:marLeft w:val="0"/>
      <w:marRight w:val="0"/>
      <w:marTop w:val="0"/>
      <w:marBottom w:val="0"/>
      <w:divBdr>
        <w:top w:val="none" w:sz="0" w:space="0" w:color="auto"/>
        <w:left w:val="none" w:sz="0" w:space="0" w:color="auto"/>
        <w:bottom w:val="none" w:sz="0" w:space="0" w:color="auto"/>
        <w:right w:val="none" w:sz="0" w:space="0" w:color="auto"/>
      </w:divBdr>
    </w:div>
    <w:div w:id="571238762">
      <w:bodyDiv w:val="1"/>
      <w:marLeft w:val="0"/>
      <w:marRight w:val="0"/>
      <w:marTop w:val="0"/>
      <w:marBottom w:val="0"/>
      <w:divBdr>
        <w:top w:val="none" w:sz="0" w:space="0" w:color="auto"/>
        <w:left w:val="none" w:sz="0" w:space="0" w:color="auto"/>
        <w:bottom w:val="none" w:sz="0" w:space="0" w:color="auto"/>
        <w:right w:val="none" w:sz="0" w:space="0" w:color="auto"/>
      </w:divBdr>
    </w:div>
    <w:div w:id="589124089">
      <w:bodyDiv w:val="1"/>
      <w:marLeft w:val="0"/>
      <w:marRight w:val="0"/>
      <w:marTop w:val="0"/>
      <w:marBottom w:val="0"/>
      <w:divBdr>
        <w:top w:val="none" w:sz="0" w:space="0" w:color="auto"/>
        <w:left w:val="none" w:sz="0" w:space="0" w:color="auto"/>
        <w:bottom w:val="none" w:sz="0" w:space="0" w:color="auto"/>
        <w:right w:val="none" w:sz="0" w:space="0" w:color="auto"/>
      </w:divBdr>
    </w:div>
    <w:div w:id="636030367">
      <w:bodyDiv w:val="1"/>
      <w:marLeft w:val="0"/>
      <w:marRight w:val="0"/>
      <w:marTop w:val="0"/>
      <w:marBottom w:val="0"/>
      <w:divBdr>
        <w:top w:val="none" w:sz="0" w:space="0" w:color="auto"/>
        <w:left w:val="none" w:sz="0" w:space="0" w:color="auto"/>
        <w:bottom w:val="none" w:sz="0" w:space="0" w:color="auto"/>
        <w:right w:val="none" w:sz="0" w:space="0" w:color="auto"/>
      </w:divBdr>
    </w:div>
    <w:div w:id="662706767">
      <w:bodyDiv w:val="1"/>
      <w:marLeft w:val="0"/>
      <w:marRight w:val="0"/>
      <w:marTop w:val="0"/>
      <w:marBottom w:val="0"/>
      <w:divBdr>
        <w:top w:val="none" w:sz="0" w:space="0" w:color="auto"/>
        <w:left w:val="none" w:sz="0" w:space="0" w:color="auto"/>
        <w:bottom w:val="none" w:sz="0" w:space="0" w:color="auto"/>
        <w:right w:val="none" w:sz="0" w:space="0" w:color="auto"/>
      </w:divBdr>
    </w:div>
    <w:div w:id="673609067">
      <w:bodyDiv w:val="1"/>
      <w:marLeft w:val="0"/>
      <w:marRight w:val="0"/>
      <w:marTop w:val="0"/>
      <w:marBottom w:val="0"/>
      <w:divBdr>
        <w:top w:val="none" w:sz="0" w:space="0" w:color="auto"/>
        <w:left w:val="none" w:sz="0" w:space="0" w:color="auto"/>
        <w:bottom w:val="none" w:sz="0" w:space="0" w:color="auto"/>
        <w:right w:val="none" w:sz="0" w:space="0" w:color="auto"/>
      </w:divBdr>
    </w:div>
    <w:div w:id="702945605">
      <w:bodyDiv w:val="1"/>
      <w:marLeft w:val="0"/>
      <w:marRight w:val="0"/>
      <w:marTop w:val="0"/>
      <w:marBottom w:val="0"/>
      <w:divBdr>
        <w:top w:val="none" w:sz="0" w:space="0" w:color="auto"/>
        <w:left w:val="none" w:sz="0" w:space="0" w:color="auto"/>
        <w:bottom w:val="none" w:sz="0" w:space="0" w:color="auto"/>
        <w:right w:val="none" w:sz="0" w:space="0" w:color="auto"/>
      </w:divBdr>
    </w:div>
    <w:div w:id="713237534">
      <w:bodyDiv w:val="1"/>
      <w:marLeft w:val="0"/>
      <w:marRight w:val="0"/>
      <w:marTop w:val="0"/>
      <w:marBottom w:val="0"/>
      <w:divBdr>
        <w:top w:val="none" w:sz="0" w:space="0" w:color="auto"/>
        <w:left w:val="none" w:sz="0" w:space="0" w:color="auto"/>
        <w:bottom w:val="none" w:sz="0" w:space="0" w:color="auto"/>
        <w:right w:val="none" w:sz="0" w:space="0" w:color="auto"/>
      </w:divBdr>
    </w:div>
    <w:div w:id="723605139">
      <w:bodyDiv w:val="1"/>
      <w:marLeft w:val="0"/>
      <w:marRight w:val="0"/>
      <w:marTop w:val="0"/>
      <w:marBottom w:val="0"/>
      <w:divBdr>
        <w:top w:val="none" w:sz="0" w:space="0" w:color="auto"/>
        <w:left w:val="none" w:sz="0" w:space="0" w:color="auto"/>
        <w:bottom w:val="none" w:sz="0" w:space="0" w:color="auto"/>
        <w:right w:val="none" w:sz="0" w:space="0" w:color="auto"/>
      </w:divBdr>
    </w:div>
    <w:div w:id="723984599">
      <w:bodyDiv w:val="1"/>
      <w:marLeft w:val="0"/>
      <w:marRight w:val="0"/>
      <w:marTop w:val="0"/>
      <w:marBottom w:val="0"/>
      <w:divBdr>
        <w:top w:val="none" w:sz="0" w:space="0" w:color="auto"/>
        <w:left w:val="none" w:sz="0" w:space="0" w:color="auto"/>
        <w:bottom w:val="none" w:sz="0" w:space="0" w:color="auto"/>
        <w:right w:val="none" w:sz="0" w:space="0" w:color="auto"/>
      </w:divBdr>
    </w:div>
    <w:div w:id="754979166">
      <w:bodyDiv w:val="1"/>
      <w:marLeft w:val="0"/>
      <w:marRight w:val="0"/>
      <w:marTop w:val="0"/>
      <w:marBottom w:val="0"/>
      <w:divBdr>
        <w:top w:val="none" w:sz="0" w:space="0" w:color="auto"/>
        <w:left w:val="none" w:sz="0" w:space="0" w:color="auto"/>
        <w:bottom w:val="none" w:sz="0" w:space="0" w:color="auto"/>
        <w:right w:val="none" w:sz="0" w:space="0" w:color="auto"/>
      </w:divBdr>
    </w:div>
    <w:div w:id="778523413">
      <w:bodyDiv w:val="1"/>
      <w:marLeft w:val="0"/>
      <w:marRight w:val="0"/>
      <w:marTop w:val="0"/>
      <w:marBottom w:val="0"/>
      <w:divBdr>
        <w:top w:val="none" w:sz="0" w:space="0" w:color="auto"/>
        <w:left w:val="none" w:sz="0" w:space="0" w:color="auto"/>
        <w:bottom w:val="none" w:sz="0" w:space="0" w:color="auto"/>
        <w:right w:val="none" w:sz="0" w:space="0" w:color="auto"/>
      </w:divBdr>
    </w:div>
    <w:div w:id="814613895">
      <w:bodyDiv w:val="1"/>
      <w:marLeft w:val="0"/>
      <w:marRight w:val="0"/>
      <w:marTop w:val="0"/>
      <w:marBottom w:val="0"/>
      <w:divBdr>
        <w:top w:val="none" w:sz="0" w:space="0" w:color="auto"/>
        <w:left w:val="none" w:sz="0" w:space="0" w:color="auto"/>
        <w:bottom w:val="none" w:sz="0" w:space="0" w:color="auto"/>
        <w:right w:val="none" w:sz="0" w:space="0" w:color="auto"/>
      </w:divBdr>
    </w:div>
    <w:div w:id="814879437">
      <w:bodyDiv w:val="1"/>
      <w:marLeft w:val="0"/>
      <w:marRight w:val="0"/>
      <w:marTop w:val="0"/>
      <w:marBottom w:val="0"/>
      <w:divBdr>
        <w:top w:val="none" w:sz="0" w:space="0" w:color="auto"/>
        <w:left w:val="none" w:sz="0" w:space="0" w:color="auto"/>
        <w:bottom w:val="none" w:sz="0" w:space="0" w:color="auto"/>
        <w:right w:val="none" w:sz="0" w:space="0" w:color="auto"/>
      </w:divBdr>
    </w:div>
    <w:div w:id="881747824">
      <w:bodyDiv w:val="1"/>
      <w:marLeft w:val="0"/>
      <w:marRight w:val="0"/>
      <w:marTop w:val="0"/>
      <w:marBottom w:val="0"/>
      <w:divBdr>
        <w:top w:val="none" w:sz="0" w:space="0" w:color="auto"/>
        <w:left w:val="none" w:sz="0" w:space="0" w:color="auto"/>
        <w:bottom w:val="none" w:sz="0" w:space="0" w:color="auto"/>
        <w:right w:val="none" w:sz="0" w:space="0" w:color="auto"/>
      </w:divBdr>
    </w:div>
    <w:div w:id="884566894">
      <w:bodyDiv w:val="1"/>
      <w:marLeft w:val="0"/>
      <w:marRight w:val="0"/>
      <w:marTop w:val="0"/>
      <w:marBottom w:val="0"/>
      <w:divBdr>
        <w:top w:val="none" w:sz="0" w:space="0" w:color="auto"/>
        <w:left w:val="none" w:sz="0" w:space="0" w:color="auto"/>
        <w:bottom w:val="none" w:sz="0" w:space="0" w:color="auto"/>
        <w:right w:val="none" w:sz="0" w:space="0" w:color="auto"/>
      </w:divBdr>
    </w:div>
    <w:div w:id="908077313">
      <w:bodyDiv w:val="1"/>
      <w:marLeft w:val="0"/>
      <w:marRight w:val="0"/>
      <w:marTop w:val="0"/>
      <w:marBottom w:val="0"/>
      <w:divBdr>
        <w:top w:val="none" w:sz="0" w:space="0" w:color="auto"/>
        <w:left w:val="none" w:sz="0" w:space="0" w:color="auto"/>
        <w:bottom w:val="none" w:sz="0" w:space="0" w:color="auto"/>
        <w:right w:val="none" w:sz="0" w:space="0" w:color="auto"/>
      </w:divBdr>
    </w:div>
    <w:div w:id="910038617">
      <w:bodyDiv w:val="1"/>
      <w:marLeft w:val="0"/>
      <w:marRight w:val="0"/>
      <w:marTop w:val="0"/>
      <w:marBottom w:val="0"/>
      <w:divBdr>
        <w:top w:val="none" w:sz="0" w:space="0" w:color="auto"/>
        <w:left w:val="none" w:sz="0" w:space="0" w:color="auto"/>
        <w:bottom w:val="none" w:sz="0" w:space="0" w:color="auto"/>
        <w:right w:val="none" w:sz="0" w:space="0" w:color="auto"/>
      </w:divBdr>
    </w:div>
    <w:div w:id="911696620">
      <w:bodyDiv w:val="1"/>
      <w:marLeft w:val="0"/>
      <w:marRight w:val="0"/>
      <w:marTop w:val="0"/>
      <w:marBottom w:val="0"/>
      <w:divBdr>
        <w:top w:val="none" w:sz="0" w:space="0" w:color="auto"/>
        <w:left w:val="none" w:sz="0" w:space="0" w:color="auto"/>
        <w:bottom w:val="none" w:sz="0" w:space="0" w:color="auto"/>
        <w:right w:val="none" w:sz="0" w:space="0" w:color="auto"/>
      </w:divBdr>
    </w:div>
    <w:div w:id="916523710">
      <w:bodyDiv w:val="1"/>
      <w:marLeft w:val="0"/>
      <w:marRight w:val="0"/>
      <w:marTop w:val="0"/>
      <w:marBottom w:val="0"/>
      <w:divBdr>
        <w:top w:val="none" w:sz="0" w:space="0" w:color="auto"/>
        <w:left w:val="none" w:sz="0" w:space="0" w:color="auto"/>
        <w:bottom w:val="none" w:sz="0" w:space="0" w:color="auto"/>
        <w:right w:val="none" w:sz="0" w:space="0" w:color="auto"/>
      </w:divBdr>
    </w:div>
    <w:div w:id="948388113">
      <w:bodyDiv w:val="1"/>
      <w:marLeft w:val="0"/>
      <w:marRight w:val="0"/>
      <w:marTop w:val="0"/>
      <w:marBottom w:val="0"/>
      <w:divBdr>
        <w:top w:val="none" w:sz="0" w:space="0" w:color="auto"/>
        <w:left w:val="none" w:sz="0" w:space="0" w:color="auto"/>
        <w:bottom w:val="none" w:sz="0" w:space="0" w:color="auto"/>
        <w:right w:val="none" w:sz="0" w:space="0" w:color="auto"/>
      </w:divBdr>
    </w:div>
    <w:div w:id="977418892">
      <w:bodyDiv w:val="1"/>
      <w:marLeft w:val="0"/>
      <w:marRight w:val="0"/>
      <w:marTop w:val="0"/>
      <w:marBottom w:val="0"/>
      <w:divBdr>
        <w:top w:val="none" w:sz="0" w:space="0" w:color="auto"/>
        <w:left w:val="none" w:sz="0" w:space="0" w:color="auto"/>
        <w:bottom w:val="none" w:sz="0" w:space="0" w:color="auto"/>
        <w:right w:val="none" w:sz="0" w:space="0" w:color="auto"/>
      </w:divBdr>
    </w:div>
    <w:div w:id="977565007">
      <w:bodyDiv w:val="1"/>
      <w:marLeft w:val="0"/>
      <w:marRight w:val="0"/>
      <w:marTop w:val="0"/>
      <w:marBottom w:val="0"/>
      <w:divBdr>
        <w:top w:val="none" w:sz="0" w:space="0" w:color="auto"/>
        <w:left w:val="none" w:sz="0" w:space="0" w:color="auto"/>
        <w:bottom w:val="none" w:sz="0" w:space="0" w:color="auto"/>
        <w:right w:val="none" w:sz="0" w:space="0" w:color="auto"/>
      </w:divBdr>
    </w:div>
    <w:div w:id="985402533">
      <w:bodyDiv w:val="1"/>
      <w:marLeft w:val="0"/>
      <w:marRight w:val="0"/>
      <w:marTop w:val="0"/>
      <w:marBottom w:val="0"/>
      <w:divBdr>
        <w:top w:val="none" w:sz="0" w:space="0" w:color="auto"/>
        <w:left w:val="none" w:sz="0" w:space="0" w:color="auto"/>
        <w:bottom w:val="none" w:sz="0" w:space="0" w:color="auto"/>
        <w:right w:val="none" w:sz="0" w:space="0" w:color="auto"/>
      </w:divBdr>
    </w:div>
    <w:div w:id="989947053">
      <w:bodyDiv w:val="1"/>
      <w:marLeft w:val="0"/>
      <w:marRight w:val="0"/>
      <w:marTop w:val="0"/>
      <w:marBottom w:val="0"/>
      <w:divBdr>
        <w:top w:val="none" w:sz="0" w:space="0" w:color="auto"/>
        <w:left w:val="none" w:sz="0" w:space="0" w:color="auto"/>
        <w:bottom w:val="none" w:sz="0" w:space="0" w:color="auto"/>
        <w:right w:val="none" w:sz="0" w:space="0" w:color="auto"/>
      </w:divBdr>
    </w:div>
    <w:div w:id="992681260">
      <w:bodyDiv w:val="1"/>
      <w:marLeft w:val="0"/>
      <w:marRight w:val="0"/>
      <w:marTop w:val="0"/>
      <w:marBottom w:val="0"/>
      <w:divBdr>
        <w:top w:val="none" w:sz="0" w:space="0" w:color="auto"/>
        <w:left w:val="none" w:sz="0" w:space="0" w:color="auto"/>
        <w:bottom w:val="none" w:sz="0" w:space="0" w:color="auto"/>
        <w:right w:val="none" w:sz="0" w:space="0" w:color="auto"/>
      </w:divBdr>
    </w:div>
    <w:div w:id="1043017978">
      <w:bodyDiv w:val="1"/>
      <w:marLeft w:val="0"/>
      <w:marRight w:val="0"/>
      <w:marTop w:val="0"/>
      <w:marBottom w:val="0"/>
      <w:divBdr>
        <w:top w:val="none" w:sz="0" w:space="0" w:color="auto"/>
        <w:left w:val="none" w:sz="0" w:space="0" w:color="auto"/>
        <w:bottom w:val="none" w:sz="0" w:space="0" w:color="auto"/>
        <w:right w:val="none" w:sz="0" w:space="0" w:color="auto"/>
      </w:divBdr>
    </w:div>
    <w:div w:id="1044059125">
      <w:bodyDiv w:val="1"/>
      <w:marLeft w:val="0"/>
      <w:marRight w:val="0"/>
      <w:marTop w:val="0"/>
      <w:marBottom w:val="0"/>
      <w:divBdr>
        <w:top w:val="none" w:sz="0" w:space="0" w:color="auto"/>
        <w:left w:val="none" w:sz="0" w:space="0" w:color="auto"/>
        <w:bottom w:val="none" w:sz="0" w:space="0" w:color="auto"/>
        <w:right w:val="none" w:sz="0" w:space="0" w:color="auto"/>
      </w:divBdr>
    </w:div>
    <w:div w:id="1070688058">
      <w:bodyDiv w:val="1"/>
      <w:marLeft w:val="0"/>
      <w:marRight w:val="0"/>
      <w:marTop w:val="0"/>
      <w:marBottom w:val="0"/>
      <w:divBdr>
        <w:top w:val="none" w:sz="0" w:space="0" w:color="auto"/>
        <w:left w:val="none" w:sz="0" w:space="0" w:color="auto"/>
        <w:bottom w:val="none" w:sz="0" w:space="0" w:color="auto"/>
        <w:right w:val="none" w:sz="0" w:space="0" w:color="auto"/>
      </w:divBdr>
    </w:div>
    <w:div w:id="1088691800">
      <w:bodyDiv w:val="1"/>
      <w:marLeft w:val="0"/>
      <w:marRight w:val="0"/>
      <w:marTop w:val="0"/>
      <w:marBottom w:val="0"/>
      <w:divBdr>
        <w:top w:val="none" w:sz="0" w:space="0" w:color="auto"/>
        <w:left w:val="none" w:sz="0" w:space="0" w:color="auto"/>
        <w:bottom w:val="none" w:sz="0" w:space="0" w:color="auto"/>
        <w:right w:val="none" w:sz="0" w:space="0" w:color="auto"/>
      </w:divBdr>
    </w:div>
    <w:div w:id="1106537179">
      <w:bodyDiv w:val="1"/>
      <w:marLeft w:val="0"/>
      <w:marRight w:val="0"/>
      <w:marTop w:val="0"/>
      <w:marBottom w:val="0"/>
      <w:divBdr>
        <w:top w:val="none" w:sz="0" w:space="0" w:color="auto"/>
        <w:left w:val="none" w:sz="0" w:space="0" w:color="auto"/>
        <w:bottom w:val="none" w:sz="0" w:space="0" w:color="auto"/>
        <w:right w:val="none" w:sz="0" w:space="0" w:color="auto"/>
      </w:divBdr>
    </w:div>
    <w:div w:id="1116099712">
      <w:bodyDiv w:val="1"/>
      <w:marLeft w:val="0"/>
      <w:marRight w:val="0"/>
      <w:marTop w:val="0"/>
      <w:marBottom w:val="0"/>
      <w:divBdr>
        <w:top w:val="none" w:sz="0" w:space="0" w:color="auto"/>
        <w:left w:val="none" w:sz="0" w:space="0" w:color="auto"/>
        <w:bottom w:val="none" w:sz="0" w:space="0" w:color="auto"/>
        <w:right w:val="none" w:sz="0" w:space="0" w:color="auto"/>
      </w:divBdr>
    </w:div>
    <w:div w:id="1156343584">
      <w:bodyDiv w:val="1"/>
      <w:marLeft w:val="0"/>
      <w:marRight w:val="0"/>
      <w:marTop w:val="0"/>
      <w:marBottom w:val="0"/>
      <w:divBdr>
        <w:top w:val="none" w:sz="0" w:space="0" w:color="auto"/>
        <w:left w:val="none" w:sz="0" w:space="0" w:color="auto"/>
        <w:bottom w:val="none" w:sz="0" w:space="0" w:color="auto"/>
        <w:right w:val="none" w:sz="0" w:space="0" w:color="auto"/>
      </w:divBdr>
    </w:div>
    <w:div w:id="1178034145">
      <w:bodyDiv w:val="1"/>
      <w:marLeft w:val="0"/>
      <w:marRight w:val="0"/>
      <w:marTop w:val="0"/>
      <w:marBottom w:val="0"/>
      <w:divBdr>
        <w:top w:val="none" w:sz="0" w:space="0" w:color="auto"/>
        <w:left w:val="none" w:sz="0" w:space="0" w:color="auto"/>
        <w:bottom w:val="none" w:sz="0" w:space="0" w:color="auto"/>
        <w:right w:val="none" w:sz="0" w:space="0" w:color="auto"/>
      </w:divBdr>
    </w:div>
    <w:div w:id="1202748061">
      <w:bodyDiv w:val="1"/>
      <w:marLeft w:val="0"/>
      <w:marRight w:val="0"/>
      <w:marTop w:val="0"/>
      <w:marBottom w:val="0"/>
      <w:divBdr>
        <w:top w:val="none" w:sz="0" w:space="0" w:color="auto"/>
        <w:left w:val="none" w:sz="0" w:space="0" w:color="auto"/>
        <w:bottom w:val="none" w:sz="0" w:space="0" w:color="auto"/>
        <w:right w:val="none" w:sz="0" w:space="0" w:color="auto"/>
      </w:divBdr>
    </w:div>
    <w:div w:id="1212838222">
      <w:bodyDiv w:val="1"/>
      <w:marLeft w:val="0"/>
      <w:marRight w:val="0"/>
      <w:marTop w:val="0"/>
      <w:marBottom w:val="0"/>
      <w:divBdr>
        <w:top w:val="none" w:sz="0" w:space="0" w:color="auto"/>
        <w:left w:val="none" w:sz="0" w:space="0" w:color="auto"/>
        <w:bottom w:val="none" w:sz="0" w:space="0" w:color="auto"/>
        <w:right w:val="none" w:sz="0" w:space="0" w:color="auto"/>
      </w:divBdr>
    </w:div>
    <w:div w:id="1213006533">
      <w:bodyDiv w:val="1"/>
      <w:marLeft w:val="0"/>
      <w:marRight w:val="0"/>
      <w:marTop w:val="0"/>
      <w:marBottom w:val="0"/>
      <w:divBdr>
        <w:top w:val="none" w:sz="0" w:space="0" w:color="auto"/>
        <w:left w:val="none" w:sz="0" w:space="0" w:color="auto"/>
        <w:bottom w:val="none" w:sz="0" w:space="0" w:color="auto"/>
        <w:right w:val="none" w:sz="0" w:space="0" w:color="auto"/>
      </w:divBdr>
    </w:div>
    <w:div w:id="1216241132">
      <w:bodyDiv w:val="1"/>
      <w:marLeft w:val="0"/>
      <w:marRight w:val="0"/>
      <w:marTop w:val="0"/>
      <w:marBottom w:val="0"/>
      <w:divBdr>
        <w:top w:val="none" w:sz="0" w:space="0" w:color="auto"/>
        <w:left w:val="none" w:sz="0" w:space="0" w:color="auto"/>
        <w:bottom w:val="none" w:sz="0" w:space="0" w:color="auto"/>
        <w:right w:val="none" w:sz="0" w:space="0" w:color="auto"/>
      </w:divBdr>
    </w:div>
    <w:div w:id="1216352572">
      <w:bodyDiv w:val="1"/>
      <w:marLeft w:val="0"/>
      <w:marRight w:val="0"/>
      <w:marTop w:val="0"/>
      <w:marBottom w:val="0"/>
      <w:divBdr>
        <w:top w:val="none" w:sz="0" w:space="0" w:color="auto"/>
        <w:left w:val="none" w:sz="0" w:space="0" w:color="auto"/>
        <w:bottom w:val="none" w:sz="0" w:space="0" w:color="auto"/>
        <w:right w:val="none" w:sz="0" w:space="0" w:color="auto"/>
      </w:divBdr>
    </w:div>
    <w:div w:id="1216889251">
      <w:bodyDiv w:val="1"/>
      <w:marLeft w:val="0"/>
      <w:marRight w:val="0"/>
      <w:marTop w:val="0"/>
      <w:marBottom w:val="0"/>
      <w:divBdr>
        <w:top w:val="none" w:sz="0" w:space="0" w:color="auto"/>
        <w:left w:val="none" w:sz="0" w:space="0" w:color="auto"/>
        <w:bottom w:val="none" w:sz="0" w:space="0" w:color="auto"/>
        <w:right w:val="none" w:sz="0" w:space="0" w:color="auto"/>
      </w:divBdr>
    </w:div>
    <w:div w:id="1256325510">
      <w:bodyDiv w:val="1"/>
      <w:marLeft w:val="0"/>
      <w:marRight w:val="0"/>
      <w:marTop w:val="0"/>
      <w:marBottom w:val="0"/>
      <w:divBdr>
        <w:top w:val="none" w:sz="0" w:space="0" w:color="auto"/>
        <w:left w:val="none" w:sz="0" w:space="0" w:color="auto"/>
        <w:bottom w:val="none" w:sz="0" w:space="0" w:color="auto"/>
        <w:right w:val="none" w:sz="0" w:space="0" w:color="auto"/>
      </w:divBdr>
    </w:div>
    <w:div w:id="1292173877">
      <w:bodyDiv w:val="1"/>
      <w:marLeft w:val="0"/>
      <w:marRight w:val="0"/>
      <w:marTop w:val="0"/>
      <w:marBottom w:val="0"/>
      <w:divBdr>
        <w:top w:val="none" w:sz="0" w:space="0" w:color="auto"/>
        <w:left w:val="none" w:sz="0" w:space="0" w:color="auto"/>
        <w:bottom w:val="none" w:sz="0" w:space="0" w:color="auto"/>
        <w:right w:val="none" w:sz="0" w:space="0" w:color="auto"/>
      </w:divBdr>
    </w:div>
    <w:div w:id="1315528974">
      <w:bodyDiv w:val="1"/>
      <w:marLeft w:val="0"/>
      <w:marRight w:val="0"/>
      <w:marTop w:val="0"/>
      <w:marBottom w:val="0"/>
      <w:divBdr>
        <w:top w:val="none" w:sz="0" w:space="0" w:color="auto"/>
        <w:left w:val="none" w:sz="0" w:space="0" w:color="auto"/>
        <w:bottom w:val="none" w:sz="0" w:space="0" w:color="auto"/>
        <w:right w:val="none" w:sz="0" w:space="0" w:color="auto"/>
      </w:divBdr>
    </w:div>
    <w:div w:id="1331173737">
      <w:bodyDiv w:val="1"/>
      <w:marLeft w:val="0"/>
      <w:marRight w:val="0"/>
      <w:marTop w:val="0"/>
      <w:marBottom w:val="0"/>
      <w:divBdr>
        <w:top w:val="none" w:sz="0" w:space="0" w:color="auto"/>
        <w:left w:val="none" w:sz="0" w:space="0" w:color="auto"/>
        <w:bottom w:val="none" w:sz="0" w:space="0" w:color="auto"/>
        <w:right w:val="none" w:sz="0" w:space="0" w:color="auto"/>
      </w:divBdr>
    </w:div>
    <w:div w:id="1352799043">
      <w:bodyDiv w:val="1"/>
      <w:marLeft w:val="0"/>
      <w:marRight w:val="0"/>
      <w:marTop w:val="0"/>
      <w:marBottom w:val="0"/>
      <w:divBdr>
        <w:top w:val="none" w:sz="0" w:space="0" w:color="auto"/>
        <w:left w:val="none" w:sz="0" w:space="0" w:color="auto"/>
        <w:bottom w:val="none" w:sz="0" w:space="0" w:color="auto"/>
        <w:right w:val="none" w:sz="0" w:space="0" w:color="auto"/>
      </w:divBdr>
    </w:div>
    <w:div w:id="1374576790">
      <w:bodyDiv w:val="1"/>
      <w:marLeft w:val="0"/>
      <w:marRight w:val="0"/>
      <w:marTop w:val="0"/>
      <w:marBottom w:val="0"/>
      <w:divBdr>
        <w:top w:val="none" w:sz="0" w:space="0" w:color="auto"/>
        <w:left w:val="none" w:sz="0" w:space="0" w:color="auto"/>
        <w:bottom w:val="none" w:sz="0" w:space="0" w:color="auto"/>
        <w:right w:val="none" w:sz="0" w:space="0" w:color="auto"/>
      </w:divBdr>
    </w:div>
    <w:div w:id="1425108421">
      <w:bodyDiv w:val="1"/>
      <w:marLeft w:val="0"/>
      <w:marRight w:val="0"/>
      <w:marTop w:val="0"/>
      <w:marBottom w:val="0"/>
      <w:divBdr>
        <w:top w:val="none" w:sz="0" w:space="0" w:color="auto"/>
        <w:left w:val="none" w:sz="0" w:space="0" w:color="auto"/>
        <w:bottom w:val="none" w:sz="0" w:space="0" w:color="auto"/>
        <w:right w:val="none" w:sz="0" w:space="0" w:color="auto"/>
      </w:divBdr>
    </w:div>
    <w:div w:id="1435521012">
      <w:bodyDiv w:val="1"/>
      <w:marLeft w:val="0"/>
      <w:marRight w:val="0"/>
      <w:marTop w:val="0"/>
      <w:marBottom w:val="0"/>
      <w:divBdr>
        <w:top w:val="none" w:sz="0" w:space="0" w:color="auto"/>
        <w:left w:val="none" w:sz="0" w:space="0" w:color="auto"/>
        <w:bottom w:val="none" w:sz="0" w:space="0" w:color="auto"/>
        <w:right w:val="none" w:sz="0" w:space="0" w:color="auto"/>
      </w:divBdr>
    </w:div>
    <w:div w:id="1442413070">
      <w:bodyDiv w:val="1"/>
      <w:marLeft w:val="0"/>
      <w:marRight w:val="0"/>
      <w:marTop w:val="0"/>
      <w:marBottom w:val="0"/>
      <w:divBdr>
        <w:top w:val="none" w:sz="0" w:space="0" w:color="auto"/>
        <w:left w:val="none" w:sz="0" w:space="0" w:color="auto"/>
        <w:bottom w:val="none" w:sz="0" w:space="0" w:color="auto"/>
        <w:right w:val="none" w:sz="0" w:space="0" w:color="auto"/>
      </w:divBdr>
    </w:div>
    <w:div w:id="1451822976">
      <w:bodyDiv w:val="1"/>
      <w:marLeft w:val="0"/>
      <w:marRight w:val="0"/>
      <w:marTop w:val="0"/>
      <w:marBottom w:val="0"/>
      <w:divBdr>
        <w:top w:val="none" w:sz="0" w:space="0" w:color="auto"/>
        <w:left w:val="none" w:sz="0" w:space="0" w:color="auto"/>
        <w:bottom w:val="none" w:sz="0" w:space="0" w:color="auto"/>
        <w:right w:val="none" w:sz="0" w:space="0" w:color="auto"/>
      </w:divBdr>
    </w:div>
    <w:div w:id="1452361519">
      <w:bodyDiv w:val="1"/>
      <w:marLeft w:val="0"/>
      <w:marRight w:val="0"/>
      <w:marTop w:val="0"/>
      <w:marBottom w:val="0"/>
      <w:divBdr>
        <w:top w:val="none" w:sz="0" w:space="0" w:color="auto"/>
        <w:left w:val="none" w:sz="0" w:space="0" w:color="auto"/>
        <w:bottom w:val="none" w:sz="0" w:space="0" w:color="auto"/>
        <w:right w:val="none" w:sz="0" w:space="0" w:color="auto"/>
      </w:divBdr>
    </w:div>
    <w:div w:id="1468208830">
      <w:bodyDiv w:val="1"/>
      <w:marLeft w:val="0"/>
      <w:marRight w:val="0"/>
      <w:marTop w:val="0"/>
      <w:marBottom w:val="0"/>
      <w:divBdr>
        <w:top w:val="none" w:sz="0" w:space="0" w:color="auto"/>
        <w:left w:val="none" w:sz="0" w:space="0" w:color="auto"/>
        <w:bottom w:val="none" w:sz="0" w:space="0" w:color="auto"/>
        <w:right w:val="none" w:sz="0" w:space="0" w:color="auto"/>
      </w:divBdr>
    </w:div>
    <w:div w:id="1517187427">
      <w:bodyDiv w:val="1"/>
      <w:marLeft w:val="0"/>
      <w:marRight w:val="0"/>
      <w:marTop w:val="0"/>
      <w:marBottom w:val="0"/>
      <w:divBdr>
        <w:top w:val="none" w:sz="0" w:space="0" w:color="auto"/>
        <w:left w:val="none" w:sz="0" w:space="0" w:color="auto"/>
        <w:bottom w:val="none" w:sz="0" w:space="0" w:color="auto"/>
        <w:right w:val="none" w:sz="0" w:space="0" w:color="auto"/>
      </w:divBdr>
    </w:div>
    <w:div w:id="1523594329">
      <w:bodyDiv w:val="1"/>
      <w:marLeft w:val="0"/>
      <w:marRight w:val="0"/>
      <w:marTop w:val="0"/>
      <w:marBottom w:val="0"/>
      <w:divBdr>
        <w:top w:val="none" w:sz="0" w:space="0" w:color="auto"/>
        <w:left w:val="none" w:sz="0" w:space="0" w:color="auto"/>
        <w:bottom w:val="none" w:sz="0" w:space="0" w:color="auto"/>
        <w:right w:val="none" w:sz="0" w:space="0" w:color="auto"/>
      </w:divBdr>
    </w:div>
    <w:div w:id="1554318101">
      <w:bodyDiv w:val="1"/>
      <w:marLeft w:val="0"/>
      <w:marRight w:val="0"/>
      <w:marTop w:val="0"/>
      <w:marBottom w:val="0"/>
      <w:divBdr>
        <w:top w:val="none" w:sz="0" w:space="0" w:color="auto"/>
        <w:left w:val="none" w:sz="0" w:space="0" w:color="auto"/>
        <w:bottom w:val="none" w:sz="0" w:space="0" w:color="auto"/>
        <w:right w:val="none" w:sz="0" w:space="0" w:color="auto"/>
      </w:divBdr>
    </w:div>
    <w:div w:id="1558973772">
      <w:bodyDiv w:val="1"/>
      <w:marLeft w:val="0"/>
      <w:marRight w:val="0"/>
      <w:marTop w:val="0"/>
      <w:marBottom w:val="0"/>
      <w:divBdr>
        <w:top w:val="none" w:sz="0" w:space="0" w:color="auto"/>
        <w:left w:val="none" w:sz="0" w:space="0" w:color="auto"/>
        <w:bottom w:val="none" w:sz="0" w:space="0" w:color="auto"/>
        <w:right w:val="none" w:sz="0" w:space="0" w:color="auto"/>
      </w:divBdr>
    </w:div>
    <w:div w:id="1561597600">
      <w:bodyDiv w:val="1"/>
      <w:marLeft w:val="0"/>
      <w:marRight w:val="0"/>
      <w:marTop w:val="0"/>
      <w:marBottom w:val="0"/>
      <w:divBdr>
        <w:top w:val="none" w:sz="0" w:space="0" w:color="auto"/>
        <w:left w:val="none" w:sz="0" w:space="0" w:color="auto"/>
        <w:bottom w:val="none" w:sz="0" w:space="0" w:color="auto"/>
        <w:right w:val="none" w:sz="0" w:space="0" w:color="auto"/>
      </w:divBdr>
    </w:div>
    <w:div w:id="1569420050">
      <w:bodyDiv w:val="1"/>
      <w:marLeft w:val="0"/>
      <w:marRight w:val="0"/>
      <w:marTop w:val="0"/>
      <w:marBottom w:val="0"/>
      <w:divBdr>
        <w:top w:val="none" w:sz="0" w:space="0" w:color="auto"/>
        <w:left w:val="none" w:sz="0" w:space="0" w:color="auto"/>
        <w:bottom w:val="none" w:sz="0" w:space="0" w:color="auto"/>
        <w:right w:val="none" w:sz="0" w:space="0" w:color="auto"/>
      </w:divBdr>
    </w:div>
    <w:div w:id="1579053852">
      <w:bodyDiv w:val="1"/>
      <w:marLeft w:val="0"/>
      <w:marRight w:val="0"/>
      <w:marTop w:val="0"/>
      <w:marBottom w:val="0"/>
      <w:divBdr>
        <w:top w:val="none" w:sz="0" w:space="0" w:color="auto"/>
        <w:left w:val="none" w:sz="0" w:space="0" w:color="auto"/>
        <w:bottom w:val="none" w:sz="0" w:space="0" w:color="auto"/>
        <w:right w:val="none" w:sz="0" w:space="0" w:color="auto"/>
      </w:divBdr>
    </w:div>
    <w:div w:id="1581132232">
      <w:bodyDiv w:val="1"/>
      <w:marLeft w:val="0"/>
      <w:marRight w:val="0"/>
      <w:marTop w:val="0"/>
      <w:marBottom w:val="0"/>
      <w:divBdr>
        <w:top w:val="none" w:sz="0" w:space="0" w:color="auto"/>
        <w:left w:val="none" w:sz="0" w:space="0" w:color="auto"/>
        <w:bottom w:val="none" w:sz="0" w:space="0" w:color="auto"/>
        <w:right w:val="none" w:sz="0" w:space="0" w:color="auto"/>
      </w:divBdr>
    </w:div>
    <w:div w:id="1592396160">
      <w:bodyDiv w:val="1"/>
      <w:marLeft w:val="0"/>
      <w:marRight w:val="0"/>
      <w:marTop w:val="0"/>
      <w:marBottom w:val="0"/>
      <w:divBdr>
        <w:top w:val="none" w:sz="0" w:space="0" w:color="auto"/>
        <w:left w:val="none" w:sz="0" w:space="0" w:color="auto"/>
        <w:bottom w:val="none" w:sz="0" w:space="0" w:color="auto"/>
        <w:right w:val="none" w:sz="0" w:space="0" w:color="auto"/>
      </w:divBdr>
    </w:div>
    <w:div w:id="1683433795">
      <w:bodyDiv w:val="1"/>
      <w:marLeft w:val="0"/>
      <w:marRight w:val="0"/>
      <w:marTop w:val="0"/>
      <w:marBottom w:val="0"/>
      <w:divBdr>
        <w:top w:val="none" w:sz="0" w:space="0" w:color="auto"/>
        <w:left w:val="none" w:sz="0" w:space="0" w:color="auto"/>
        <w:bottom w:val="none" w:sz="0" w:space="0" w:color="auto"/>
        <w:right w:val="none" w:sz="0" w:space="0" w:color="auto"/>
      </w:divBdr>
    </w:div>
    <w:div w:id="1691683333">
      <w:bodyDiv w:val="1"/>
      <w:marLeft w:val="0"/>
      <w:marRight w:val="0"/>
      <w:marTop w:val="0"/>
      <w:marBottom w:val="0"/>
      <w:divBdr>
        <w:top w:val="none" w:sz="0" w:space="0" w:color="auto"/>
        <w:left w:val="none" w:sz="0" w:space="0" w:color="auto"/>
        <w:bottom w:val="none" w:sz="0" w:space="0" w:color="auto"/>
        <w:right w:val="none" w:sz="0" w:space="0" w:color="auto"/>
      </w:divBdr>
    </w:div>
    <w:div w:id="1714882173">
      <w:bodyDiv w:val="1"/>
      <w:marLeft w:val="0"/>
      <w:marRight w:val="0"/>
      <w:marTop w:val="0"/>
      <w:marBottom w:val="0"/>
      <w:divBdr>
        <w:top w:val="none" w:sz="0" w:space="0" w:color="auto"/>
        <w:left w:val="none" w:sz="0" w:space="0" w:color="auto"/>
        <w:bottom w:val="none" w:sz="0" w:space="0" w:color="auto"/>
        <w:right w:val="none" w:sz="0" w:space="0" w:color="auto"/>
      </w:divBdr>
    </w:div>
    <w:div w:id="1719276897">
      <w:bodyDiv w:val="1"/>
      <w:marLeft w:val="0"/>
      <w:marRight w:val="0"/>
      <w:marTop w:val="0"/>
      <w:marBottom w:val="0"/>
      <w:divBdr>
        <w:top w:val="none" w:sz="0" w:space="0" w:color="auto"/>
        <w:left w:val="none" w:sz="0" w:space="0" w:color="auto"/>
        <w:bottom w:val="none" w:sz="0" w:space="0" w:color="auto"/>
        <w:right w:val="none" w:sz="0" w:space="0" w:color="auto"/>
      </w:divBdr>
    </w:div>
    <w:div w:id="1723139132">
      <w:bodyDiv w:val="1"/>
      <w:marLeft w:val="0"/>
      <w:marRight w:val="0"/>
      <w:marTop w:val="0"/>
      <w:marBottom w:val="0"/>
      <w:divBdr>
        <w:top w:val="none" w:sz="0" w:space="0" w:color="auto"/>
        <w:left w:val="none" w:sz="0" w:space="0" w:color="auto"/>
        <w:bottom w:val="none" w:sz="0" w:space="0" w:color="auto"/>
        <w:right w:val="none" w:sz="0" w:space="0" w:color="auto"/>
      </w:divBdr>
    </w:div>
    <w:div w:id="1729954404">
      <w:bodyDiv w:val="1"/>
      <w:marLeft w:val="0"/>
      <w:marRight w:val="0"/>
      <w:marTop w:val="0"/>
      <w:marBottom w:val="0"/>
      <w:divBdr>
        <w:top w:val="none" w:sz="0" w:space="0" w:color="auto"/>
        <w:left w:val="none" w:sz="0" w:space="0" w:color="auto"/>
        <w:bottom w:val="none" w:sz="0" w:space="0" w:color="auto"/>
        <w:right w:val="none" w:sz="0" w:space="0" w:color="auto"/>
      </w:divBdr>
    </w:div>
    <w:div w:id="1755082306">
      <w:bodyDiv w:val="1"/>
      <w:marLeft w:val="0"/>
      <w:marRight w:val="0"/>
      <w:marTop w:val="0"/>
      <w:marBottom w:val="0"/>
      <w:divBdr>
        <w:top w:val="none" w:sz="0" w:space="0" w:color="auto"/>
        <w:left w:val="none" w:sz="0" w:space="0" w:color="auto"/>
        <w:bottom w:val="none" w:sz="0" w:space="0" w:color="auto"/>
        <w:right w:val="none" w:sz="0" w:space="0" w:color="auto"/>
      </w:divBdr>
    </w:div>
    <w:div w:id="1776248483">
      <w:bodyDiv w:val="1"/>
      <w:marLeft w:val="0"/>
      <w:marRight w:val="0"/>
      <w:marTop w:val="0"/>
      <w:marBottom w:val="0"/>
      <w:divBdr>
        <w:top w:val="none" w:sz="0" w:space="0" w:color="auto"/>
        <w:left w:val="none" w:sz="0" w:space="0" w:color="auto"/>
        <w:bottom w:val="none" w:sz="0" w:space="0" w:color="auto"/>
        <w:right w:val="none" w:sz="0" w:space="0" w:color="auto"/>
      </w:divBdr>
    </w:div>
    <w:div w:id="1777485291">
      <w:bodyDiv w:val="1"/>
      <w:marLeft w:val="0"/>
      <w:marRight w:val="0"/>
      <w:marTop w:val="0"/>
      <w:marBottom w:val="0"/>
      <w:divBdr>
        <w:top w:val="none" w:sz="0" w:space="0" w:color="auto"/>
        <w:left w:val="none" w:sz="0" w:space="0" w:color="auto"/>
        <w:bottom w:val="none" w:sz="0" w:space="0" w:color="auto"/>
        <w:right w:val="none" w:sz="0" w:space="0" w:color="auto"/>
      </w:divBdr>
    </w:div>
    <w:div w:id="1797217445">
      <w:bodyDiv w:val="1"/>
      <w:marLeft w:val="0"/>
      <w:marRight w:val="0"/>
      <w:marTop w:val="0"/>
      <w:marBottom w:val="0"/>
      <w:divBdr>
        <w:top w:val="none" w:sz="0" w:space="0" w:color="auto"/>
        <w:left w:val="none" w:sz="0" w:space="0" w:color="auto"/>
        <w:bottom w:val="none" w:sz="0" w:space="0" w:color="auto"/>
        <w:right w:val="none" w:sz="0" w:space="0" w:color="auto"/>
      </w:divBdr>
    </w:div>
    <w:div w:id="1810976124">
      <w:bodyDiv w:val="1"/>
      <w:marLeft w:val="0"/>
      <w:marRight w:val="0"/>
      <w:marTop w:val="0"/>
      <w:marBottom w:val="0"/>
      <w:divBdr>
        <w:top w:val="none" w:sz="0" w:space="0" w:color="auto"/>
        <w:left w:val="none" w:sz="0" w:space="0" w:color="auto"/>
        <w:bottom w:val="none" w:sz="0" w:space="0" w:color="auto"/>
        <w:right w:val="none" w:sz="0" w:space="0" w:color="auto"/>
      </w:divBdr>
    </w:div>
    <w:div w:id="1811896432">
      <w:bodyDiv w:val="1"/>
      <w:marLeft w:val="0"/>
      <w:marRight w:val="0"/>
      <w:marTop w:val="0"/>
      <w:marBottom w:val="0"/>
      <w:divBdr>
        <w:top w:val="none" w:sz="0" w:space="0" w:color="auto"/>
        <w:left w:val="none" w:sz="0" w:space="0" w:color="auto"/>
        <w:bottom w:val="none" w:sz="0" w:space="0" w:color="auto"/>
        <w:right w:val="none" w:sz="0" w:space="0" w:color="auto"/>
      </w:divBdr>
    </w:div>
    <w:div w:id="1833329911">
      <w:bodyDiv w:val="1"/>
      <w:marLeft w:val="0"/>
      <w:marRight w:val="0"/>
      <w:marTop w:val="0"/>
      <w:marBottom w:val="0"/>
      <w:divBdr>
        <w:top w:val="none" w:sz="0" w:space="0" w:color="auto"/>
        <w:left w:val="none" w:sz="0" w:space="0" w:color="auto"/>
        <w:bottom w:val="none" w:sz="0" w:space="0" w:color="auto"/>
        <w:right w:val="none" w:sz="0" w:space="0" w:color="auto"/>
      </w:divBdr>
    </w:div>
    <w:div w:id="1834056325">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 w:id="1883134547">
      <w:bodyDiv w:val="1"/>
      <w:marLeft w:val="0"/>
      <w:marRight w:val="0"/>
      <w:marTop w:val="0"/>
      <w:marBottom w:val="0"/>
      <w:divBdr>
        <w:top w:val="none" w:sz="0" w:space="0" w:color="auto"/>
        <w:left w:val="none" w:sz="0" w:space="0" w:color="auto"/>
        <w:bottom w:val="none" w:sz="0" w:space="0" w:color="auto"/>
        <w:right w:val="none" w:sz="0" w:space="0" w:color="auto"/>
      </w:divBdr>
    </w:div>
    <w:div w:id="1896038804">
      <w:bodyDiv w:val="1"/>
      <w:marLeft w:val="0"/>
      <w:marRight w:val="0"/>
      <w:marTop w:val="0"/>
      <w:marBottom w:val="0"/>
      <w:divBdr>
        <w:top w:val="none" w:sz="0" w:space="0" w:color="auto"/>
        <w:left w:val="none" w:sz="0" w:space="0" w:color="auto"/>
        <w:bottom w:val="none" w:sz="0" w:space="0" w:color="auto"/>
        <w:right w:val="none" w:sz="0" w:space="0" w:color="auto"/>
      </w:divBdr>
    </w:div>
    <w:div w:id="1915167895">
      <w:bodyDiv w:val="1"/>
      <w:marLeft w:val="0"/>
      <w:marRight w:val="0"/>
      <w:marTop w:val="0"/>
      <w:marBottom w:val="0"/>
      <w:divBdr>
        <w:top w:val="none" w:sz="0" w:space="0" w:color="auto"/>
        <w:left w:val="none" w:sz="0" w:space="0" w:color="auto"/>
        <w:bottom w:val="none" w:sz="0" w:space="0" w:color="auto"/>
        <w:right w:val="none" w:sz="0" w:space="0" w:color="auto"/>
      </w:divBdr>
    </w:div>
    <w:div w:id="1925257812">
      <w:bodyDiv w:val="1"/>
      <w:marLeft w:val="0"/>
      <w:marRight w:val="0"/>
      <w:marTop w:val="0"/>
      <w:marBottom w:val="0"/>
      <w:divBdr>
        <w:top w:val="none" w:sz="0" w:space="0" w:color="auto"/>
        <w:left w:val="none" w:sz="0" w:space="0" w:color="auto"/>
        <w:bottom w:val="none" w:sz="0" w:space="0" w:color="auto"/>
        <w:right w:val="none" w:sz="0" w:space="0" w:color="auto"/>
      </w:divBdr>
    </w:div>
    <w:div w:id="1996641830">
      <w:bodyDiv w:val="1"/>
      <w:marLeft w:val="0"/>
      <w:marRight w:val="0"/>
      <w:marTop w:val="0"/>
      <w:marBottom w:val="0"/>
      <w:divBdr>
        <w:top w:val="none" w:sz="0" w:space="0" w:color="auto"/>
        <w:left w:val="none" w:sz="0" w:space="0" w:color="auto"/>
        <w:bottom w:val="none" w:sz="0" w:space="0" w:color="auto"/>
        <w:right w:val="none" w:sz="0" w:space="0" w:color="auto"/>
      </w:divBdr>
    </w:div>
    <w:div w:id="2019655498">
      <w:bodyDiv w:val="1"/>
      <w:marLeft w:val="0"/>
      <w:marRight w:val="0"/>
      <w:marTop w:val="0"/>
      <w:marBottom w:val="0"/>
      <w:divBdr>
        <w:top w:val="none" w:sz="0" w:space="0" w:color="auto"/>
        <w:left w:val="none" w:sz="0" w:space="0" w:color="auto"/>
        <w:bottom w:val="none" w:sz="0" w:space="0" w:color="auto"/>
        <w:right w:val="none" w:sz="0" w:space="0" w:color="auto"/>
      </w:divBdr>
    </w:div>
    <w:div w:id="2023505227">
      <w:bodyDiv w:val="1"/>
      <w:marLeft w:val="0"/>
      <w:marRight w:val="0"/>
      <w:marTop w:val="0"/>
      <w:marBottom w:val="0"/>
      <w:divBdr>
        <w:top w:val="none" w:sz="0" w:space="0" w:color="auto"/>
        <w:left w:val="none" w:sz="0" w:space="0" w:color="auto"/>
        <w:bottom w:val="none" w:sz="0" w:space="0" w:color="auto"/>
        <w:right w:val="none" w:sz="0" w:space="0" w:color="auto"/>
      </w:divBdr>
    </w:div>
    <w:div w:id="2034068250">
      <w:bodyDiv w:val="1"/>
      <w:marLeft w:val="0"/>
      <w:marRight w:val="0"/>
      <w:marTop w:val="0"/>
      <w:marBottom w:val="0"/>
      <w:divBdr>
        <w:top w:val="none" w:sz="0" w:space="0" w:color="auto"/>
        <w:left w:val="none" w:sz="0" w:space="0" w:color="auto"/>
        <w:bottom w:val="none" w:sz="0" w:space="0" w:color="auto"/>
        <w:right w:val="none" w:sz="0" w:space="0" w:color="auto"/>
      </w:divBdr>
    </w:div>
    <w:div w:id="2077316454">
      <w:bodyDiv w:val="1"/>
      <w:marLeft w:val="0"/>
      <w:marRight w:val="0"/>
      <w:marTop w:val="0"/>
      <w:marBottom w:val="0"/>
      <w:divBdr>
        <w:top w:val="none" w:sz="0" w:space="0" w:color="auto"/>
        <w:left w:val="none" w:sz="0" w:space="0" w:color="auto"/>
        <w:bottom w:val="none" w:sz="0" w:space="0" w:color="auto"/>
        <w:right w:val="none" w:sz="0" w:space="0" w:color="auto"/>
      </w:divBdr>
    </w:div>
    <w:div w:id="2093814502">
      <w:bodyDiv w:val="1"/>
      <w:marLeft w:val="0"/>
      <w:marRight w:val="0"/>
      <w:marTop w:val="0"/>
      <w:marBottom w:val="0"/>
      <w:divBdr>
        <w:top w:val="none" w:sz="0" w:space="0" w:color="auto"/>
        <w:left w:val="none" w:sz="0" w:space="0" w:color="auto"/>
        <w:bottom w:val="none" w:sz="0" w:space="0" w:color="auto"/>
        <w:right w:val="none" w:sz="0" w:space="0" w:color="auto"/>
      </w:divBdr>
    </w:div>
    <w:div w:id="2095010127">
      <w:bodyDiv w:val="1"/>
      <w:marLeft w:val="0"/>
      <w:marRight w:val="0"/>
      <w:marTop w:val="0"/>
      <w:marBottom w:val="0"/>
      <w:divBdr>
        <w:top w:val="none" w:sz="0" w:space="0" w:color="auto"/>
        <w:left w:val="none" w:sz="0" w:space="0" w:color="auto"/>
        <w:bottom w:val="none" w:sz="0" w:space="0" w:color="auto"/>
        <w:right w:val="none" w:sz="0" w:space="0" w:color="auto"/>
      </w:divBdr>
    </w:div>
    <w:div w:id="2135636296">
      <w:bodyDiv w:val="1"/>
      <w:marLeft w:val="0"/>
      <w:marRight w:val="0"/>
      <w:marTop w:val="0"/>
      <w:marBottom w:val="0"/>
      <w:divBdr>
        <w:top w:val="none" w:sz="0" w:space="0" w:color="auto"/>
        <w:left w:val="none" w:sz="0" w:space="0" w:color="auto"/>
        <w:bottom w:val="none" w:sz="0" w:space="0" w:color="auto"/>
        <w:right w:val="none" w:sz="0" w:space="0" w:color="auto"/>
      </w:divBdr>
    </w:div>
    <w:div w:id="21430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1D0ABEA27D8644BE07C5F4EE1C2363" ma:contentTypeVersion="31" ma:contentTypeDescription="Create a new document." ma:contentTypeScope="" ma:versionID="94e80676702c98e1a906da65cfa1df5d">
  <xsd:schema xmlns:xsd="http://www.w3.org/2001/XMLSchema" xmlns:xs="http://www.w3.org/2001/XMLSchema" xmlns:p="http://schemas.microsoft.com/office/2006/metadata/properties" xmlns:ns2="2c55faa6-57f7-4b0f-b6b5-0823775656c7" xmlns:ns3="19b78fa3-e56d-4027-93ee-74ceb562f282" targetNamespace="http://schemas.microsoft.com/office/2006/metadata/properties" ma:root="true" ma:fieldsID="5a62a48896b62ef3442ed411be27f003" ns2:_="" ns3:_="">
    <xsd:import namespace="2c55faa6-57f7-4b0f-b6b5-0823775656c7"/>
    <xsd:import namespace="19b78fa3-e56d-4027-93ee-74ceb562f2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LeadonTasking" minOccurs="0"/>
                <xsd:element ref="ns2:Status" minOccurs="0"/>
                <xsd:element ref="ns2:FY" minOccurs="0"/>
                <xsd:element ref="ns2:SubjectMatter" minOccurs="0"/>
                <xsd:element ref="ns2:Requestor" minOccurs="0"/>
                <xsd:element ref="ns2:Status0" minOccurs="0"/>
                <xsd:element ref="ns2:DueDate" minOccurs="0"/>
                <xsd:element ref="ns2:DGODueDate" minOccurs="0"/>
                <xsd:element ref="ns2:RequestorDueDate" minOccurs="0"/>
                <xsd:element ref="ns2:_Flow_SignoffStatus" minOccurs="0"/>
                <xsd:element ref="ns2:DGO_x0020_to_x0020_Review" minOccurs="0"/>
                <xsd:element ref="ns2:NILResponse" minOccurs="0"/>
                <xsd:element ref="ns2:OriginalRequest" minOccurs="0"/>
                <xsd:element ref="ns2:TaskStatus" minOccurs="0"/>
                <xsd:element ref="ns2:TaskingNumber"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faa6-57f7-4b0f-b6b5-0823775656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LeadonTasking" ma:index="22" nillable="true" ma:displayName="Lead on Tasking" ma:description="Assigned to" ma:format="Dropdown" ma:list="UserInfo" ma:SharePointGroup="0" ma:internalName="LeadonTasking">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3" nillable="true" ma:displayName="Status" ma:format="Dropdown" ma:internalName="Status">
      <xsd:complexType>
        <xsd:complexContent>
          <xsd:extension base="dms:MultiChoiceFillIn">
            <xsd:sequence>
              <xsd:element name="Value" maxOccurs="unbounded" minOccurs="0" nillable="true">
                <xsd:simpleType>
                  <xsd:union memberTypes="dms:Text">
                    <xsd:simpleType>
                      <xsd:restriction base="dms:Choice">
                        <xsd:enumeration value="Open"/>
                        <xsd:enumeration value="Assigned"/>
                        <xsd:enumeration value="In progress"/>
                        <xsd:enumeration value="Complete"/>
                      </xsd:restriction>
                    </xsd:simpleType>
                  </xsd:union>
                </xsd:simpleType>
              </xsd:element>
            </xsd:sequence>
          </xsd:extension>
        </xsd:complexContent>
      </xsd:complexType>
    </xsd:element>
    <xsd:element name="FY" ma:index="24" nillable="true" ma:displayName="Date Request Rec'd" ma:default="[today]" ma:description="Month Received" ma:format="DateOnly" ma:internalName="FY">
      <xsd:simpleType>
        <xsd:restriction base="dms:DateTime"/>
      </xsd:simpleType>
    </xsd:element>
    <xsd:element name="SubjectMatter" ma:index="25" nillable="true" ma:displayName="Subject Matter" ma:description="Several lines of text on core subject of request." ma:format="Dropdown" ma:internalName="SubjectMatter">
      <xsd:simpleType>
        <xsd:restriction base="dms:Note">
          <xsd:maxLength value="255"/>
        </xsd:restriction>
      </xsd:simpleType>
    </xsd:element>
    <xsd:element name="Requestor" ma:index="26" nillable="true" ma:displayName="Requestor" ma:description="Name of Org  or Office or Person(s)" ma:format="Dropdown" ma:internalName="Requestor">
      <xsd:complexType>
        <xsd:complexContent>
          <xsd:extension base="dms:MultiChoiceFillIn">
            <xsd:sequence>
              <xsd:element name="Value" maxOccurs="unbounded" minOccurs="0" nillable="true">
                <xsd:simpleType>
                  <xsd:union memberTypes="dms:Text">
                    <xsd:simpleType>
                      <xsd:restriction base="dms:Choice">
                        <xsd:enumeration value="DM"/>
                        <xsd:enumeration value="MINO"/>
                        <xsd:enumeration value="ADM"/>
                        <xsd:enumeration value="Cheryl Gendron"/>
                        <xsd:enumeration value="Chelsea Novak"/>
                        <xsd:enumeration value="Melanie Tremblay"/>
                        <xsd:enumeration value="Claudia Munante"/>
                        <xsd:enumeration value="Jennifer Stephan"/>
                      </xsd:restriction>
                    </xsd:simpleType>
                  </xsd:union>
                </xsd:simpleType>
              </xsd:element>
            </xsd:sequence>
          </xsd:extension>
        </xsd:complexContent>
      </xsd:complexType>
    </xsd:element>
    <xsd:element name="Status0" ma:index="27" nillable="true" ma:displayName="Status " ma:format="Dropdown" ma:internalName="Status0">
      <xsd:simpleType>
        <xsd:restriction base="dms:Text">
          <xsd:maxLength value="255"/>
        </xsd:restriction>
      </xsd:simpleType>
    </xsd:element>
    <xsd:element name="DueDate" ma:index="28" nillable="true" ma:displayName="Due Date" ma:format="DateOnly" ma:internalName="DueDate">
      <xsd:simpleType>
        <xsd:restriction base="dms:DateTime"/>
      </xsd:simpleType>
    </xsd:element>
    <xsd:element name="DGODueDate" ma:index="29" nillable="true" ma:displayName="DGO Due Date" ma:format="DateOnly" ma:internalName="DGODueDate">
      <xsd:simpleType>
        <xsd:restriction base="dms:DateTime"/>
      </xsd:simpleType>
    </xsd:element>
    <xsd:element name="RequestorDueDate" ma:index="30" nillable="true" ma:displayName="Requestor Due Date" ma:format="DateOnly" ma:internalName="RequestorDueDate">
      <xsd:simpleType>
        <xsd:restriction base="dms:DateTime"/>
      </xsd:simpleType>
    </xsd:element>
    <xsd:element name="_Flow_SignoffStatus" ma:index="31" nillable="true" ma:displayName="Sign-off status" ma:format="Dropdown" ma:internalName="Sign_x002d_off_x0020_status">
      <xsd:simpleType>
        <xsd:restriction base="dms:Text">
          <xsd:maxLength value="255"/>
        </xsd:restriction>
      </xsd:simpleType>
    </xsd:element>
    <xsd:element name="DGO_x0020_to_x0020_Review" ma:index="32" nillable="true" ma:displayName="Link - Submission for DGO to Review" ma:description="Team Response ready for review" ma:format="Hyperlink" ma:internalName="DGO_x0020_to_x0020_Review">
      <xsd:complexType>
        <xsd:complexContent>
          <xsd:extension base="dms:URL">
            <xsd:sequence>
              <xsd:element name="Url" type="dms:ValidUrl" minOccurs="0" nillable="true"/>
              <xsd:element name="Description" type="xsd:string" nillable="true"/>
            </xsd:sequence>
          </xsd:extension>
        </xsd:complexContent>
      </xsd:complexType>
    </xsd:element>
    <xsd:element name="NILResponse" ma:index="33" nillable="true" ma:displayName="NIL Response" ma:default="1" ma:description="Team provides a NIL response to this tasking." ma:format="Dropdown" ma:internalName="NILResponse">
      <xsd:simpleType>
        <xsd:restriction base="dms:Boolean"/>
      </xsd:simpleType>
    </xsd:element>
    <xsd:element name="OriginalRequest" ma:index="34" nillable="true" ma:displayName="Original Request Message" ma:default="1" ma:format="Dropdown" ma:internalName="OriginalRequest">
      <xsd:simpleType>
        <xsd:restriction base="dms:Boolean"/>
      </xsd:simpleType>
    </xsd:element>
    <xsd:element name="TaskStatus" ma:index="35" nillable="true" ma:displayName="Task Status" ma:format="Dropdown" ma:internalName="TaskStatus">
      <xsd:simpleType>
        <xsd:union memberTypes="dms:Text">
          <xsd:simpleType>
            <xsd:restriction base="dms:Choice">
              <xsd:enumeration value="Open"/>
              <xsd:enumeration value="Assigned"/>
              <xsd:enumeration value="Assignee Response Received"/>
              <xsd:enumeration value="With DGO for Review"/>
              <xsd:enumeration value="Completed - Returned to requester"/>
              <xsd:enumeration value="Forwarded to others for more input"/>
            </xsd:restriction>
          </xsd:simpleType>
        </xsd:union>
      </xsd:simpleType>
    </xsd:element>
    <xsd:element name="TaskingNumber" ma:index="36" nillable="true" ma:displayName="Tasking Number" ma:format="Dropdown" ma:internalName="TaskingNumber">
      <xsd:simpleType>
        <xsd:restriction base="dms:Text">
          <xsd:maxLength value="255"/>
        </xsd:restriction>
      </xsd:simpleType>
    </xsd:element>
    <xsd:element name="Comments" ma:index="37" nillable="true" ma:displayName="Comments" ma:format="Dropdown"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b78fa3-e56d-4027-93ee-74ceb562f28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2261ca2-17ed-4b5e-8607-3ef5a7a128fa}" ma:internalName="TaxCatchAll" ma:showField="CatchAllData" ma:web="19b78fa3-e56d-4027-93ee-74ceb562f282">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9b78fa3-e56d-4027-93ee-74ceb562f282" xsi:nil="true"/>
    <lcf76f155ced4ddcb4097134ff3c332f xmlns="2c55faa6-57f7-4b0f-b6b5-0823775656c7">
      <Terms xmlns="http://schemas.microsoft.com/office/infopath/2007/PartnerControls"/>
    </lcf76f155ced4ddcb4097134ff3c332f>
    <MediaLengthInSeconds xmlns="2c55faa6-57f7-4b0f-b6b5-0823775656c7" xsi:nil="true"/>
    <NILResponse xmlns="2c55faa6-57f7-4b0f-b6b5-0823775656c7">true</NILResponse>
    <OriginalRequest xmlns="2c55faa6-57f7-4b0f-b6b5-0823775656c7">true</OriginalRequest>
    <DGODueDate xmlns="2c55faa6-57f7-4b0f-b6b5-0823775656c7" xsi:nil="true"/>
    <RequestorDueDate xmlns="2c55faa6-57f7-4b0f-b6b5-0823775656c7" xsi:nil="true"/>
    <TaskingNumber xmlns="2c55faa6-57f7-4b0f-b6b5-0823775656c7" xsi:nil="true"/>
    <SubjectMatter xmlns="2c55faa6-57f7-4b0f-b6b5-0823775656c7" xsi:nil="true"/>
    <Status0 xmlns="2c55faa6-57f7-4b0f-b6b5-0823775656c7" xsi:nil="true"/>
    <FY xmlns="2c55faa6-57f7-4b0f-b6b5-0823775656c7">2024-08-20T21:10:01+00:00</FY>
    <TaskStatus xmlns="2c55faa6-57f7-4b0f-b6b5-0823775656c7" xsi:nil="true"/>
    <LeadonTasking xmlns="2c55faa6-57f7-4b0f-b6b5-0823775656c7">
      <UserInfo>
        <DisplayName/>
        <AccountId xsi:nil="true"/>
        <AccountType/>
      </UserInfo>
    </LeadonTasking>
    <Status xmlns="2c55faa6-57f7-4b0f-b6b5-0823775656c7" xsi:nil="true"/>
    <_Flow_SignoffStatus xmlns="2c55faa6-57f7-4b0f-b6b5-0823775656c7" xsi:nil="true"/>
    <Comments xmlns="2c55faa6-57f7-4b0f-b6b5-0823775656c7" xsi:nil="true"/>
    <DGO_x0020_to_x0020_Review xmlns="2c55faa6-57f7-4b0f-b6b5-0823775656c7">
      <Url xsi:nil="true"/>
      <Description xsi:nil="true"/>
    </DGO_x0020_to_x0020_Review>
    <DueDate xmlns="2c55faa6-57f7-4b0f-b6b5-0823775656c7" xsi:nil="true"/>
    <Requestor xmlns="2c55faa6-57f7-4b0f-b6b5-0823775656c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214C38-FCD2-4E94-A4AA-F0B05F0D4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faa6-57f7-4b0f-b6b5-0823775656c7"/>
    <ds:schemaRef ds:uri="19b78fa3-e56d-4027-93ee-74ceb562f2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BAD015-53B5-448E-8E4F-9E564AC8772E}">
  <ds:schemaRefs>
    <ds:schemaRef ds:uri="http://schemas.microsoft.com/office/2006/metadata/properties"/>
    <ds:schemaRef ds:uri="http://schemas.microsoft.com/office/infopath/2007/PartnerControls"/>
    <ds:schemaRef ds:uri="19b78fa3-e56d-4027-93ee-74ceb562f282"/>
    <ds:schemaRef ds:uri="2c55faa6-57f7-4b0f-b6b5-0823775656c7"/>
  </ds:schemaRefs>
</ds:datastoreItem>
</file>

<file path=customXml/itemProps3.xml><?xml version="1.0" encoding="utf-8"?>
<ds:datastoreItem xmlns:ds="http://schemas.openxmlformats.org/officeDocument/2006/customXml" ds:itemID="{E1B16C87-0BEA-42C7-A775-181349D921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Bouma, Tim</dc:creator>
  <cp:lastModifiedBy>Allard,  Philippe P [NC]</cp:lastModifiedBy>
  <cp:revision>10</cp:revision>
  <dcterms:created xsi:type="dcterms:W3CDTF">2022-10-05T18:09:00Z</dcterms:created>
  <dcterms:modified xsi:type="dcterms:W3CDTF">2024-08-20T23:55:00Z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GrammarlyDocumentId">
    <vt:lpwstr>0fbc8a986ab6bfb19387c29a3b069b5305e0abaa860b170c2afd6da7f58ff17a</vt:lpwstr>
  </property>
  <property fmtid="{D5CDD505-2E9C-101B-9397-08002B2CF9AE}" pid="11" name="ContentTypeId">
    <vt:lpwstr>0x010100381D0ABEA27D8644BE07C5F4EE1C2363</vt:lpwstr>
  </property>
  <property fmtid="{D5CDD505-2E9C-101B-9397-08002B2CF9AE}" pid="12" name="MSIP_Label_3515d617-256d-4284-aedb-1064be1c4b48_Enabled">
    <vt:lpwstr>true</vt:lpwstr>
  </property>
  <property fmtid="{D5CDD505-2E9C-101B-9397-08002B2CF9AE}" pid="13" name="MSIP_Label_3515d617-256d-4284-aedb-1064be1c4b48_SetDate">
    <vt:lpwstr>2022-10-05T18:09:23Z</vt:lpwstr>
  </property>
  <property fmtid="{D5CDD505-2E9C-101B-9397-08002B2CF9AE}" pid="14" name="MSIP_Label_3515d617-256d-4284-aedb-1064be1c4b48_Method">
    <vt:lpwstr>Privileged</vt:lpwstr>
  </property>
  <property fmtid="{D5CDD505-2E9C-101B-9397-08002B2CF9AE}" pid="15" name="MSIP_Label_3515d617-256d-4284-aedb-1064be1c4b48_Name">
    <vt:lpwstr>3515d617-256d-4284-aedb-1064be1c4b48</vt:lpwstr>
  </property>
  <property fmtid="{D5CDD505-2E9C-101B-9397-08002B2CF9AE}" pid="16" name="MSIP_Label_3515d617-256d-4284-aedb-1064be1c4b48_SiteId">
    <vt:lpwstr>6397df10-4595-4047-9c4f-03311282152b</vt:lpwstr>
  </property>
  <property fmtid="{D5CDD505-2E9C-101B-9397-08002B2CF9AE}" pid="17" name="MSIP_Label_3515d617-256d-4284-aedb-1064be1c4b48_ActionId">
    <vt:lpwstr>e933b4af-6411-4382-8ee0-8b8c052e675c</vt:lpwstr>
  </property>
  <property fmtid="{D5CDD505-2E9C-101B-9397-08002B2CF9AE}" pid="18" name="MSIP_Label_3515d617-256d-4284-aedb-1064be1c4b48_ContentBits">
    <vt:lpwstr>0</vt:lpwstr>
  </property>
  <property fmtid="{D5CDD505-2E9C-101B-9397-08002B2CF9AE}" pid="19" name="MediaServiceImageTags">
    <vt:lpwstr/>
  </property>
  <property fmtid="{D5CDD505-2E9C-101B-9397-08002B2CF9AE}" pid="20" name="_SourceUrl">
    <vt:lpwstr/>
  </property>
  <property fmtid="{D5CDD505-2E9C-101B-9397-08002B2CF9AE}" pid="21" name="_SharedFileIndex">
    <vt:lpwstr/>
  </property>
  <property fmtid="{D5CDD505-2E9C-101B-9397-08002B2CF9AE}" pid="22" name="ComplianceAssetId">
    <vt:lpwstr/>
  </property>
  <property fmtid="{D5CDD505-2E9C-101B-9397-08002B2CF9AE}" pid="23" name="_ExtendedDescription">
    <vt:lpwstr/>
  </property>
  <property fmtid="{D5CDD505-2E9C-101B-9397-08002B2CF9AE}" pid="24" name="status">
    <vt:lpwstr>open</vt:lpwstr>
  </property>
  <property fmtid="{D5CDD505-2E9C-101B-9397-08002B2CF9AE}" pid="25" name="TriggerFlowInfo">
    <vt:lpwstr/>
  </property>
</Properties>
</file>