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2F6FD" w14:textId="56338FC9" w:rsidR="00BC1C3A" w:rsidRDefault="00BC1C3A" w:rsidP="00DE6605">
      <w:pPr>
        <w:pStyle w:val="Title"/>
      </w:pPr>
      <w:r>
        <w:t>How to internalize demo deployments:</w:t>
      </w:r>
    </w:p>
    <w:p w14:paraId="131FF8C0" w14:textId="4C969259" w:rsidR="00BC1C3A" w:rsidRDefault="00BC1C3A"/>
    <w:p w14:paraId="47794DCD" w14:textId="48CBC438" w:rsidR="00BC1C3A" w:rsidRDefault="00DE6605">
      <w:r>
        <w:t>Open Visual Studio Code and right-click on the folder containing the deployment you want to internalize. In this example, “</w:t>
      </w:r>
      <w:proofErr w:type="spellStart"/>
      <w:r>
        <w:t>msfirewall</w:t>
      </w:r>
      <w:proofErr w:type="spellEnd"/>
      <w:r>
        <w:t>”:</w:t>
      </w:r>
    </w:p>
    <w:p w14:paraId="12DA14C7" w14:textId="77777777" w:rsidR="00BC1C3A" w:rsidRDefault="00BC1C3A"/>
    <w:p w14:paraId="019148D8" w14:textId="4B3D1106" w:rsidR="00C32462" w:rsidRDefault="00656A48">
      <w:r w:rsidRPr="00656A48">
        <w:drawing>
          <wp:inline distT="0" distB="0" distL="0" distR="0" wp14:anchorId="373142B8" wp14:editId="77D967E1">
            <wp:extent cx="4363059" cy="3372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269D" w14:textId="77777777" w:rsidR="00DE6605" w:rsidRDefault="00DE6605"/>
    <w:p w14:paraId="31D00901" w14:textId="4C337242" w:rsidR="00656A48" w:rsidRDefault="00656A48">
      <w:r>
        <w:t>Type “Demo” in 1</w:t>
      </w:r>
      <w:r w:rsidRPr="00656A48">
        <w:rPr>
          <w:vertAlign w:val="superscript"/>
        </w:rPr>
        <w:t>st</w:t>
      </w:r>
      <w:r>
        <w:t xml:space="preserve"> field, type desired name in 2</w:t>
      </w:r>
      <w:r w:rsidRPr="00656A48">
        <w:rPr>
          <w:vertAlign w:val="superscript"/>
        </w:rPr>
        <w:t>nd</w:t>
      </w:r>
      <w:r>
        <w:t xml:space="preserve"> field (like “DND”) and select the 1</w:t>
      </w:r>
      <w:r w:rsidRPr="00656A48">
        <w:rPr>
          <w:vertAlign w:val="superscript"/>
        </w:rPr>
        <w:t>st</w:t>
      </w:r>
      <w:r>
        <w:t xml:space="preserve"> icon on 1</w:t>
      </w:r>
      <w:r w:rsidRPr="00656A48">
        <w:rPr>
          <w:vertAlign w:val="superscript"/>
        </w:rPr>
        <w:t>st</w:t>
      </w:r>
      <w:r>
        <w:t xml:space="preserve"> field to match based on Case:</w:t>
      </w:r>
    </w:p>
    <w:p w14:paraId="344B4F4D" w14:textId="4313DDD0" w:rsidR="00656A48" w:rsidRDefault="00DE660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142DC" wp14:editId="6CA02468">
                <wp:simplePos x="0" y="0"/>
                <wp:positionH relativeFrom="column">
                  <wp:posOffset>3429000</wp:posOffset>
                </wp:positionH>
                <wp:positionV relativeFrom="paragraph">
                  <wp:posOffset>952500</wp:posOffset>
                </wp:positionV>
                <wp:extent cx="323850" cy="790575"/>
                <wp:effectExtent l="19050" t="19050" r="38100" b="28575"/>
                <wp:wrapNone/>
                <wp:docPr id="11" name="Arrow: 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7905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9B0E6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1" o:spid="_x0000_s1026" type="#_x0000_t68" style="position:absolute;margin-left:270pt;margin-top:75pt;width:25.5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" adj="4424" fillcolor="#ed7d31 [3205]" strokecolor="#823b0b [1605]" strokeweight="1pt"/>
            </w:pict>
          </mc:Fallback>
        </mc:AlternateContent>
      </w:r>
      <w:r w:rsidR="00656A48" w:rsidRPr="00656A48">
        <w:drawing>
          <wp:inline distT="0" distB="0" distL="0" distR="0" wp14:anchorId="361A64E8" wp14:editId="2D9DD8F2">
            <wp:extent cx="4448796" cy="261021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C2B9" w14:textId="78CC0098" w:rsidR="00656A48" w:rsidRDefault="00656A48"/>
    <w:p w14:paraId="453FB30A" w14:textId="268D3CEB" w:rsidR="00656A48" w:rsidRDefault="00656A48">
      <w:r>
        <w:t>If all look good click on the icon at the end of the 2</w:t>
      </w:r>
      <w:r w:rsidRPr="00656A48">
        <w:rPr>
          <w:vertAlign w:val="superscript"/>
        </w:rPr>
        <w:t>nd</w:t>
      </w:r>
      <w:r>
        <w:t xml:space="preserve"> field to replace instances:</w:t>
      </w:r>
    </w:p>
    <w:p w14:paraId="6162ECBE" w14:textId="10A75575" w:rsidR="00656A48" w:rsidRDefault="00DE660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861290" wp14:editId="5DFF8DDC">
                <wp:simplePos x="0" y="0"/>
                <wp:positionH relativeFrom="column">
                  <wp:posOffset>3829050</wp:posOffset>
                </wp:positionH>
                <wp:positionV relativeFrom="paragraph">
                  <wp:posOffset>1247775</wp:posOffset>
                </wp:positionV>
                <wp:extent cx="333375" cy="952500"/>
                <wp:effectExtent l="19050" t="19050" r="47625" b="19050"/>
                <wp:wrapNone/>
                <wp:docPr id="12" name="Arrow: 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9525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C146D" id="Arrow: Up 12" o:spid="_x0000_s1026" type="#_x0000_t68" style="position:absolute;margin-left:301.5pt;margin-top:98.25pt;width:26.25pt;height: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" adj="3780" fillcolor="#ed7d31 [3205]" strokecolor="#823b0b [1605]" strokeweight="1pt"/>
            </w:pict>
          </mc:Fallback>
        </mc:AlternateContent>
      </w:r>
      <w:r w:rsidR="00656A48" w:rsidRPr="00656A48">
        <w:drawing>
          <wp:inline distT="0" distB="0" distL="0" distR="0" wp14:anchorId="420EC79A" wp14:editId="4C0C2AFF">
            <wp:extent cx="4267796" cy="68494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6C7EDF" w14:textId="554C072E" w:rsidR="00DE6605" w:rsidRDefault="00DE6605"/>
    <w:p w14:paraId="60BC4534" w14:textId="0AF6D61C" w:rsidR="00DE6605" w:rsidRDefault="00DE6605">
      <w:r>
        <w:t>Click “Replace”</w:t>
      </w:r>
    </w:p>
    <w:p w14:paraId="3303FD2B" w14:textId="2FDD50AB" w:rsidR="00656A48" w:rsidRDefault="00656A48">
      <w:r w:rsidRPr="00656A48">
        <w:lastRenderedPageBreak/>
        <w:drawing>
          <wp:inline distT="0" distB="0" distL="0" distR="0" wp14:anchorId="3C36E58E" wp14:editId="21114EE8">
            <wp:extent cx="3448531" cy="1143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4FA4" w14:textId="05143865" w:rsidR="00656A48" w:rsidRDefault="00656A48">
      <w:r>
        <w:t xml:space="preserve">Repeat the search but with </w:t>
      </w:r>
      <w:r w:rsidR="00DE6605">
        <w:t>“</w:t>
      </w:r>
      <w:r>
        <w:t>demo</w:t>
      </w:r>
      <w:r w:rsidR="00DE6605">
        <w:t>” and “</w:t>
      </w:r>
      <w:proofErr w:type="spellStart"/>
      <w:r w:rsidR="00DE6605">
        <w:t>dnd</w:t>
      </w:r>
      <w:proofErr w:type="spellEnd"/>
      <w:r w:rsidR="00DE6605">
        <w:t>”</w:t>
      </w:r>
      <w:r>
        <w:t xml:space="preserve"> all in lowercase:</w:t>
      </w:r>
    </w:p>
    <w:p w14:paraId="68A681A7" w14:textId="6C6B8223" w:rsidR="00656A48" w:rsidRDefault="00656A48">
      <w:r w:rsidRPr="00656A48">
        <w:drawing>
          <wp:inline distT="0" distB="0" distL="0" distR="0" wp14:anchorId="737AE53A" wp14:editId="4CB8E665">
            <wp:extent cx="4496427" cy="250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638F" w14:textId="702738E3" w:rsidR="00656A48" w:rsidRDefault="00BC1C3A">
      <w:r w:rsidRPr="00BC1C3A">
        <w:lastRenderedPageBreak/>
        <w:drawing>
          <wp:inline distT="0" distB="0" distL="0" distR="0" wp14:anchorId="10014A11" wp14:editId="1C833223">
            <wp:extent cx="4340225" cy="82296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43F1" w14:textId="1A5D7E3E" w:rsidR="00BC1C3A" w:rsidRDefault="00BC1C3A">
      <w:r w:rsidRPr="00BC1C3A">
        <w:lastRenderedPageBreak/>
        <w:drawing>
          <wp:inline distT="0" distB="0" distL="0" distR="0" wp14:anchorId="654E6803" wp14:editId="0BF91BD3">
            <wp:extent cx="3448531" cy="1143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C1AE" w14:textId="73C425C6" w:rsidR="00BC1C3A" w:rsidRDefault="00BC1C3A"/>
    <w:p w14:paraId="46EA07C7" w14:textId="1513BCD4" w:rsidR="00DE6605" w:rsidRDefault="00DE6605">
      <w:r>
        <w:t>And finally with “DEMO” and “DND” all in upper case:</w:t>
      </w:r>
    </w:p>
    <w:p w14:paraId="52EC22AF" w14:textId="6BFCA540" w:rsidR="00BC1C3A" w:rsidRDefault="00BC1C3A">
      <w:r w:rsidRPr="00BC1C3A">
        <w:drawing>
          <wp:inline distT="0" distB="0" distL="0" distR="0" wp14:anchorId="07F14EF6" wp14:editId="4F6EE2B9">
            <wp:extent cx="4258269" cy="34866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847B" w14:textId="2C926B40" w:rsidR="00BC1C3A" w:rsidRDefault="00BC1C3A"/>
    <w:p w14:paraId="08294D18" w14:textId="4517D35E" w:rsidR="00BC1C3A" w:rsidRDefault="00BC1C3A">
      <w:r w:rsidRPr="00BC1C3A">
        <w:drawing>
          <wp:inline distT="0" distB="0" distL="0" distR="0" wp14:anchorId="3E14A2FA" wp14:editId="38BD24E4">
            <wp:extent cx="3448531" cy="1143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BFB0" w14:textId="754BC691" w:rsidR="00BC1C3A" w:rsidRDefault="00DE6605">
      <w:r>
        <w:t>All d</w:t>
      </w:r>
      <w:r w:rsidR="00BC1C3A">
        <w:t>one</w:t>
      </w:r>
      <w:r>
        <w:t>. You are ready to deploy.</w:t>
      </w:r>
    </w:p>
    <w:sectPr w:rsidR="00BC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48"/>
    <w:rsid w:val="002B722C"/>
    <w:rsid w:val="004A5D66"/>
    <w:rsid w:val="00656A48"/>
    <w:rsid w:val="00BC1C3A"/>
    <w:rsid w:val="00DE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93772"/>
  <w15:chartTrackingRefBased/>
  <w15:docId w15:val="{DFEABF1A-1E98-44FA-8094-088C8C35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A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A48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E66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6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Maltais</dc:creator>
  <cp:keywords/>
  <dc:description/>
  <cp:lastModifiedBy>Bernard Maltais</cp:lastModifiedBy>
  <cp:revision>1</cp:revision>
  <dcterms:created xsi:type="dcterms:W3CDTF">2019-04-09T12:57:00Z</dcterms:created>
  <dcterms:modified xsi:type="dcterms:W3CDTF">2019-04-09T13:25:00Z</dcterms:modified>
</cp:coreProperties>
</file>