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97" w:rsidRPr="0002239A" w:rsidRDefault="00A80FAB" w:rsidP="0002239A">
      <w:pPr>
        <w:pStyle w:val="Heading1"/>
        <w:jc w:val="center"/>
        <w:rPr>
          <w:sz w:val="44"/>
          <w:szCs w:val="44"/>
        </w:rPr>
      </w:pPr>
      <w:r w:rsidRPr="0002239A">
        <w:rPr>
          <w:sz w:val="44"/>
          <w:szCs w:val="44"/>
        </w:rPr>
        <w:t xml:space="preserve">Hello </w:t>
      </w:r>
      <w:proofErr w:type="spellStart"/>
      <w:r w:rsidRPr="0002239A">
        <w:rPr>
          <w:sz w:val="44"/>
          <w:szCs w:val="44"/>
        </w:rPr>
        <w:t>Lorem</w:t>
      </w:r>
      <w:proofErr w:type="spellEnd"/>
      <w:r w:rsidRPr="0002239A">
        <w:rPr>
          <w:sz w:val="44"/>
          <w:szCs w:val="44"/>
        </w:rPr>
        <w:t xml:space="preserve"> </w:t>
      </w:r>
      <w:proofErr w:type="spellStart"/>
      <w:r w:rsidRPr="0002239A">
        <w:rPr>
          <w:sz w:val="44"/>
          <w:szCs w:val="44"/>
        </w:rPr>
        <w:t>Ipsum</w:t>
      </w:r>
      <w:proofErr w:type="spellEnd"/>
    </w:p>
    <w:p w:rsidR="00A80FAB" w:rsidRDefault="00A80FAB" w:rsidP="00A80FAB"/>
    <w:p w:rsidR="00A80FAB" w:rsidRDefault="00A80FAB" w:rsidP="00A80FAB"/>
    <w:p w:rsidR="00A80FAB" w:rsidRDefault="00A80FAB" w:rsidP="00A80FAB">
      <w:r w:rsidRPr="00A80FAB">
        <w:t xml:space="preserve">To be, or not to be: that is the </w:t>
      </w:r>
      <w:r w:rsidRPr="00A80FAB">
        <w:rPr>
          <w:i/>
        </w:rPr>
        <w:t>question</w:t>
      </w:r>
      <w:r w:rsidRPr="00A80FAB">
        <w:t xml:space="preserve">: whether 'tis nobler in the mind to suffer the slings and arrows of outrageous fortune, </w:t>
      </w:r>
      <w:r w:rsidRPr="00A80FAB">
        <w:rPr>
          <w:b/>
        </w:rPr>
        <w:t>or to take arms against a sea of troubles</w:t>
      </w:r>
      <w:r w:rsidRPr="00A80FAB">
        <w:t xml:space="preserve">, and by opposing end them? To die: </w:t>
      </w:r>
      <w:hyperlink r:id="rId6" w:anchor="share" w:history="1">
        <w:r w:rsidRPr="00A80FAB">
          <w:rPr>
            <w:rStyle w:val="Hyperlink"/>
          </w:rPr>
          <w:t>to sleep; no more</w:t>
        </w:r>
      </w:hyperlink>
      <w:r w:rsidRPr="00A80FAB">
        <w:t xml:space="preserve">; and, by a sleep to say we end the heart-ache and the thousand natural shocks that flesh is heir to, 'tis a consummation devoutly to be </w:t>
      </w:r>
      <w:proofErr w:type="spellStart"/>
      <w:r w:rsidRPr="00A80FAB">
        <w:t>wish'd</w:t>
      </w:r>
      <w:proofErr w:type="spellEnd"/>
      <w:r w:rsidRPr="00A80FAB">
        <w:t xml:space="preserve">. </w:t>
      </w:r>
    </w:p>
    <w:p w:rsidR="00A80FAB" w:rsidRDefault="00A80FAB" w:rsidP="00A80FAB"/>
    <w:p w:rsidR="00A80FAB" w:rsidRDefault="00A80FAB" w:rsidP="00A80FAB">
      <w:r>
        <w:rPr>
          <w:noProof/>
        </w:rPr>
        <w:drawing>
          <wp:inline distT="0" distB="0" distL="0" distR="0">
            <wp:extent cx="5486400" cy="366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89644765_c2e8f7a933_z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AB" w:rsidRDefault="00A80FAB" w:rsidP="00A80FAB"/>
    <w:p w:rsidR="00A80FAB" w:rsidRDefault="00A80FAB" w:rsidP="00A80FAB">
      <w:r w:rsidRPr="00A80FAB">
        <w:t xml:space="preserve">To die, to </w:t>
      </w:r>
      <w:r w:rsidRPr="00A80FAB">
        <w:rPr>
          <w:b/>
        </w:rPr>
        <w:t>sleep</w:t>
      </w:r>
      <w:r w:rsidRPr="00A80FAB">
        <w:t xml:space="preserve">; to sleep: perchance to dream: ay, there's the rub; for in that sleep of death what </w:t>
      </w:r>
      <w:r w:rsidRPr="00A80FAB">
        <w:rPr>
          <w:rFonts w:ascii="Century Schoolbook" w:hAnsi="Century Schoolbook"/>
        </w:rPr>
        <w:t xml:space="preserve">dreams may </w:t>
      </w:r>
      <w:hyperlink r:id="rId8" w:history="1">
        <w:r w:rsidRPr="0002239A">
          <w:rPr>
            <w:rStyle w:val="Hyperlink"/>
            <w:rFonts w:ascii="Century Schoolbook" w:hAnsi="Century Schoolbook"/>
          </w:rPr>
          <w:t>come when we have shuffled off this mortal</w:t>
        </w:r>
      </w:hyperlink>
      <w:r w:rsidRPr="00A80FAB">
        <w:t xml:space="preserve"> coil, must give us pause. </w:t>
      </w:r>
    </w:p>
    <w:p w:rsidR="00A80FAB" w:rsidRDefault="00A80FAB" w:rsidP="00A80FAB"/>
    <w:p w:rsidR="00A80FAB" w:rsidRDefault="00A80FAB" w:rsidP="00A80FAB">
      <w:r w:rsidRPr="00A80FAB">
        <w:t>There's the respect that makes calamity of so long a life</w:t>
      </w:r>
      <w:proofErr w:type="gramStart"/>
      <w:r w:rsidRPr="00A80FAB">
        <w:t>;</w:t>
      </w:r>
      <w:proofErr w:type="gramEnd"/>
      <w:r w:rsidRPr="00A80FAB">
        <w:t xml:space="preserve"> for who would bear</w:t>
      </w:r>
      <w:r>
        <w:t>:</w:t>
      </w:r>
      <w:r w:rsidRPr="00A80FAB">
        <w:t xml:space="preserve"> </w:t>
      </w:r>
    </w:p>
    <w:p w:rsidR="00A80FAB" w:rsidRDefault="00A80FAB" w:rsidP="00A80FAB"/>
    <w:p w:rsidR="00A80FAB" w:rsidRDefault="00A80FAB" w:rsidP="00A80FAB">
      <w:pPr>
        <w:pStyle w:val="ListParagraph"/>
        <w:numPr>
          <w:ilvl w:val="0"/>
          <w:numId w:val="1"/>
        </w:numPr>
      </w:pPr>
      <w:proofErr w:type="gramStart"/>
      <w:r w:rsidRPr="00A80FAB">
        <w:t>the</w:t>
      </w:r>
      <w:proofErr w:type="gramEnd"/>
      <w:r w:rsidRPr="00A80FAB">
        <w:t xml:space="preserve"> whip</w:t>
      </w:r>
      <w:r>
        <w:t>s and scorns of time</w:t>
      </w:r>
    </w:p>
    <w:p w:rsidR="00A80FAB" w:rsidRDefault="00A80FAB" w:rsidP="00A80FAB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oppressor's wrong</w:t>
      </w:r>
    </w:p>
    <w:p w:rsidR="00A80FAB" w:rsidRDefault="00A80FAB" w:rsidP="00A80FAB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proud man's contumely</w:t>
      </w:r>
    </w:p>
    <w:p w:rsidR="00A80FAB" w:rsidRDefault="00A80FAB" w:rsidP="00A80FAB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pangs of </w:t>
      </w:r>
      <w:proofErr w:type="spellStart"/>
      <w:r>
        <w:t>dispriz'd</w:t>
      </w:r>
      <w:proofErr w:type="spellEnd"/>
      <w:r>
        <w:t xml:space="preserve"> love</w:t>
      </w:r>
    </w:p>
    <w:p w:rsidR="00A80FAB" w:rsidRDefault="00A80FAB" w:rsidP="00A80FAB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law's delay</w:t>
      </w:r>
    </w:p>
    <w:p w:rsidR="00A80FAB" w:rsidRDefault="00A80FAB" w:rsidP="00A80FAB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insolence of office</w:t>
      </w:r>
    </w:p>
    <w:p w:rsidR="00A80FAB" w:rsidRDefault="00A80FAB" w:rsidP="00A80FAB"/>
    <w:p w:rsidR="00A80FAB" w:rsidRDefault="00A80FAB" w:rsidP="00A80FAB">
      <w:r>
        <w:t xml:space="preserve">As </w:t>
      </w:r>
      <w:r w:rsidRPr="00A80FAB">
        <w:rPr>
          <w:b/>
        </w:rPr>
        <w:t>everyone</w:t>
      </w:r>
      <w:r>
        <w:t xml:space="preserve"> knows:</w:t>
      </w:r>
    </w:p>
    <w:p w:rsidR="00A80FAB" w:rsidRDefault="00A80FAB" w:rsidP="00A80FAB">
      <w:pPr>
        <w:ind w:left="360"/>
      </w:pPr>
    </w:p>
    <w:p w:rsidR="00A80FAB" w:rsidRPr="00A80FAB" w:rsidRDefault="00A80FAB" w:rsidP="00A80FAB">
      <w:pPr>
        <w:pStyle w:val="Quote"/>
        <w:ind w:left="360"/>
        <w:rPr>
          <w:sz w:val="36"/>
          <w:szCs w:val="36"/>
        </w:rPr>
      </w:pPr>
      <w:r w:rsidRPr="00A80FAB">
        <w:rPr>
          <w:sz w:val="36"/>
          <w:szCs w:val="36"/>
        </w:rPr>
        <w:t xml:space="preserve">And the spurns that patient merit of the unworthy takes, when he himself might his quietus make with a bare bodkin? </w:t>
      </w:r>
    </w:p>
    <w:p w:rsidR="00A80FAB" w:rsidRDefault="00A80FAB" w:rsidP="00A80FAB"/>
    <w:p w:rsidR="00A80FAB" w:rsidRDefault="00A80FAB" w:rsidP="00A80FAB"/>
    <w:p w:rsidR="00A80FAB" w:rsidRDefault="00A80FAB" w:rsidP="00A80FAB"/>
    <w:p w:rsidR="00A80FAB" w:rsidRDefault="00A80FAB" w:rsidP="00A80FAB"/>
    <w:p w:rsidR="00A80FAB" w:rsidRPr="00A80FAB" w:rsidRDefault="00A80FAB" w:rsidP="00A80FAB">
      <w:pPr>
        <w:rPr>
          <w:rFonts w:asciiTheme="majorHAnsi" w:hAnsiTheme="majorHAnsi" w:cs="Arial"/>
          <w:sz w:val="28"/>
          <w:szCs w:val="28"/>
        </w:rPr>
      </w:pPr>
      <w:hyperlink r:id="rId9" w:history="1">
        <w:r w:rsidRPr="00A80FAB">
          <w:rPr>
            <w:rStyle w:val="Hyperlink"/>
            <w:rFonts w:asciiTheme="majorHAnsi" w:hAnsiTheme="majorHAnsi" w:cs="Arial"/>
            <w:sz w:val="28"/>
            <w:szCs w:val="28"/>
          </w:rPr>
          <w:t xml:space="preserve">Who would </w:t>
        </w:r>
        <w:proofErr w:type="spellStart"/>
        <w:r w:rsidRPr="00A80FAB">
          <w:rPr>
            <w:rStyle w:val="Hyperlink"/>
            <w:rFonts w:asciiTheme="majorHAnsi" w:hAnsiTheme="majorHAnsi" w:cs="Arial"/>
            <w:sz w:val="28"/>
            <w:szCs w:val="28"/>
          </w:rPr>
          <w:t>fardels</w:t>
        </w:r>
        <w:proofErr w:type="spellEnd"/>
        <w:r w:rsidRPr="00A80FAB">
          <w:rPr>
            <w:rStyle w:val="Hyperlink"/>
            <w:rFonts w:asciiTheme="majorHAnsi" w:hAnsiTheme="majorHAnsi" w:cs="Arial"/>
            <w:sz w:val="28"/>
            <w:szCs w:val="28"/>
          </w:rPr>
          <w:t xml:space="preserve"> bear</w:t>
        </w:r>
      </w:hyperlink>
      <w:r w:rsidRPr="00A80FAB">
        <w:rPr>
          <w:rFonts w:asciiTheme="majorHAnsi" w:hAnsiTheme="majorHAnsi" w:cs="Arial"/>
          <w:sz w:val="28"/>
          <w:szCs w:val="28"/>
        </w:rPr>
        <w:t xml:space="preserve">, to grunt and sweat under a weary life, but that the dread of something after death, the </w:t>
      </w:r>
      <w:proofErr w:type="spellStart"/>
      <w:r w:rsidRPr="00A80FAB">
        <w:rPr>
          <w:rFonts w:asciiTheme="majorHAnsi" w:hAnsiTheme="majorHAnsi" w:cs="Arial"/>
          <w:sz w:val="28"/>
          <w:szCs w:val="28"/>
        </w:rPr>
        <w:t>undiscover'd</w:t>
      </w:r>
      <w:proofErr w:type="spellEnd"/>
      <w:r w:rsidRPr="00A80FAB">
        <w:rPr>
          <w:rFonts w:asciiTheme="majorHAnsi" w:hAnsiTheme="majorHAnsi" w:cs="Arial"/>
          <w:sz w:val="28"/>
          <w:szCs w:val="28"/>
        </w:rPr>
        <w:t xml:space="preserve"> country from whose bourn no traveller returns, puzzles the will, and makes us rather bear those ills we have, than fly to others that we know not of? </w:t>
      </w:r>
    </w:p>
    <w:p w:rsidR="00A80FAB" w:rsidRDefault="00A80FAB" w:rsidP="00A80FAB"/>
    <w:p w:rsidR="00A80FAB" w:rsidRDefault="00A80FAB" w:rsidP="00A80FAB"/>
    <w:p w:rsidR="00A80FAB" w:rsidRDefault="00A80FAB" w:rsidP="00A80FAB"/>
    <w:p w:rsidR="00A80FAB" w:rsidRPr="00A80FAB" w:rsidRDefault="00A80FAB" w:rsidP="00A80FAB">
      <w:r w:rsidRPr="00A80FAB">
        <w:t xml:space="preserve">Thus </w:t>
      </w:r>
      <w:proofErr w:type="spellStart"/>
      <w:r w:rsidRPr="00A80FAB">
        <w:t>consience</w:t>
      </w:r>
      <w:proofErr w:type="spellEnd"/>
      <w:r w:rsidRPr="00A80FAB">
        <w:t xml:space="preserve"> doth make </w:t>
      </w:r>
      <w:hyperlink r:id="rId10" w:history="1">
        <w:r w:rsidRPr="0002239A">
          <w:rPr>
            <w:rStyle w:val="Hyperlink"/>
          </w:rPr>
          <w:t xml:space="preserve">cowards of us all; </w:t>
        </w:r>
        <w:proofErr w:type="gramStart"/>
        <w:r w:rsidRPr="0002239A">
          <w:rPr>
            <w:rStyle w:val="Hyperlink"/>
          </w:rPr>
          <w:t>a</w:t>
        </w:r>
        <w:proofErr w:type="gramEnd"/>
      </w:hyperlink>
      <w:r w:rsidRPr="00A80FAB">
        <w:t xml:space="preserve">nd thus the native hue of resolution is </w:t>
      </w:r>
      <w:proofErr w:type="spellStart"/>
      <w:r w:rsidRPr="00A80FAB">
        <w:t>sicklied</w:t>
      </w:r>
      <w:proofErr w:type="spellEnd"/>
      <w:r w:rsidRPr="00A80FAB">
        <w:t xml:space="preserve"> o'er with the pale cast of thought, and enterprises of great pith and moment with this regard their currents turn awr</w:t>
      </w:r>
      <w:bookmarkStart w:id="0" w:name="_GoBack"/>
      <w:bookmarkEnd w:id="0"/>
      <w:r w:rsidRPr="00A80FAB">
        <w:t>y, and lose the name of action.</w:t>
      </w:r>
    </w:p>
    <w:sectPr w:rsidR="00A80FAB" w:rsidRPr="00A80FAB" w:rsidSect="00573E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316BD"/>
    <w:multiLevelType w:val="hybridMultilevel"/>
    <w:tmpl w:val="47FCE67A"/>
    <w:lvl w:ilvl="0" w:tplc="F1D4EA9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FAB"/>
    <w:rsid w:val="0002239A"/>
    <w:rsid w:val="004A1097"/>
    <w:rsid w:val="00573E83"/>
    <w:rsid w:val="00A8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39EF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F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4">
    <w:name w:val="Light List Accent 4"/>
    <w:basedOn w:val="TableNormal"/>
    <w:uiPriority w:val="61"/>
    <w:rsid w:val="00A80FA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80F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80F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FAB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80FA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0FAB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F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FA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F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4">
    <w:name w:val="Light List Accent 4"/>
    <w:basedOn w:val="TableNormal"/>
    <w:uiPriority w:val="61"/>
    <w:rsid w:val="00A80FA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80F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80F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FAB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80FA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0FAB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F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F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leepnomore.com/" TargetMode="External"/><Relationship Id="rId7" Type="http://schemas.openxmlformats.org/officeDocument/2006/relationships/image" Target="media/image1.jpg"/><Relationship Id="rId8" Type="http://schemas.openxmlformats.org/officeDocument/2006/relationships/hyperlink" Target="http://www.example.com" TargetMode="External"/><Relationship Id="rId9" Type="http://schemas.openxmlformats.org/officeDocument/2006/relationships/hyperlink" Target="https://en.wiktionary.org/wiki/fardel" TargetMode="External"/><Relationship Id="rId10" Type="http://schemas.openxmlformats.org/officeDocument/2006/relationships/hyperlink" Target="file://localhost/C/%5CDocuments%20and%20Settings%5CMy%20Private%20drive%5Clololol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257</Words>
  <Characters>1467</Characters>
  <Application>Microsoft Macintosh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2015-06-18T17:19:00Z</dcterms:created>
  <dcterms:modified xsi:type="dcterms:W3CDTF">2015-06-18T17:30:00Z</dcterms:modified>
</cp:coreProperties>
</file>