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3A12C" w14:textId="24354B4E" w:rsidR="007A53F7" w:rsidRPr="007A53F7" w:rsidRDefault="007A53F7">
      <w:pPr>
        <w:rPr>
          <w:b/>
          <w:bCs/>
        </w:rPr>
      </w:pPr>
      <w:r>
        <w:rPr>
          <w:b/>
          <w:bCs/>
        </w:rPr>
        <w:t xml:space="preserve">1: </w:t>
      </w:r>
      <w:proofErr w:type="spellStart"/>
      <w:r w:rsidRPr="007A53F7">
        <w:rPr>
          <w:b/>
          <w:bCs/>
        </w:rPr>
        <w:t>DevOps'ta</w:t>
      </w:r>
      <w:proofErr w:type="spellEnd"/>
      <w:r w:rsidRPr="007A53F7">
        <w:rPr>
          <w:b/>
          <w:bCs/>
        </w:rPr>
        <w:t>, "</w:t>
      </w:r>
      <w:proofErr w:type="spellStart"/>
      <w:r w:rsidRPr="007A53F7">
        <w:rPr>
          <w:b/>
          <w:bCs/>
        </w:rPr>
        <w:t>Shift</w:t>
      </w:r>
      <w:proofErr w:type="spellEnd"/>
      <w:r w:rsidRPr="007A53F7">
        <w:rPr>
          <w:b/>
          <w:bCs/>
        </w:rPr>
        <w:t xml:space="preserve"> </w:t>
      </w:r>
      <w:proofErr w:type="spellStart"/>
      <w:r w:rsidRPr="007A53F7">
        <w:rPr>
          <w:b/>
          <w:bCs/>
        </w:rPr>
        <w:t>Left</w:t>
      </w:r>
      <w:proofErr w:type="spellEnd"/>
      <w:r w:rsidRPr="007A53F7">
        <w:rPr>
          <w:b/>
          <w:bCs/>
        </w:rPr>
        <w:t xml:space="preserve">" prensibi neyi ifade eder? </w:t>
      </w:r>
    </w:p>
    <w:p w14:paraId="69DC382B" w14:textId="77777777" w:rsidR="007A53F7" w:rsidRDefault="007A53F7">
      <w:r w:rsidRPr="007A53F7">
        <w:t xml:space="preserve">a) Yazılım geliştirme sürecini sağa kaydırmak </w:t>
      </w:r>
    </w:p>
    <w:p w14:paraId="4E2E81BD" w14:textId="026A08B9" w:rsidR="007A53F7" w:rsidRDefault="007A53F7">
      <w:r w:rsidRPr="007A53F7">
        <w:t>b) Güvenlik testlerini sürecin başına taşımak</w:t>
      </w:r>
    </w:p>
    <w:p w14:paraId="0E17F142" w14:textId="77777777" w:rsidR="007A53F7" w:rsidRDefault="007A53F7">
      <w:r w:rsidRPr="007A53F7">
        <w:t xml:space="preserve">c) Yalnızca sağlam kodları kabul etmek </w:t>
      </w:r>
    </w:p>
    <w:p w14:paraId="61900394" w14:textId="69341509" w:rsidR="001A4849" w:rsidRDefault="007A53F7">
      <w:r w:rsidRPr="007A53F7">
        <w:t>d) Otomatikleştirilmiş dağıtım işlemlerini hızlandırmak</w:t>
      </w:r>
    </w:p>
    <w:p w14:paraId="1E5DFAEB" w14:textId="77777777" w:rsidR="007A53F7" w:rsidRDefault="007A53F7"/>
    <w:p w14:paraId="35CA7484" w14:textId="77777777" w:rsidR="007A53F7" w:rsidRPr="007A53F7" w:rsidRDefault="007A53F7" w:rsidP="007A53F7">
      <w:pPr>
        <w:jc w:val="both"/>
        <w:rPr>
          <w:b/>
          <w:bCs/>
        </w:rPr>
      </w:pPr>
      <w:r w:rsidRPr="007A53F7">
        <w:rPr>
          <w:b/>
          <w:bCs/>
        </w:rPr>
        <w:t>2-</w:t>
      </w:r>
      <w:r w:rsidRPr="007A53F7">
        <w:rPr>
          <w:b/>
          <w:bCs/>
        </w:rPr>
        <w:t xml:space="preserve">Blue-Green dağıtım stratejisi ile </w:t>
      </w:r>
      <w:proofErr w:type="spellStart"/>
      <w:r w:rsidRPr="007A53F7">
        <w:rPr>
          <w:b/>
          <w:bCs/>
        </w:rPr>
        <w:t>Canary</w:t>
      </w:r>
      <w:proofErr w:type="spellEnd"/>
      <w:r w:rsidRPr="007A53F7">
        <w:rPr>
          <w:b/>
          <w:bCs/>
        </w:rPr>
        <w:t xml:space="preserve"> dağıtım stratejisi arasındaki ana fark nedir? </w:t>
      </w:r>
    </w:p>
    <w:p w14:paraId="0DDB0A8B" w14:textId="7FF4B407" w:rsidR="007A53F7" w:rsidRDefault="007A53F7">
      <w:r w:rsidRPr="007A53F7">
        <w:t>a) Blue-</w:t>
      </w:r>
      <w:proofErr w:type="spellStart"/>
      <w:r w:rsidRPr="007A53F7">
        <w:t>Green</w:t>
      </w:r>
      <w:proofErr w:type="spellEnd"/>
      <w:r w:rsidRPr="007A53F7">
        <w:t xml:space="preserve"> stratejisi, yeni sürümü yalnızca birkaç kullanıcıya sunar, </w:t>
      </w:r>
      <w:proofErr w:type="spellStart"/>
      <w:r w:rsidRPr="007A53F7">
        <w:t>Canary</w:t>
      </w:r>
      <w:proofErr w:type="spellEnd"/>
      <w:r w:rsidRPr="007A53F7">
        <w:t xml:space="preserve"> ise tüm kullanıcılara</w:t>
      </w:r>
      <w:r>
        <w:t xml:space="preserve"> sunar.</w:t>
      </w:r>
    </w:p>
    <w:p w14:paraId="7C6E16A5" w14:textId="77777777" w:rsidR="007A53F7" w:rsidRDefault="007A53F7">
      <w:r w:rsidRPr="007A53F7">
        <w:t>b) Blue-</w:t>
      </w:r>
      <w:proofErr w:type="spellStart"/>
      <w:r w:rsidRPr="007A53F7">
        <w:t>Green</w:t>
      </w:r>
      <w:proofErr w:type="spellEnd"/>
      <w:r w:rsidRPr="007A53F7">
        <w:t xml:space="preserve"> stratejisi, aynı anda iki üretim ortamını kullanırken, </w:t>
      </w:r>
      <w:proofErr w:type="spellStart"/>
      <w:r w:rsidRPr="007A53F7">
        <w:t>Canary</w:t>
      </w:r>
      <w:proofErr w:type="spellEnd"/>
      <w:r w:rsidRPr="007A53F7">
        <w:t xml:space="preserve"> sadece bir ortamı kullanır.</w:t>
      </w:r>
    </w:p>
    <w:p w14:paraId="77C7AD92" w14:textId="77777777" w:rsidR="007A53F7" w:rsidRDefault="007A53F7">
      <w:r w:rsidRPr="007A53F7">
        <w:t>c) Blue-</w:t>
      </w:r>
      <w:proofErr w:type="spellStart"/>
      <w:r w:rsidRPr="007A53F7">
        <w:t>Green</w:t>
      </w:r>
      <w:proofErr w:type="spellEnd"/>
      <w:r w:rsidRPr="007A53F7">
        <w:t xml:space="preserve"> stratejisi, otomatik olarak geri alma işlemi sağlar, </w:t>
      </w:r>
      <w:proofErr w:type="spellStart"/>
      <w:r w:rsidRPr="007A53F7">
        <w:t>Canary</w:t>
      </w:r>
      <w:proofErr w:type="spellEnd"/>
      <w:r w:rsidRPr="007A53F7">
        <w:t xml:space="preserve"> ise geri alma işlemi sağlamaz. </w:t>
      </w:r>
    </w:p>
    <w:p w14:paraId="588158EF" w14:textId="1645B4DC" w:rsidR="007A53F7" w:rsidRDefault="007A53F7">
      <w:r w:rsidRPr="007A53F7">
        <w:t>d) Blue-</w:t>
      </w:r>
      <w:proofErr w:type="spellStart"/>
      <w:r w:rsidRPr="007A53F7">
        <w:t>Green</w:t>
      </w:r>
      <w:proofErr w:type="spellEnd"/>
      <w:r w:rsidRPr="007A53F7">
        <w:t xml:space="preserve"> stratejisi, yedekleme ve geri alma için sık kullanılırken, </w:t>
      </w:r>
      <w:proofErr w:type="spellStart"/>
      <w:r w:rsidRPr="007A53F7">
        <w:t>Canary</w:t>
      </w:r>
      <w:proofErr w:type="spellEnd"/>
      <w:r w:rsidRPr="007A53F7">
        <w:t xml:space="preserve"> genellikle yedekleme yapmaz.</w:t>
      </w:r>
    </w:p>
    <w:p w14:paraId="4DD6CCE3" w14:textId="77777777" w:rsidR="007A53F7" w:rsidRPr="007A53F7" w:rsidRDefault="007A53F7">
      <w:pPr>
        <w:rPr>
          <w:b/>
          <w:bCs/>
        </w:rPr>
      </w:pPr>
    </w:p>
    <w:p w14:paraId="60D1A31D" w14:textId="0C5E2646" w:rsidR="007A53F7" w:rsidRPr="007A53F7" w:rsidRDefault="007A53F7">
      <w:pPr>
        <w:rPr>
          <w:b/>
          <w:bCs/>
        </w:rPr>
      </w:pPr>
      <w:r w:rsidRPr="007A53F7">
        <w:rPr>
          <w:b/>
          <w:bCs/>
        </w:rPr>
        <w:t>3-</w:t>
      </w:r>
      <w:r w:rsidRPr="007A53F7">
        <w:rPr>
          <w:b/>
          <w:bCs/>
        </w:rPr>
        <w:t>Bir uygulama dağıtım sürecinde kullanılan "Rolling Deployment" ve "Blue-</w:t>
      </w:r>
      <w:proofErr w:type="spellStart"/>
      <w:r w:rsidRPr="007A53F7">
        <w:rPr>
          <w:b/>
          <w:bCs/>
        </w:rPr>
        <w:t>Green</w:t>
      </w:r>
      <w:proofErr w:type="spellEnd"/>
      <w:r w:rsidRPr="007A53F7">
        <w:rPr>
          <w:b/>
          <w:bCs/>
        </w:rPr>
        <w:t xml:space="preserve"> Deployment" stratejileri arasındaki temel farklar nelerdir? </w:t>
      </w:r>
    </w:p>
    <w:p w14:paraId="66E12096" w14:textId="77777777" w:rsidR="007A53F7" w:rsidRDefault="007A53F7">
      <w:r w:rsidRPr="007A53F7">
        <w:t>a) Rolling Deployment, aynı anda birden fazla sürümü kullanırken, Blue-</w:t>
      </w:r>
      <w:proofErr w:type="spellStart"/>
      <w:r w:rsidRPr="007A53F7">
        <w:t>Green</w:t>
      </w:r>
      <w:proofErr w:type="spellEnd"/>
      <w:r w:rsidRPr="007A53F7">
        <w:t xml:space="preserve"> Deployment yalnızca bir sürümü kullanır. </w:t>
      </w:r>
    </w:p>
    <w:p w14:paraId="1241C19D" w14:textId="77777777" w:rsidR="007A53F7" w:rsidRDefault="007A53F7">
      <w:r w:rsidRPr="007A53F7">
        <w:t>b) Rolling Deployment, yeni sürümü aşamalı olarak kullanıma sunar, Blue-</w:t>
      </w:r>
      <w:proofErr w:type="spellStart"/>
      <w:r w:rsidRPr="007A53F7">
        <w:t>Green</w:t>
      </w:r>
      <w:proofErr w:type="spellEnd"/>
      <w:r w:rsidRPr="007A53F7">
        <w:t xml:space="preserve"> Deployment ise tüm kullanıcılara anında sunar. </w:t>
      </w:r>
    </w:p>
    <w:p w14:paraId="378773D3" w14:textId="77777777" w:rsidR="007A53F7" w:rsidRDefault="007A53F7">
      <w:r w:rsidRPr="007A53F7">
        <w:t>c) Rolling Deployment, otomatik geri alma işlemi sağlar, Blue-</w:t>
      </w:r>
      <w:proofErr w:type="spellStart"/>
      <w:r w:rsidRPr="007A53F7">
        <w:t>Green</w:t>
      </w:r>
      <w:proofErr w:type="spellEnd"/>
      <w:r w:rsidRPr="007A53F7">
        <w:t xml:space="preserve"> Deployment ise geri alma işlemi sağlamaz. </w:t>
      </w:r>
    </w:p>
    <w:p w14:paraId="5899F9E2" w14:textId="2C1B730D" w:rsidR="007A53F7" w:rsidRDefault="007A53F7">
      <w:r w:rsidRPr="007A53F7">
        <w:t>d) Rolling Deployment, yedekleme ve geri alma için sık kullanılırken, Blue-</w:t>
      </w:r>
      <w:proofErr w:type="spellStart"/>
      <w:r w:rsidRPr="007A53F7">
        <w:t>Green</w:t>
      </w:r>
      <w:proofErr w:type="spellEnd"/>
      <w:r w:rsidRPr="007A53F7">
        <w:t xml:space="preserve"> Deployment genellikle yedekleme yapmaz.</w:t>
      </w:r>
    </w:p>
    <w:p w14:paraId="5345BF1A" w14:textId="77777777" w:rsidR="007A53F7" w:rsidRDefault="007A53F7"/>
    <w:p w14:paraId="237F7C26" w14:textId="77777777" w:rsidR="007A53F7" w:rsidRPr="007A53F7" w:rsidRDefault="007A53F7">
      <w:pPr>
        <w:rPr>
          <w:b/>
          <w:bCs/>
        </w:rPr>
      </w:pPr>
      <w:r w:rsidRPr="007A53F7">
        <w:rPr>
          <w:b/>
          <w:bCs/>
        </w:rPr>
        <w:t>4-</w:t>
      </w:r>
      <w:r w:rsidRPr="007A53F7">
        <w:rPr>
          <w:b/>
          <w:bCs/>
        </w:rPr>
        <w:t xml:space="preserve">GitOps ve </w:t>
      </w:r>
      <w:proofErr w:type="spellStart"/>
      <w:r w:rsidRPr="007A53F7">
        <w:rPr>
          <w:b/>
          <w:bCs/>
        </w:rPr>
        <w:t>DevOps</w:t>
      </w:r>
      <w:proofErr w:type="spellEnd"/>
      <w:r w:rsidRPr="007A53F7">
        <w:rPr>
          <w:b/>
          <w:bCs/>
        </w:rPr>
        <w:t xml:space="preserve"> arasındaki ana farklar nelerdir? </w:t>
      </w:r>
    </w:p>
    <w:p w14:paraId="30204988" w14:textId="77777777" w:rsidR="007A53F7" w:rsidRDefault="007A53F7">
      <w:r w:rsidRPr="007A53F7">
        <w:t xml:space="preserve">a) </w:t>
      </w:r>
      <w:proofErr w:type="spellStart"/>
      <w:r w:rsidRPr="007A53F7">
        <w:t>GitOps</w:t>
      </w:r>
      <w:proofErr w:type="spellEnd"/>
      <w:r w:rsidRPr="007A53F7">
        <w:t xml:space="preserve">, yalnızca kod yönetimi ile ilgilenirken, </w:t>
      </w:r>
      <w:proofErr w:type="spellStart"/>
      <w:r w:rsidRPr="007A53F7">
        <w:t>DevOps</w:t>
      </w:r>
      <w:proofErr w:type="spellEnd"/>
      <w:r w:rsidRPr="007A53F7">
        <w:t xml:space="preserve"> tüm geliştirme sürecini kapsar.</w:t>
      </w:r>
    </w:p>
    <w:p w14:paraId="363A59C7" w14:textId="77777777" w:rsidR="007A53F7" w:rsidRDefault="007A53F7">
      <w:r w:rsidRPr="007A53F7">
        <w:t>b) D</w:t>
      </w:r>
      <w:proofErr w:type="spellStart"/>
      <w:r w:rsidRPr="007A53F7">
        <w:t>evOps</w:t>
      </w:r>
      <w:proofErr w:type="spellEnd"/>
      <w:r w:rsidRPr="007A53F7">
        <w:t xml:space="preserve">, otomasyonu odak noktası yaparken, </w:t>
      </w:r>
      <w:proofErr w:type="spellStart"/>
      <w:r w:rsidRPr="007A53F7">
        <w:t>GitOps</w:t>
      </w:r>
      <w:proofErr w:type="spellEnd"/>
      <w:r w:rsidRPr="007A53F7">
        <w:t xml:space="preserve">, altyapı yönetimine odaklanır. </w:t>
      </w:r>
    </w:p>
    <w:p w14:paraId="5BAB1D86" w14:textId="22FAB4B9" w:rsidR="007A53F7" w:rsidRDefault="007A53F7">
      <w:r w:rsidRPr="007A53F7">
        <w:t xml:space="preserve">c) </w:t>
      </w:r>
      <w:proofErr w:type="spellStart"/>
      <w:r w:rsidRPr="007A53F7">
        <w:t>GitOps</w:t>
      </w:r>
      <w:proofErr w:type="spellEnd"/>
      <w:r w:rsidRPr="007A53F7">
        <w:t xml:space="preserve">, tüm altyapıyı Git deposunda tutar ve durumu Git deposuna dayalı olarak yönetirken, </w:t>
      </w:r>
      <w:proofErr w:type="spellStart"/>
      <w:r w:rsidRPr="007A53F7">
        <w:t>DevOps</w:t>
      </w:r>
      <w:proofErr w:type="spellEnd"/>
      <w:r w:rsidRPr="007A53F7">
        <w:t xml:space="preserve"> daha geniş bir geliştirme sürecini ve otomasyonu</w:t>
      </w:r>
      <w:r>
        <w:t xml:space="preserve"> kapsar</w:t>
      </w:r>
      <w:r w:rsidRPr="007A53F7">
        <w:t>.</w:t>
      </w:r>
    </w:p>
    <w:p w14:paraId="4DC5D6C2" w14:textId="7792F417" w:rsidR="007A53F7" w:rsidRDefault="007A53F7">
      <w:r w:rsidRPr="007A53F7">
        <w:t xml:space="preserve">d) </w:t>
      </w:r>
      <w:proofErr w:type="spellStart"/>
      <w:r w:rsidRPr="007A53F7">
        <w:t>DevOps</w:t>
      </w:r>
      <w:proofErr w:type="spellEnd"/>
      <w:r w:rsidRPr="007A53F7">
        <w:t xml:space="preserve">, yalnızca yazılım geliştirme sürecini hızlandırmayı amaçlar, </w:t>
      </w:r>
      <w:proofErr w:type="spellStart"/>
      <w:r w:rsidRPr="007A53F7">
        <w:t>GitOps</w:t>
      </w:r>
      <w:proofErr w:type="spellEnd"/>
      <w:r w:rsidRPr="007A53F7">
        <w:t xml:space="preserve"> ise sadece altyapıyı yönetmeyi hedefler.</w:t>
      </w:r>
    </w:p>
    <w:p w14:paraId="53DDF201" w14:textId="77777777" w:rsidR="000D52E8" w:rsidRDefault="000D52E8"/>
    <w:p w14:paraId="1E4D8EFD" w14:textId="77777777" w:rsidR="000D52E8" w:rsidRDefault="000D52E8"/>
    <w:p w14:paraId="72651A13" w14:textId="7657E152" w:rsidR="000D52E8" w:rsidRPr="000D52E8" w:rsidRDefault="000D52E8">
      <w:pPr>
        <w:rPr>
          <w:b/>
          <w:bCs/>
        </w:rPr>
      </w:pPr>
      <w:r w:rsidRPr="000D52E8">
        <w:rPr>
          <w:b/>
          <w:bCs/>
        </w:rPr>
        <w:lastRenderedPageBreak/>
        <w:t>5</w:t>
      </w:r>
      <w:r>
        <w:rPr>
          <w:b/>
          <w:bCs/>
        </w:rPr>
        <w:t>-</w:t>
      </w:r>
      <w:r w:rsidRPr="000D52E8">
        <w:rPr>
          <w:b/>
          <w:bCs/>
        </w:rPr>
        <w:t xml:space="preserve"> Yeni bir yazılım sürümünü canlıya aldıktan sonra, kullanıcılar beklenmedik bir performans düşüşü ve hatalar rapor etmeye başladı. İlk incelemede, sorunun kaynağını tam olarak belirleyemediniz. Sistemde daha fazla inceleme yapmanız gerekiyor. </w:t>
      </w:r>
    </w:p>
    <w:p w14:paraId="26B8AFD4" w14:textId="77777777" w:rsidR="000D52E8" w:rsidRPr="000D52E8" w:rsidRDefault="000D52E8">
      <w:pPr>
        <w:rPr>
          <w:b/>
          <w:bCs/>
        </w:rPr>
      </w:pPr>
      <w:r w:rsidRPr="000D52E8">
        <w:rPr>
          <w:b/>
          <w:bCs/>
        </w:rPr>
        <w:t xml:space="preserve">Aşağıdaki seçeneklerden hangisini uygularsınız? </w:t>
      </w:r>
    </w:p>
    <w:p w14:paraId="696AA2FB" w14:textId="50331B97" w:rsidR="000D52E8" w:rsidRDefault="000D52E8">
      <w:r w:rsidRPr="000D52E8">
        <w:t>a) Hemen önceki sürüme geri alırsınız (</w:t>
      </w:r>
      <w:proofErr w:type="spellStart"/>
      <w:r w:rsidRPr="000D52E8">
        <w:t>rollback</w:t>
      </w:r>
      <w:proofErr w:type="spellEnd"/>
      <w:r w:rsidRPr="000D52E8">
        <w:t>) ve sorunu çözene kadar eski sürümü çalıştırmaya devam edersiniz.</w:t>
      </w:r>
    </w:p>
    <w:p w14:paraId="599EDF7A" w14:textId="77777777" w:rsidR="000D52E8" w:rsidRDefault="000D52E8">
      <w:r w:rsidRPr="000D52E8">
        <w:t xml:space="preserve">b) Sorunu sadece performans düşüşü olarak kabul edersiniz ve diğer hataları önemsemeksizin yeni sürümü çalıştırmaya devam edersiniz. </w:t>
      </w:r>
    </w:p>
    <w:p w14:paraId="1D7B0B52" w14:textId="77777777" w:rsidR="000D52E8" w:rsidRDefault="000D52E8">
      <w:r w:rsidRPr="000D52E8">
        <w:t>c) Sorunu analiz etmek için detaylı bir hata izleme ve loglama stratejisi uygularsınız ve hatanın kaynağını bulana kadar yeni sürümü çalıştırmaya devam edersiniz.</w:t>
      </w:r>
    </w:p>
    <w:p w14:paraId="2074C608" w14:textId="146E003D" w:rsidR="000D52E8" w:rsidRDefault="000D52E8">
      <w:r w:rsidRPr="000D52E8">
        <w:t>d) Kullanıcıların şikayetlerini yok sayar ve yeni sürümü kullanmalarını beklersiniz.</w:t>
      </w:r>
    </w:p>
    <w:p w14:paraId="786B34D8" w14:textId="77777777" w:rsidR="000D52E8" w:rsidRDefault="000D52E8"/>
    <w:p w14:paraId="3B3AD8E4" w14:textId="2A0238E2" w:rsidR="000D52E8" w:rsidRPr="000D52E8" w:rsidRDefault="000D52E8">
      <w:pPr>
        <w:rPr>
          <w:b/>
          <w:bCs/>
        </w:rPr>
      </w:pPr>
      <w:r w:rsidRPr="000D52E8">
        <w:rPr>
          <w:b/>
          <w:bCs/>
        </w:rPr>
        <w:t>6-</w:t>
      </w:r>
      <w:r w:rsidRPr="000D52E8">
        <w:rPr>
          <w:b/>
          <w:bCs/>
        </w:rPr>
        <w:t xml:space="preserve">Ağa bağlı depolama dizinizde, endüstri düzenlemeleri nedeniyle 10 yıllık bir süre boyunca arşivlenmesi ve saklanması gereken büyük miktarda dosyanız var. Bu verilere nadiren erişilecek ancak saklanması gerekiyor </w:t>
      </w:r>
      <w:proofErr w:type="gramStart"/>
      <w:r w:rsidRPr="000D52E8">
        <w:rPr>
          <w:b/>
          <w:bCs/>
        </w:rPr>
        <w:t>Bu</w:t>
      </w:r>
      <w:proofErr w:type="gramEnd"/>
      <w:r w:rsidRPr="000D52E8">
        <w:rPr>
          <w:b/>
          <w:bCs/>
        </w:rPr>
        <w:t xml:space="preserve"> verileri depolamak için en iyi AWS hizmeti nedir?</w:t>
      </w:r>
    </w:p>
    <w:p w14:paraId="75126FE4" w14:textId="70A08871" w:rsidR="000D52E8" w:rsidRDefault="000D52E8">
      <w:proofErr w:type="gramStart"/>
      <w:r>
        <w:t>a)</w:t>
      </w:r>
      <w:r w:rsidRPr="000D52E8">
        <w:t>EFS</w:t>
      </w:r>
      <w:proofErr w:type="gramEnd"/>
    </w:p>
    <w:p w14:paraId="6A1FFE21" w14:textId="4EB86365" w:rsidR="000D52E8" w:rsidRDefault="000D52E8">
      <w:proofErr w:type="gramStart"/>
      <w:r>
        <w:t>b)</w:t>
      </w:r>
      <w:proofErr w:type="spellStart"/>
      <w:r w:rsidRPr="000D52E8">
        <w:t>Snowball</w:t>
      </w:r>
      <w:proofErr w:type="spellEnd"/>
      <w:proofErr w:type="gramEnd"/>
    </w:p>
    <w:p w14:paraId="7F378F85" w14:textId="690C1484" w:rsidR="000D52E8" w:rsidRDefault="000D52E8">
      <w:r>
        <w:t>c)</w:t>
      </w:r>
      <w:r w:rsidRPr="000D52E8">
        <w:t>OEBS</w:t>
      </w:r>
    </w:p>
    <w:p w14:paraId="3070FCE9" w14:textId="550C4226" w:rsidR="000D52E8" w:rsidRDefault="000D52E8">
      <w:r>
        <w:t>d)</w:t>
      </w:r>
      <w:r w:rsidRPr="000D52E8">
        <w:t xml:space="preserve">S3 </w:t>
      </w:r>
      <w:proofErr w:type="spellStart"/>
      <w:r w:rsidRPr="000D52E8">
        <w:t>Glacier</w:t>
      </w:r>
      <w:proofErr w:type="spellEnd"/>
    </w:p>
    <w:p w14:paraId="7555863D" w14:textId="77777777" w:rsidR="001C0A9F" w:rsidRDefault="001C0A9F"/>
    <w:p w14:paraId="10CDFB15" w14:textId="6B5FD61E" w:rsidR="001C0A9F" w:rsidRPr="00332BCC" w:rsidRDefault="001C0A9F" w:rsidP="001C0A9F">
      <w:pPr>
        <w:rPr>
          <w:b/>
          <w:bCs/>
        </w:rPr>
      </w:pPr>
      <w:r>
        <w:rPr>
          <w:b/>
          <w:bCs/>
        </w:rPr>
        <w:t>7</w:t>
      </w:r>
      <w:r w:rsidRPr="00332BCC">
        <w:rPr>
          <w:b/>
          <w:bCs/>
        </w:rPr>
        <w:t>-DevOps'un bir ilkesi altyapıyı kod olarak görmektir. Hangi AWS hizmeti AWS altyapınıza komut dosyası oluşturmanıza olanak tanır?</w:t>
      </w:r>
    </w:p>
    <w:p w14:paraId="49261897" w14:textId="77777777" w:rsidR="001C0A9F" w:rsidRDefault="001C0A9F" w:rsidP="001C0A9F">
      <w:proofErr w:type="gramStart"/>
      <w:r>
        <w:t>a)</w:t>
      </w:r>
      <w:proofErr w:type="spellStart"/>
      <w:r w:rsidRPr="0044464C">
        <w:t>CloudTrail</w:t>
      </w:r>
      <w:proofErr w:type="spellEnd"/>
      <w:proofErr w:type="gramEnd"/>
    </w:p>
    <w:p w14:paraId="558A2907" w14:textId="77777777" w:rsidR="001C0A9F" w:rsidRDefault="001C0A9F" w:rsidP="001C0A9F">
      <w:proofErr w:type="gramStart"/>
      <w:r>
        <w:t>b)</w:t>
      </w:r>
      <w:proofErr w:type="spellStart"/>
      <w:r w:rsidRPr="0044464C">
        <w:t>CloudFormation</w:t>
      </w:r>
      <w:proofErr w:type="spellEnd"/>
      <w:proofErr w:type="gramEnd"/>
    </w:p>
    <w:p w14:paraId="3054D905" w14:textId="77777777" w:rsidR="001C0A9F" w:rsidRDefault="001C0A9F" w:rsidP="001C0A9F">
      <w:r>
        <w:t>c)</w:t>
      </w:r>
      <w:r w:rsidRPr="0044464C">
        <w:t xml:space="preserve">AWS </w:t>
      </w:r>
      <w:proofErr w:type="spellStart"/>
      <w:r w:rsidRPr="0044464C">
        <w:t>Config</w:t>
      </w:r>
      <w:proofErr w:type="spellEnd"/>
    </w:p>
    <w:p w14:paraId="421668BC" w14:textId="77777777" w:rsidR="001C0A9F" w:rsidRDefault="001C0A9F" w:rsidP="001C0A9F">
      <w:r>
        <w:t>d)</w:t>
      </w:r>
      <w:r w:rsidRPr="0044464C">
        <w:t>AWS Hizmet Kataloğu</w:t>
      </w:r>
    </w:p>
    <w:p w14:paraId="76E02A91" w14:textId="77777777" w:rsidR="001C0A9F" w:rsidRDefault="001C0A9F"/>
    <w:p w14:paraId="5004F242" w14:textId="77777777" w:rsidR="000D52E8" w:rsidRDefault="000D52E8"/>
    <w:p w14:paraId="0CB9A0DE" w14:textId="77777777" w:rsidR="000D52E8" w:rsidRDefault="000D52E8"/>
    <w:p w14:paraId="3639D7E2" w14:textId="77777777" w:rsidR="000D52E8" w:rsidRDefault="000D52E8"/>
    <w:p w14:paraId="1B41702C" w14:textId="77777777" w:rsidR="000D52E8" w:rsidRDefault="000D52E8"/>
    <w:p w14:paraId="4163054D" w14:textId="77777777" w:rsidR="000D52E8" w:rsidRDefault="000D52E8"/>
    <w:p w14:paraId="4167F0EA" w14:textId="77777777" w:rsidR="00AF1258" w:rsidRDefault="00AF1258"/>
    <w:p w14:paraId="5CCEFA2A" w14:textId="3F2A46BB" w:rsidR="000D52E8" w:rsidRDefault="001C0A9F">
      <w:pPr>
        <w:rPr>
          <w:b/>
          <w:bCs/>
        </w:rPr>
      </w:pPr>
      <w:r>
        <w:rPr>
          <w:b/>
          <w:bCs/>
        </w:rPr>
        <w:lastRenderedPageBreak/>
        <w:t>8</w:t>
      </w:r>
      <w:r w:rsidR="000D52E8" w:rsidRPr="000D52E8">
        <w:rPr>
          <w:b/>
          <w:bCs/>
        </w:rPr>
        <w:t>-</w:t>
      </w:r>
      <w:r w:rsidR="000D52E8" w:rsidRPr="000D52E8">
        <w:rPr>
          <w:b/>
          <w:bCs/>
        </w:rPr>
        <w:t xml:space="preserve">1938'den bu yana vizyona giren tüm filmleri depolamak için bir </w:t>
      </w:r>
      <w:proofErr w:type="spellStart"/>
      <w:r w:rsidR="000D52E8" w:rsidRPr="000D52E8">
        <w:rPr>
          <w:b/>
          <w:bCs/>
        </w:rPr>
        <w:t>DynamoDB</w:t>
      </w:r>
      <w:proofErr w:type="spellEnd"/>
      <w:r w:rsidR="000D52E8" w:rsidRPr="000D52E8">
        <w:rPr>
          <w:b/>
          <w:bCs/>
        </w:rPr>
        <w:t xml:space="preserve"> tablosu oluşturuyorsunuz. Uygulamanız, kullanıcıların film başlığına göre arama yapmasına ve o filmin ayrıntılarını görmesine olanak tanıyacak. İçe aktaracağınız film verilerini gösteren aşağıdaki örnek göz önüne alındığında, bu tabloya uygulanacak en iyi anahtar kümesi hangisidir?</w:t>
      </w:r>
    </w:p>
    <w:p w14:paraId="4165F4CB" w14:textId="77777777" w:rsidR="000D52E8" w:rsidRPr="000D52E8" w:rsidRDefault="000D52E8" w:rsidP="000D52E8">
      <w:pPr>
        <w:rPr>
          <w:i/>
          <w:iCs/>
        </w:rPr>
      </w:pPr>
      <w:r w:rsidRPr="000D52E8">
        <w:rPr>
          <w:i/>
          <w:iCs/>
        </w:rPr>
        <w:t>{</w:t>
      </w:r>
    </w:p>
    <w:p w14:paraId="7F6CE1DD" w14:textId="77777777" w:rsidR="000D52E8" w:rsidRPr="000D52E8" w:rsidRDefault="000D52E8" w:rsidP="000D52E8">
      <w:pPr>
        <w:rPr>
          <w:i/>
          <w:iCs/>
        </w:rPr>
      </w:pPr>
      <w:r w:rsidRPr="000D52E8">
        <w:rPr>
          <w:i/>
          <w:iCs/>
        </w:rPr>
        <w:t xml:space="preserve">  "</w:t>
      </w:r>
      <w:proofErr w:type="spellStart"/>
      <w:r w:rsidRPr="000D52E8">
        <w:rPr>
          <w:i/>
          <w:iCs/>
        </w:rPr>
        <w:t>title</w:t>
      </w:r>
      <w:proofErr w:type="spellEnd"/>
      <w:r w:rsidRPr="000D52E8">
        <w:rPr>
          <w:i/>
          <w:iCs/>
        </w:rPr>
        <w:t>": "</w:t>
      </w:r>
      <w:proofErr w:type="spellStart"/>
      <w:r w:rsidRPr="000D52E8">
        <w:rPr>
          <w:i/>
          <w:iCs/>
        </w:rPr>
        <w:t>The</w:t>
      </w:r>
      <w:proofErr w:type="spellEnd"/>
      <w:r w:rsidRPr="000D52E8">
        <w:rPr>
          <w:i/>
          <w:iCs/>
        </w:rPr>
        <w:t xml:space="preserve"> </w:t>
      </w:r>
      <w:proofErr w:type="spellStart"/>
      <w:r w:rsidRPr="000D52E8">
        <w:rPr>
          <w:i/>
          <w:iCs/>
        </w:rPr>
        <w:t>Avengers</w:t>
      </w:r>
      <w:proofErr w:type="spellEnd"/>
      <w:r w:rsidRPr="000D52E8">
        <w:rPr>
          <w:i/>
          <w:iCs/>
        </w:rPr>
        <w:t>",</w:t>
      </w:r>
    </w:p>
    <w:p w14:paraId="0F21DE7D" w14:textId="77777777" w:rsidR="000D52E8" w:rsidRPr="000D52E8" w:rsidRDefault="000D52E8" w:rsidP="000D52E8">
      <w:pPr>
        <w:rPr>
          <w:i/>
          <w:iCs/>
        </w:rPr>
      </w:pPr>
      <w:r w:rsidRPr="000D52E8">
        <w:rPr>
          <w:i/>
          <w:iCs/>
        </w:rPr>
        <w:t xml:space="preserve">  "</w:t>
      </w:r>
      <w:proofErr w:type="spellStart"/>
      <w:r w:rsidRPr="000D52E8">
        <w:rPr>
          <w:i/>
          <w:iCs/>
        </w:rPr>
        <w:t>year</w:t>
      </w:r>
      <w:proofErr w:type="spellEnd"/>
      <w:r w:rsidRPr="000D52E8">
        <w:rPr>
          <w:i/>
          <w:iCs/>
        </w:rPr>
        <w:t>": 2012,</w:t>
      </w:r>
    </w:p>
    <w:p w14:paraId="216116FC" w14:textId="77777777" w:rsidR="000D52E8" w:rsidRPr="000D52E8" w:rsidRDefault="000D52E8" w:rsidP="000D52E8">
      <w:pPr>
        <w:rPr>
          <w:i/>
          <w:iCs/>
        </w:rPr>
      </w:pPr>
      <w:r w:rsidRPr="000D52E8">
        <w:rPr>
          <w:i/>
          <w:iCs/>
        </w:rPr>
        <w:t xml:space="preserve">  "</w:t>
      </w:r>
      <w:proofErr w:type="spellStart"/>
      <w:r w:rsidRPr="000D52E8">
        <w:rPr>
          <w:i/>
          <w:iCs/>
        </w:rPr>
        <w:t>cast</w:t>
      </w:r>
      <w:proofErr w:type="spellEnd"/>
      <w:r w:rsidRPr="000D52E8">
        <w:rPr>
          <w:i/>
          <w:iCs/>
        </w:rPr>
        <w:t xml:space="preserve">": ["Mark </w:t>
      </w:r>
      <w:proofErr w:type="spellStart"/>
      <w:r w:rsidRPr="000D52E8">
        <w:rPr>
          <w:i/>
          <w:iCs/>
        </w:rPr>
        <w:t>Ruffalo</w:t>
      </w:r>
      <w:proofErr w:type="spellEnd"/>
      <w:r w:rsidRPr="000D52E8">
        <w:rPr>
          <w:i/>
          <w:iCs/>
        </w:rPr>
        <w:t xml:space="preserve">", "Robert </w:t>
      </w:r>
      <w:proofErr w:type="spellStart"/>
      <w:r w:rsidRPr="000D52E8">
        <w:rPr>
          <w:i/>
          <w:iCs/>
        </w:rPr>
        <w:t>Downey</w:t>
      </w:r>
      <w:proofErr w:type="spellEnd"/>
      <w:r w:rsidRPr="000D52E8">
        <w:rPr>
          <w:i/>
          <w:iCs/>
        </w:rPr>
        <w:t xml:space="preserve">, </w:t>
      </w:r>
      <w:proofErr w:type="spellStart"/>
      <w:r w:rsidRPr="000D52E8">
        <w:rPr>
          <w:i/>
          <w:iCs/>
        </w:rPr>
        <w:t>Jr</w:t>
      </w:r>
      <w:proofErr w:type="spellEnd"/>
      <w:r w:rsidRPr="000D52E8">
        <w:rPr>
          <w:i/>
          <w:iCs/>
        </w:rPr>
        <w:t>."],</w:t>
      </w:r>
    </w:p>
    <w:p w14:paraId="24BB9684" w14:textId="77777777" w:rsidR="000D52E8" w:rsidRPr="000D52E8" w:rsidRDefault="000D52E8" w:rsidP="000D52E8">
      <w:pPr>
        <w:rPr>
          <w:i/>
          <w:iCs/>
        </w:rPr>
      </w:pPr>
      <w:r w:rsidRPr="000D52E8">
        <w:rPr>
          <w:i/>
          <w:iCs/>
        </w:rPr>
        <w:t xml:space="preserve">  "</w:t>
      </w:r>
      <w:proofErr w:type="spellStart"/>
      <w:r w:rsidRPr="000D52E8">
        <w:rPr>
          <w:i/>
          <w:iCs/>
        </w:rPr>
        <w:t>genres</w:t>
      </w:r>
      <w:proofErr w:type="spellEnd"/>
      <w:r w:rsidRPr="000D52E8">
        <w:rPr>
          <w:i/>
          <w:iCs/>
        </w:rPr>
        <w:t>": ["Action"]</w:t>
      </w:r>
    </w:p>
    <w:p w14:paraId="7113A8C5" w14:textId="4B8A1F0B" w:rsidR="000D52E8" w:rsidRPr="000D52E8" w:rsidRDefault="000D52E8" w:rsidP="000D52E8">
      <w:pPr>
        <w:rPr>
          <w:i/>
          <w:iCs/>
        </w:rPr>
      </w:pPr>
      <w:r w:rsidRPr="000D52E8">
        <w:rPr>
          <w:i/>
          <w:iCs/>
        </w:rPr>
        <w:t>}</w:t>
      </w:r>
    </w:p>
    <w:p w14:paraId="2EE744F1" w14:textId="65089668" w:rsidR="000D52E8" w:rsidRPr="000D52E8" w:rsidRDefault="000D52E8" w:rsidP="000D52E8">
      <w:r>
        <w:t>a)</w:t>
      </w:r>
      <w:r w:rsidR="00AC146D">
        <w:t xml:space="preserve"> </w:t>
      </w:r>
      <w:r w:rsidRPr="000D52E8">
        <w:t>Birincil anahtar, başlık alanının bölüm anahtarı olmalıdır.</w:t>
      </w:r>
    </w:p>
    <w:p w14:paraId="3265EF20" w14:textId="43E6FD3E" w:rsidR="000D52E8" w:rsidRPr="000D52E8" w:rsidRDefault="000D52E8" w:rsidP="000D52E8">
      <w:r>
        <w:t>b)</w:t>
      </w:r>
      <w:r w:rsidR="00AC146D">
        <w:t xml:space="preserve"> </w:t>
      </w:r>
      <w:r w:rsidRPr="000D52E8">
        <w:t>Birincil anahtar, başlık alanı ve bölüm anahtarı, türler alanı olmalıdır.</w:t>
      </w:r>
    </w:p>
    <w:p w14:paraId="2FE547EF" w14:textId="64DB17C5" w:rsidR="000D52E8" w:rsidRDefault="000D52E8" w:rsidP="000D52E8">
      <w:r>
        <w:t>c)</w:t>
      </w:r>
      <w:r w:rsidR="00D867CE" w:rsidRPr="00D867CE">
        <w:t xml:space="preserve"> </w:t>
      </w:r>
      <w:r w:rsidR="00D867CE" w:rsidRPr="00D867CE">
        <w:t>Birincil anahtar, başlık alanındaki bölüm anahtarından ve yıl alanındaki sıralama anahtarından oluşan bileşik bir anahtar olmalıdır.</w:t>
      </w:r>
    </w:p>
    <w:p w14:paraId="7F753F5A" w14:textId="0CD98E25" w:rsidR="000D52E8" w:rsidRDefault="000D52E8" w:rsidP="000D52E8">
      <w:r>
        <w:t>d)</w:t>
      </w:r>
      <w:r w:rsidRPr="000D52E8">
        <w:t>Birincil anahtar, film kimliklerinin sıralı sayısal listesi gibi tamamen benzersiz bir değer olarak oluşturulmalıdır. Hızlı arama için bölüm anahtarı başlık alanı olmalıdır.</w:t>
      </w:r>
    </w:p>
    <w:p w14:paraId="73419DBF" w14:textId="77777777" w:rsidR="0044464C" w:rsidRDefault="0044464C" w:rsidP="000D52E8"/>
    <w:p w14:paraId="27C85E92" w14:textId="77777777" w:rsidR="00332BCC" w:rsidRDefault="00332BCC" w:rsidP="000D52E8"/>
    <w:p w14:paraId="1038DD78" w14:textId="77777777" w:rsidR="00332BCC" w:rsidRPr="004916C8" w:rsidRDefault="00332BCC" w:rsidP="000D52E8">
      <w:pPr>
        <w:rPr>
          <w:b/>
          <w:bCs/>
        </w:rPr>
      </w:pPr>
      <w:r w:rsidRPr="004916C8">
        <w:rPr>
          <w:b/>
          <w:bCs/>
        </w:rPr>
        <w:t>9-</w:t>
      </w:r>
      <w:r w:rsidRPr="004916C8">
        <w:rPr>
          <w:b/>
          <w:bCs/>
        </w:rPr>
        <w:t>Otomatik ölçeklendirme kurulumu sırasındaki bazı sorunlar nedeniyle tek bir örnek 24 saat içinde başlatılamazsa</w:t>
      </w:r>
      <w:r w:rsidRPr="004916C8">
        <w:rPr>
          <w:b/>
          <w:bCs/>
        </w:rPr>
        <w:t>, o</w:t>
      </w:r>
      <w:r w:rsidRPr="004916C8">
        <w:rPr>
          <w:b/>
          <w:bCs/>
        </w:rPr>
        <w:t xml:space="preserve">tomatik </w:t>
      </w:r>
      <w:r w:rsidRPr="004916C8">
        <w:rPr>
          <w:b/>
          <w:bCs/>
        </w:rPr>
        <w:t>ö</w:t>
      </w:r>
      <w:r w:rsidRPr="004916C8">
        <w:rPr>
          <w:b/>
          <w:bCs/>
        </w:rPr>
        <w:t>lçeklendirme koşuluna ne ol</w:t>
      </w:r>
      <w:r w:rsidRPr="004916C8">
        <w:rPr>
          <w:b/>
          <w:bCs/>
        </w:rPr>
        <w:t>ur</w:t>
      </w:r>
      <w:r w:rsidRPr="004916C8">
        <w:rPr>
          <w:b/>
          <w:bCs/>
        </w:rPr>
        <w:t>?</w:t>
      </w:r>
    </w:p>
    <w:p w14:paraId="362222FD" w14:textId="141EFEFB" w:rsidR="00332BCC" w:rsidRDefault="00332BCC" w:rsidP="000D52E8">
      <w:proofErr w:type="gramStart"/>
      <w:r>
        <w:t>A )</w:t>
      </w:r>
      <w:r w:rsidRPr="00332BCC">
        <w:t>Otomatik</w:t>
      </w:r>
      <w:proofErr w:type="gramEnd"/>
      <w:r w:rsidRPr="00332BCC">
        <w:t xml:space="preserve"> Ölçeklendirme, örneği aralıksız 3 gün boyunca başlatmaya devam edecek</w:t>
      </w:r>
    </w:p>
    <w:p w14:paraId="1DD1EBAB" w14:textId="3FEF1A97" w:rsidR="00332BCC" w:rsidRDefault="00332BCC" w:rsidP="000D52E8">
      <w:r>
        <w:t xml:space="preserve">b) </w:t>
      </w:r>
      <w:r w:rsidRPr="00332BCC">
        <w:t>Otomatik Ölçeklendirme grubu otomatik olarak sonlandırılacak.</w:t>
      </w:r>
    </w:p>
    <w:p w14:paraId="00DE3691" w14:textId="77777777" w:rsidR="00332BCC" w:rsidRDefault="00332BCC" w:rsidP="000D52E8">
      <w:r>
        <w:t>c)</w:t>
      </w:r>
      <w:r w:rsidRPr="00332BCC">
        <w:t>Ayrı bir bölgede Otomatik Ölçeklendirme bir örneği başlatacak</w:t>
      </w:r>
    </w:p>
    <w:p w14:paraId="10C8BBE8" w14:textId="16568D2C" w:rsidR="004916C8" w:rsidRDefault="00332BCC" w:rsidP="000D52E8">
      <w:r>
        <w:t>d)</w:t>
      </w:r>
      <w:r w:rsidRPr="00332BCC">
        <w:t>Otomatik Ölçeklendirme, ölçeklendirme işlemini kaldıracak</w:t>
      </w:r>
    </w:p>
    <w:p w14:paraId="6C6E2A21" w14:textId="77777777" w:rsidR="004916C8" w:rsidRDefault="004916C8" w:rsidP="000D52E8"/>
    <w:p w14:paraId="64293A09" w14:textId="77777777" w:rsidR="004916C8" w:rsidRDefault="004916C8" w:rsidP="000D52E8"/>
    <w:p w14:paraId="195108F9" w14:textId="77777777" w:rsidR="004916C8" w:rsidRPr="00491A7D" w:rsidRDefault="004916C8" w:rsidP="000D52E8">
      <w:pPr>
        <w:rPr>
          <w:b/>
          <w:bCs/>
        </w:rPr>
      </w:pPr>
      <w:r w:rsidRPr="00491A7D">
        <w:rPr>
          <w:b/>
          <w:bCs/>
        </w:rPr>
        <w:t>10-</w:t>
      </w:r>
      <w:r w:rsidRPr="00491A7D">
        <w:rPr>
          <w:b/>
          <w:bCs/>
        </w:rPr>
        <w:t xml:space="preserve">Nesnelerinizin kaynağınıza başka bir istek iletmeden önce </w:t>
      </w:r>
      <w:proofErr w:type="spellStart"/>
      <w:r w:rsidRPr="00491A7D">
        <w:rPr>
          <w:b/>
          <w:bCs/>
        </w:rPr>
        <w:t>CloudFront</w:t>
      </w:r>
      <w:proofErr w:type="spellEnd"/>
      <w:r w:rsidRPr="00491A7D">
        <w:rPr>
          <w:b/>
          <w:bCs/>
        </w:rPr>
        <w:t xml:space="preserve"> önbelleğinde ne kadar süre kalacağını kontrol edebildiğinizde</w:t>
      </w:r>
      <w:r w:rsidRPr="00491A7D">
        <w:rPr>
          <w:b/>
          <w:bCs/>
        </w:rPr>
        <w:t>,</w:t>
      </w:r>
      <w:r w:rsidRPr="00491A7D">
        <w:rPr>
          <w:b/>
          <w:bCs/>
        </w:rPr>
        <w:t xml:space="preserve"> Amazon </w:t>
      </w:r>
      <w:proofErr w:type="spellStart"/>
      <w:r w:rsidRPr="00491A7D">
        <w:rPr>
          <w:b/>
          <w:bCs/>
        </w:rPr>
        <w:t>CloudFront</w:t>
      </w:r>
      <w:proofErr w:type="spellEnd"/>
      <w:r w:rsidRPr="00491A7D">
        <w:rPr>
          <w:b/>
          <w:bCs/>
        </w:rPr>
        <w:t xml:space="preserve"> için aşağıdaki ifadelerden hangisi doğrudur?</w:t>
      </w:r>
    </w:p>
    <w:p w14:paraId="457DA000" w14:textId="5698F8B5" w:rsidR="004916C8" w:rsidRDefault="004916C8" w:rsidP="000D52E8">
      <w:r>
        <w:t xml:space="preserve">a) </w:t>
      </w:r>
      <w:r w:rsidRPr="004916C8">
        <w:t>Listelenen tüm yanıtlar doğrudur.</w:t>
      </w:r>
    </w:p>
    <w:p w14:paraId="26C64A34" w14:textId="37956637" w:rsidR="004916C8" w:rsidRDefault="004916C8" w:rsidP="000D52E8">
      <w:r>
        <w:t xml:space="preserve">b) </w:t>
      </w:r>
      <w:r w:rsidRPr="004916C8">
        <w:t>Süreyi kısaltmak şunları sağlar: dinamik içerik sunmanızı sağlar.</w:t>
      </w:r>
    </w:p>
    <w:p w14:paraId="32521472" w14:textId="77777777" w:rsidR="004916C8" w:rsidRDefault="004916C8" w:rsidP="000D52E8">
      <w:r>
        <w:t>c)</w:t>
      </w:r>
      <w:r w:rsidRPr="004916C8">
        <w:t>Süreyi artırmak, müşterilerinizin daha iyi performans alması anlamına gelir.</w:t>
      </w:r>
    </w:p>
    <w:p w14:paraId="31D22069" w14:textId="2C74B4AA" w:rsidR="00491A7D" w:rsidRDefault="004916C8" w:rsidP="000D52E8">
      <w:r>
        <w:t>d)</w:t>
      </w:r>
      <w:r w:rsidRPr="004916C8">
        <w:t>Daha uzun süre aynı zamanda kaynağınızdaki yükü de azaltır.</w:t>
      </w:r>
    </w:p>
    <w:p w14:paraId="501EB418" w14:textId="77777777" w:rsidR="008D58C6" w:rsidRDefault="008D58C6" w:rsidP="000D52E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91A7D" w14:paraId="371BB8D3" w14:textId="77777777" w:rsidTr="00491A7D">
        <w:tc>
          <w:tcPr>
            <w:tcW w:w="906" w:type="dxa"/>
          </w:tcPr>
          <w:p w14:paraId="1AC6D4BD" w14:textId="341985A0" w:rsidR="00491A7D" w:rsidRDefault="00491A7D" w:rsidP="000D52E8">
            <w:r>
              <w:lastRenderedPageBreak/>
              <w:t>1-b</w:t>
            </w:r>
          </w:p>
        </w:tc>
        <w:tc>
          <w:tcPr>
            <w:tcW w:w="906" w:type="dxa"/>
          </w:tcPr>
          <w:p w14:paraId="58DC275B" w14:textId="5228250A" w:rsidR="00491A7D" w:rsidRDefault="00491A7D" w:rsidP="000D52E8">
            <w:r>
              <w:t>2-d</w:t>
            </w:r>
          </w:p>
        </w:tc>
        <w:tc>
          <w:tcPr>
            <w:tcW w:w="906" w:type="dxa"/>
          </w:tcPr>
          <w:p w14:paraId="10DEBFF4" w14:textId="6921C945" w:rsidR="00491A7D" w:rsidRDefault="00491A7D" w:rsidP="000D52E8">
            <w:r>
              <w:t>3-d</w:t>
            </w:r>
          </w:p>
        </w:tc>
        <w:tc>
          <w:tcPr>
            <w:tcW w:w="906" w:type="dxa"/>
          </w:tcPr>
          <w:p w14:paraId="4C76AAB6" w14:textId="5252A15E" w:rsidR="00491A7D" w:rsidRDefault="00491A7D" w:rsidP="000D52E8">
            <w:r>
              <w:t>4-c</w:t>
            </w:r>
          </w:p>
        </w:tc>
        <w:tc>
          <w:tcPr>
            <w:tcW w:w="906" w:type="dxa"/>
          </w:tcPr>
          <w:p w14:paraId="7F7FF55C" w14:textId="47056CC3" w:rsidR="00491A7D" w:rsidRDefault="00491A7D" w:rsidP="000D52E8">
            <w:r>
              <w:t>5-a</w:t>
            </w:r>
          </w:p>
        </w:tc>
        <w:tc>
          <w:tcPr>
            <w:tcW w:w="906" w:type="dxa"/>
          </w:tcPr>
          <w:p w14:paraId="6AF4C42E" w14:textId="362A57F9" w:rsidR="00491A7D" w:rsidRDefault="00491A7D" w:rsidP="000D52E8">
            <w:r>
              <w:t>6-d</w:t>
            </w:r>
          </w:p>
        </w:tc>
        <w:tc>
          <w:tcPr>
            <w:tcW w:w="906" w:type="dxa"/>
          </w:tcPr>
          <w:p w14:paraId="4B16F8FE" w14:textId="47C22045" w:rsidR="00491A7D" w:rsidRDefault="00491A7D" w:rsidP="000D52E8">
            <w:r>
              <w:t>7-</w:t>
            </w:r>
            <w:r w:rsidR="001C0A9F">
              <w:t>b</w:t>
            </w:r>
          </w:p>
        </w:tc>
        <w:tc>
          <w:tcPr>
            <w:tcW w:w="906" w:type="dxa"/>
          </w:tcPr>
          <w:p w14:paraId="4B5B11D9" w14:textId="6DC478B9" w:rsidR="00491A7D" w:rsidRDefault="00491A7D" w:rsidP="000D52E8">
            <w:r>
              <w:t>8-</w:t>
            </w:r>
            <w:r w:rsidR="001C0A9F">
              <w:t>d</w:t>
            </w:r>
          </w:p>
        </w:tc>
        <w:tc>
          <w:tcPr>
            <w:tcW w:w="907" w:type="dxa"/>
          </w:tcPr>
          <w:p w14:paraId="7FC8890C" w14:textId="694ADA56" w:rsidR="00491A7D" w:rsidRDefault="00491A7D" w:rsidP="000D52E8">
            <w:r>
              <w:t>9-b</w:t>
            </w:r>
          </w:p>
        </w:tc>
        <w:tc>
          <w:tcPr>
            <w:tcW w:w="907" w:type="dxa"/>
          </w:tcPr>
          <w:p w14:paraId="4B3E7BAF" w14:textId="77A71045" w:rsidR="00491A7D" w:rsidRDefault="00491A7D" w:rsidP="000D52E8">
            <w:r>
              <w:t>10-a</w:t>
            </w:r>
          </w:p>
        </w:tc>
      </w:tr>
    </w:tbl>
    <w:p w14:paraId="3561EF33" w14:textId="77777777" w:rsidR="00491A7D" w:rsidRDefault="00491A7D" w:rsidP="000D52E8"/>
    <w:p w14:paraId="0BE0FD70" w14:textId="77777777" w:rsidR="004916C8" w:rsidRDefault="004916C8" w:rsidP="000D52E8"/>
    <w:p w14:paraId="07C04100" w14:textId="77777777" w:rsidR="004916C8" w:rsidRPr="000D52E8" w:rsidRDefault="004916C8" w:rsidP="000D52E8"/>
    <w:sectPr w:rsidR="004916C8" w:rsidRPr="000D5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F7"/>
    <w:rsid w:val="000D52E8"/>
    <w:rsid w:val="001A4849"/>
    <w:rsid w:val="001C0A9F"/>
    <w:rsid w:val="003222FF"/>
    <w:rsid w:val="00332BCC"/>
    <w:rsid w:val="0044464C"/>
    <w:rsid w:val="004916C8"/>
    <w:rsid w:val="00491A7D"/>
    <w:rsid w:val="00757EC4"/>
    <w:rsid w:val="007A53F7"/>
    <w:rsid w:val="008D58C6"/>
    <w:rsid w:val="00936A5A"/>
    <w:rsid w:val="00AC146D"/>
    <w:rsid w:val="00AF1258"/>
    <w:rsid w:val="00D2426F"/>
    <w:rsid w:val="00D867CE"/>
    <w:rsid w:val="00F20B64"/>
    <w:rsid w:val="00F6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33BD58"/>
  <w15:chartTrackingRefBased/>
  <w15:docId w15:val="{AA16C918-B1DD-41D0-A52E-CE964A1C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91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PC_1949</dc:creator>
  <cp:keywords/>
  <dc:description/>
  <cp:lastModifiedBy>PC_1949</cp:lastModifiedBy>
  <cp:revision>18</cp:revision>
  <dcterms:created xsi:type="dcterms:W3CDTF">2023-10-09T08:02:00Z</dcterms:created>
  <dcterms:modified xsi:type="dcterms:W3CDTF">2023-10-09T08:31:00Z</dcterms:modified>
</cp:coreProperties>
</file>