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7B" w:rsidRDefault="00893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Programcı Kılavuzu Döküman</w:t>
      </w:r>
    </w:p>
    <w:p w:rsidR="00E6477B" w:rsidRDefault="00E6477B"/>
    <w:p w:rsidR="00E6477B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>
        <w:t>Projenin Amacı :</w:t>
      </w:r>
      <w:r w:rsidR="00617DBA">
        <w:rPr>
          <w:rFonts w:ascii="Times New Roman" w:eastAsia="Times New Roman" w:hAnsi="Times New Roman" w:cs="Times New Roman"/>
          <w:sz w:val="24"/>
          <w:szCs w:val="24"/>
        </w:rPr>
        <w:t xml:space="preserve">Basit bir oyun yaparak çocuklara temel bazı davranışları öğretebilmek </w:t>
      </w:r>
    </w:p>
    <w:p w:rsidR="00E6477B" w:rsidRDefault="00E647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77B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Projenin çalışma diyagramı</w:t>
      </w:r>
    </w:p>
    <w:p w:rsidR="00893025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3025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 w:rsidRPr="0089302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3EA53A" wp14:editId="3BFB45D3">
            <wp:extent cx="5733415" cy="4131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7B"/>
    <w:rsid w:val="00617DBA"/>
    <w:rsid w:val="00893025"/>
    <w:rsid w:val="00E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C59"/>
  <w15:docId w15:val="{632885BD-1094-47D8-A626-C775BF49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Balaman</cp:lastModifiedBy>
  <cp:revision>3</cp:revision>
  <dcterms:created xsi:type="dcterms:W3CDTF">2023-05-21T18:00:00Z</dcterms:created>
  <dcterms:modified xsi:type="dcterms:W3CDTF">2023-05-21T18:20:00Z</dcterms:modified>
</cp:coreProperties>
</file>