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94744" w14:textId="6F731ABF" w:rsidR="004A4D29" w:rsidRDefault="00CC0561">
      <w:pPr>
        <w:pStyle w:val="Title"/>
        <w:rPr>
          <w:lang w:bidi="tr-TR"/>
        </w:rPr>
      </w:pPr>
      <w:r>
        <w:rPr>
          <w:lang w:bidi="tr-TR"/>
        </w:rPr>
        <w:t>[</w:t>
      </w:r>
      <w:r w:rsidR="0006141A" w:rsidRPr="0006141A">
        <w:rPr>
          <w:lang w:bidi="tr-TR"/>
        </w:rPr>
        <w:t>Zaman Çizelgesi</w:t>
      </w:r>
      <w:r>
        <w:rPr>
          <w:lang w:bidi="tr-TR"/>
        </w:rPr>
        <w:t>]</w:t>
      </w:r>
    </w:p>
    <w:p w14:paraId="2DD6114A" w14:textId="77777777" w:rsidR="0006141A" w:rsidRPr="0006141A" w:rsidRDefault="0006141A" w:rsidP="0006141A">
      <w:pPr>
        <w:rPr>
          <w:lang w:bidi="tr-TR"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Zaman çizelgesinin içerik tablosu"/>
      </w:tblPr>
      <w:tblGrid>
        <w:gridCol w:w="1046"/>
      </w:tblGrid>
      <w:tr w:rsidR="005C5628" w14:paraId="7BCD6518" w14:textId="77777777" w:rsidTr="00880654">
        <w:trPr>
          <w:trHeight w:hRule="exact" w:val="576"/>
        </w:trPr>
        <w:tc>
          <w:tcPr>
            <w:tcW w:w="1046" w:type="dxa"/>
          </w:tcPr>
          <w:p w14:paraId="6B6674A1" w14:textId="0B2EDD4B" w:rsidR="005C5628" w:rsidRDefault="005C5628" w:rsidP="00880654">
            <w:pPr>
              <w:spacing w:before="0"/>
              <w:ind w:left="0"/>
            </w:pPr>
            <w:bookmarkStart w:id="0" w:name="_GoBack"/>
            <w:bookmarkEnd w:id="0"/>
          </w:p>
        </w:tc>
      </w:tr>
    </w:tbl>
    <w:tbl>
      <w:tblPr>
        <w:tblStyle w:val="ProjePlanlaycs"/>
        <w:tblW w:w="5000" w:type="pct"/>
        <w:tblLayout w:type="fixed"/>
        <w:tblLook w:val="06A0" w:firstRow="1" w:lastRow="0" w:firstColumn="1" w:lastColumn="0" w:noHBand="1" w:noVBand="1"/>
        <w:tblCaption w:val="Zaman çizelgesinin içerik tablosu"/>
      </w:tblPr>
      <w:tblGrid>
        <w:gridCol w:w="907"/>
        <w:gridCol w:w="1958"/>
        <w:gridCol w:w="12811"/>
      </w:tblGrid>
      <w:tr w:rsidR="005C5628" w14:paraId="3E9C532F" w14:textId="77777777" w:rsidTr="005C5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E0D635C" w14:textId="77777777" w:rsidR="005C5628" w:rsidRDefault="005C5628">
            <w:pPr>
              <w:pStyle w:val="Haftai"/>
              <w:ind w:right="86"/>
            </w:pPr>
            <w:r>
              <w:rPr>
                <w:lang w:bidi="tr-TR"/>
              </w:rPr>
              <w:t>Hafta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2A9A9D9" w14:textId="287C9D1D" w:rsidR="005C5628" w:rsidRDefault="005C5628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1E5B331" w14:textId="70DE6324" w:rsidR="005C5628" w:rsidRDefault="005C5628">
            <w:pPr>
              <w:pStyle w:val="Haftai"/>
              <w:ind w:righ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628" w14:paraId="5BDB8CBD" w14:textId="77777777" w:rsidTr="005C5628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2FFD3B" w14:textId="77777777" w:rsidR="005C5628" w:rsidRDefault="005C5628" w:rsidP="0006141A">
            <w:pPr>
              <w:pStyle w:val="SatrBal"/>
              <w:spacing w:after="40"/>
            </w:pPr>
            <w:bookmarkStart w:id="1" w:name="_Hlk72951053"/>
            <w:r>
              <w:rPr>
                <w:lang w:bidi="tr-TR"/>
              </w:rPr>
              <w:t>Hafta</w:t>
            </w:r>
          </w:p>
          <w:p w14:paraId="62127B07" w14:textId="77777777" w:rsidR="005C5628" w:rsidRDefault="005C5628" w:rsidP="0006141A">
            <w:pPr>
              <w:pStyle w:val="Hafta"/>
            </w:pPr>
            <w:r>
              <w:rPr>
                <w:lang w:bidi="tr-TR"/>
              </w:rPr>
              <w:t>1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F183960" w14:textId="2357D9E9" w:rsidR="005C5628" w:rsidRDefault="005C5628" w:rsidP="0006141A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oluştur.</w:t>
            </w:r>
          </w:p>
          <w:p w14:paraId="584DE706" w14:textId="77777777" w:rsidR="005C5628" w:rsidRDefault="005C5628" w:rsidP="0006141A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D919F0" w14:textId="2521843D" w:rsidR="005C5628" w:rsidRDefault="005C562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69707" w14:textId="6074CC93" w:rsidR="005C5628" w:rsidRDefault="005C5628" w:rsidP="005C562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CC0A3F5" w14:textId="0C93CC60" w:rsidR="005C5628" w:rsidRDefault="005C5628" w:rsidP="005C562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Pr="005C5628">
              <w:rPr>
                <w:color w:val="8A479B" w:themeColor="accent6"/>
              </w:rPr>
              <w:t>Github Düzenlenmesi</w:t>
            </w:r>
            <w:r>
              <w:t xml:space="preserve"> </w:t>
            </w:r>
            <w:r>
              <w:t xml:space="preserve">                             </w:t>
            </w:r>
            <w:r>
              <w:t>Araştırma yapma</w:t>
            </w:r>
          </w:p>
          <w:p w14:paraId="0372FBD5" w14:textId="77777777" w:rsidR="005C5628" w:rsidRDefault="005C5628" w:rsidP="005C5628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DCDF6D" w14:textId="5C8FBF47" w:rsidR="005C5628" w:rsidRDefault="005C5628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  <w:tr w:rsidR="005C5628" w14:paraId="1C0B21D5" w14:textId="77777777" w:rsidTr="005C5628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0B31311" w14:textId="77777777" w:rsidR="005C5628" w:rsidRDefault="005C5628" w:rsidP="0006141A">
            <w:pPr>
              <w:pStyle w:val="SatrBal"/>
              <w:spacing w:after="40"/>
            </w:pPr>
            <w:r>
              <w:rPr>
                <w:lang w:bidi="tr-TR"/>
              </w:rPr>
              <w:t>Hafta</w:t>
            </w:r>
          </w:p>
          <w:p w14:paraId="40EF35F0" w14:textId="77777777" w:rsidR="005C5628" w:rsidRDefault="005C5628" w:rsidP="0006141A">
            <w:pPr>
              <w:pStyle w:val="Hafta"/>
            </w:pPr>
            <w:r>
              <w:rPr>
                <w:lang w:bidi="tr-TR"/>
              </w:rPr>
              <w:t>2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A41D15C" w14:textId="7A8C3DA3" w:rsidR="005C5628" w:rsidRDefault="005C562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16A8">
              <w:rPr>
                <w:sz w:val="20"/>
                <w:szCs w:val="20"/>
              </w:rPr>
              <w:t>Projeyi Geliştir</w:t>
            </w:r>
          </w:p>
          <w:p w14:paraId="7125A03B" w14:textId="77777777" w:rsidR="005C5628" w:rsidRDefault="005C562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A01C242" w14:textId="77777777" w:rsidR="005C5628" w:rsidRDefault="005C562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F50BF5" w14:textId="757EA6F6" w:rsidR="005C5628" w:rsidRDefault="005C5628" w:rsidP="005C562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AEAD7B9" w14:textId="6FD5E6B5" w:rsidR="005C5628" w:rsidRPr="005C5628" w:rsidRDefault="005C5628" w:rsidP="005C5628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F9A" w:themeColor="accent3" w:themeShade="BF"/>
              </w:rPr>
            </w:pPr>
            <w:r w:rsidRPr="005C5628">
              <w:rPr>
                <w:color w:val="006F9A" w:themeColor="accent3" w:themeShade="BF"/>
              </w:rPr>
              <w:t xml:space="preserve">         </w:t>
            </w:r>
            <w:r w:rsidRPr="005C5628">
              <w:t>Araştırma yap</w:t>
            </w:r>
            <w:r w:rsidRPr="005C5628">
              <w:rPr>
                <w:color w:val="006F9A" w:themeColor="accent3" w:themeShade="BF"/>
              </w:rPr>
              <w:t xml:space="preserve">                                         </w:t>
            </w:r>
            <w:r w:rsidRPr="005C5628">
              <w:rPr>
                <w:color w:val="006F9A" w:themeColor="accent3" w:themeShade="BF"/>
              </w:rPr>
              <w:t>Grafik Tasarım</w:t>
            </w:r>
          </w:p>
          <w:p w14:paraId="5AD892B0" w14:textId="35048209" w:rsidR="005C5628" w:rsidRPr="005C5628" w:rsidRDefault="005C5628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F9A" w:themeColor="accent3" w:themeShade="BF"/>
              </w:rPr>
            </w:pPr>
          </w:p>
        </w:tc>
      </w:tr>
      <w:tr w:rsidR="005C5628" w14:paraId="0C387C01" w14:textId="77777777" w:rsidTr="005C5628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21DA525" w14:textId="77777777" w:rsidR="005C5628" w:rsidRDefault="005C5628" w:rsidP="0006141A">
            <w:pPr>
              <w:pStyle w:val="SatrBal"/>
              <w:spacing w:after="40"/>
            </w:pPr>
            <w:r>
              <w:rPr>
                <w:lang w:bidi="tr-TR"/>
              </w:rPr>
              <w:t>Hafta</w:t>
            </w:r>
          </w:p>
          <w:p w14:paraId="76556231" w14:textId="77777777" w:rsidR="005C5628" w:rsidRDefault="005C5628" w:rsidP="0006141A">
            <w:pPr>
              <w:pStyle w:val="Hafta"/>
            </w:pPr>
            <w:r>
              <w:rPr>
                <w:lang w:bidi="tr-TR"/>
              </w:rPr>
              <w:t>3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52C65A1" w14:textId="40D43D60" w:rsidR="005C5628" w:rsidRDefault="005C562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Tasarımı  </w:t>
            </w:r>
          </w:p>
          <w:p w14:paraId="1343929B" w14:textId="77777777" w:rsidR="005C5628" w:rsidRDefault="005C562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C5A95E9" w14:textId="77777777" w:rsidR="005C5628" w:rsidRDefault="005C5628" w:rsidP="0006141A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A4E56A" w14:textId="72BEA858" w:rsidR="005C5628" w:rsidRDefault="005C5628" w:rsidP="0006141A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9435C6D" w14:textId="22919A9B" w:rsidR="005C5628" w:rsidRPr="005C5628" w:rsidRDefault="005C5628" w:rsidP="005C5628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F9A" w:themeColor="accent3" w:themeShade="BF"/>
              </w:rPr>
            </w:pPr>
            <w:r>
              <w:t xml:space="preserve">         </w:t>
            </w:r>
            <w:r>
              <w:t>Araştırma yap</w:t>
            </w:r>
            <w:r>
              <w:t xml:space="preserve">                                         </w:t>
            </w:r>
            <w:r w:rsidRPr="005C5628">
              <w:rPr>
                <w:color w:val="006F9A" w:themeColor="accent3" w:themeShade="BF"/>
              </w:rPr>
              <w:t>Örnek şablon oluştur</w:t>
            </w:r>
          </w:p>
          <w:p w14:paraId="0501F7D7" w14:textId="7DAC5A81" w:rsidR="005C5628" w:rsidRDefault="005C5628" w:rsidP="0006141A">
            <w:pPr>
              <w:pStyle w:val="Tarihler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628" w14:paraId="18AC38B4" w14:textId="77777777" w:rsidTr="005C5628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DF9EB02" w14:textId="77777777" w:rsidR="005C5628" w:rsidRDefault="005C5628" w:rsidP="0006141A">
            <w:pPr>
              <w:pStyle w:val="SatrBal"/>
              <w:spacing w:after="40"/>
            </w:pPr>
            <w:r>
              <w:rPr>
                <w:lang w:bidi="tr-TR"/>
              </w:rPr>
              <w:t>Hafta</w:t>
            </w:r>
          </w:p>
          <w:p w14:paraId="27B991DB" w14:textId="77777777" w:rsidR="005C5628" w:rsidRDefault="005C5628" w:rsidP="0006141A">
            <w:pPr>
              <w:pStyle w:val="Hafta"/>
            </w:pPr>
            <w:r>
              <w:rPr>
                <w:lang w:bidi="tr-TR"/>
              </w:rPr>
              <w:t>4</w:t>
            </w:r>
          </w:p>
        </w:tc>
        <w:tc>
          <w:tcPr>
            <w:tcW w:w="196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7DA29D4" w14:textId="284C9DB9" w:rsidR="005C5628" w:rsidRDefault="005C5628" w:rsidP="0006141A">
            <w:pPr>
              <w:pStyle w:val="Gri"/>
              <w:spacing w:before="60" w:after="40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1334">
              <w:rPr>
                <w:sz w:val="20"/>
                <w:szCs w:val="20"/>
              </w:rPr>
              <w:t xml:space="preserve">Dokümantasyon </w:t>
            </w:r>
            <w:r>
              <w:rPr>
                <w:sz w:val="20"/>
                <w:szCs w:val="20"/>
              </w:rPr>
              <w:t>Hazırlanması</w:t>
            </w:r>
          </w:p>
          <w:p w14:paraId="1F682EAA" w14:textId="1E4B7DC7" w:rsidR="005C5628" w:rsidRDefault="005C5628" w:rsidP="001016A8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5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AD2EA93" w14:textId="6EE974A2" w:rsidR="005C5628" w:rsidRDefault="005C5628" w:rsidP="005C5628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>
              <w:t>Araştırma yap</w:t>
            </w:r>
            <w:r>
              <w:t xml:space="preserve">                                         </w:t>
            </w:r>
            <w:r w:rsidRPr="005C5628">
              <w:rPr>
                <w:color w:val="006F9A" w:themeColor="accent3" w:themeShade="BF"/>
              </w:rPr>
              <w:t>Literatür taraması</w:t>
            </w:r>
          </w:p>
        </w:tc>
      </w:tr>
    </w:tbl>
    <w:p w14:paraId="19A5C6A4" w14:textId="77777777" w:rsidR="004A4D29" w:rsidRDefault="004A4D29">
      <w:pPr>
        <w:pStyle w:val="NoSpacing"/>
      </w:pPr>
    </w:p>
    <w:p w14:paraId="421423C7" w14:textId="77777777" w:rsidR="00166EE1" w:rsidRDefault="00166EE1" w:rsidP="00274E8B">
      <w:pPr>
        <w:ind w:left="0"/>
      </w:pPr>
    </w:p>
    <w:sectPr w:rsidR="00166EE1" w:rsidSect="00752D19">
      <w:pgSz w:w="16838" w:h="11906" w:orient="landscape" w:code="9"/>
      <w:pgMar w:top="432" w:right="576" w:bottom="432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3F5E1" w14:textId="77777777" w:rsidR="00FE3CF7" w:rsidRDefault="00FE3CF7">
      <w:pPr>
        <w:spacing w:before="0" w:after="0"/>
      </w:pPr>
      <w:r>
        <w:separator/>
      </w:r>
    </w:p>
  </w:endnote>
  <w:endnote w:type="continuationSeparator" w:id="0">
    <w:p w14:paraId="6915619A" w14:textId="77777777" w:rsidR="00FE3CF7" w:rsidRDefault="00FE3C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Gisha">
    <w:altName w:val="Arial"/>
    <w:charset w:val="B1"/>
    <w:family w:val="swiss"/>
    <w:pitch w:val="variable"/>
    <w:sig w:usb0="00000000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83F7C" w14:textId="77777777" w:rsidR="00FE3CF7" w:rsidRDefault="00FE3CF7">
      <w:pPr>
        <w:spacing w:before="0" w:after="0"/>
      </w:pPr>
      <w:r>
        <w:separator/>
      </w:r>
    </w:p>
  </w:footnote>
  <w:footnote w:type="continuationSeparator" w:id="0">
    <w:p w14:paraId="5C6C6650" w14:textId="77777777" w:rsidR="00FE3CF7" w:rsidRDefault="00FE3CF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80E6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DA52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6E43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AC4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6AF2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5855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E2B7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F4D4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8ED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9EE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9807FC"/>
    <w:multiLevelType w:val="hybridMultilevel"/>
    <w:tmpl w:val="8926F3D6"/>
    <w:lvl w:ilvl="0" w:tplc="3DF42FB4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3" w:hanging="360"/>
      </w:pPr>
    </w:lvl>
    <w:lvl w:ilvl="2" w:tplc="041F001B" w:tentative="1">
      <w:start w:val="1"/>
      <w:numFmt w:val="lowerRoman"/>
      <w:lvlText w:val="%3."/>
      <w:lvlJc w:val="right"/>
      <w:pPr>
        <w:ind w:left="1843" w:hanging="180"/>
      </w:pPr>
    </w:lvl>
    <w:lvl w:ilvl="3" w:tplc="041F000F" w:tentative="1">
      <w:start w:val="1"/>
      <w:numFmt w:val="decimal"/>
      <w:lvlText w:val="%4."/>
      <w:lvlJc w:val="left"/>
      <w:pPr>
        <w:ind w:left="2563" w:hanging="360"/>
      </w:pPr>
    </w:lvl>
    <w:lvl w:ilvl="4" w:tplc="041F0019" w:tentative="1">
      <w:start w:val="1"/>
      <w:numFmt w:val="lowerLetter"/>
      <w:lvlText w:val="%5."/>
      <w:lvlJc w:val="left"/>
      <w:pPr>
        <w:ind w:left="3283" w:hanging="360"/>
      </w:pPr>
    </w:lvl>
    <w:lvl w:ilvl="5" w:tplc="041F001B" w:tentative="1">
      <w:start w:val="1"/>
      <w:numFmt w:val="lowerRoman"/>
      <w:lvlText w:val="%6."/>
      <w:lvlJc w:val="right"/>
      <w:pPr>
        <w:ind w:left="4003" w:hanging="180"/>
      </w:pPr>
    </w:lvl>
    <w:lvl w:ilvl="6" w:tplc="041F000F" w:tentative="1">
      <w:start w:val="1"/>
      <w:numFmt w:val="decimal"/>
      <w:lvlText w:val="%7."/>
      <w:lvlJc w:val="left"/>
      <w:pPr>
        <w:ind w:left="4723" w:hanging="360"/>
      </w:pPr>
    </w:lvl>
    <w:lvl w:ilvl="7" w:tplc="041F0019" w:tentative="1">
      <w:start w:val="1"/>
      <w:numFmt w:val="lowerLetter"/>
      <w:lvlText w:val="%8."/>
      <w:lvlJc w:val="left"/>
      <w:pPr>
        <w:ind w:left="5443" w:hanging="360"/>
      </w:pPr>
    </w:lvl>
    <w:lvl w:ilvl="8" w:tplc="041F001B" w:tentative="1">
      <w:start w:val="1"/>
      <w:numFmt w:val="lowerRoman"/>
      <w:lvlText w:val="%9."/>
      <w:lvlJc w:val="right"/>
      <w:pPr>
        <w:ind w:left="6163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C"/>
    <w:rsid w:val="000220D1"/>
    <w:rsid w:val="00052B7F"/>
    <w:rsid w:val="000547A0"/>
    <w:rsid w:val="0006141A"/>
    <w:rsid w:val="000C6479"/>
    <w:rsid w:val="000F406B"/>
    <w:rsid w:val="0010005C"/>
    <w:rsid w:val="001016A8"/>
    <w:rsid w:val="00166EE1"/>
    <w:rsid w:val="001D20CA"/>
    <w:rsid w:val="001E7CB6"/>
    <w:rsid w:val="0020482C"/>
    <w:rsid w:val="00274E8B"/>
    <w:rsid w:val="0028294C"/>
    <w:rsid w:val="002F0A0D"/>
    <w:rsid w:val="002F6DB8"/>
    <w:rsid w:val="00334047"/>
    <w:rsid w:val="00462ECB"/>
    <w:rsid w:val="00464F89"/>
    <w:rsid w:val="00481DC5"/>
    <w:rsid w:val="004A4D29"/>
    <w:rsid w:val="00501DF0"/>
    <w:rsid w:val="005708C9"/>
    <w:rsid w:val="00571334"/>
    <w:rsid w:val="005C5628"/>
    <w:rsid w:val="00606DF3"/>
    <w:rsid w:val="006247EF"/>
    <w:rsid w:val="006C1053"/>
    <w:rsid w:val="006D6F3E"/>
    <w:rsid w:val="006F0665"/>
    <w:rsid w:val="00752D19"/>
    <w:rsid w:val="007563A9"/>
    <w:rsid w:val="007B50AF"/>
    <w:rsid w:val="00853F0A"/>
    <w:rsid w:val="008A0050"/>
    <w:rsid w:val="009213F0"/>
    <w:rsid w:val="00975F80"/>
    <w:rsid w:val="009C70C4"/>
    <w:rsid w:val="00A85229"/>
    <w:rsid w:val="00A91209"/>
    <w:rsid w:val="00AB52A1"/>
    <w:rsid w:val="00AE6B18"/>
    <w:rsid w:val="00B828F8"/>
    <w:rsid w:val="00CC0561"/>
    <w:rsid w:val="00D14CCB"/>
    <w:rsid w:val="00D57511"/>
    <w:rsid w:val="00D8269D"/>
    <w:rsid w:val="00DA4931"/>
    <w:rsid w:val="00DB7CB7"/>
    <w:rsid w:val="00E93227"/>
    <w:rsid w:val="00EA01D1"/>
    <w:rsid w:val="00EE1962"/>
    <w:rsid w:val="00F16F9A"/>
    <w:rsid w:val="00F521DE"/>
    <w:rsid w:val="00F76180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54F8"/>
  <w15:chartTrackingRefBased/>
  <w15:docId w15:val="{57083CF6-FAF6-494D-A1F5-9855C849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tr-TR" w:eastAsia="ja-JP" w:bidi="ar-SA"/>
      </w:rPr>
    </w:rPrDefault>
    <w:pPrDefault>
      <w:pPr>
        <w:spacing w:before="60" w:after="40"/>
        <w:ind w:left="86" w:right="8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20C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6308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462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462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A0D"/>
    <w:pPr>
      <w:spacing w:before="0" w:after="20" w:line="216" w:lineRule="auto"/>
      <w:ind w:left="0" w:right="0"/>
    </w:pPr>
    <w:rPr>
      <w:rFonts w:asciiTheme="majorHAnsi" w:eastAsiaTheme="majorEastAsia" w:hAnsiTheme="majorHAnsi" w:cstheme="majorBidi"/>
      <w:color w:val="446308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A0D"/>
    <w:rPr>
      <w:rFonts w:asciiTheme="majorHAnsi" w:eastAsiaTheme="majorEastAsia" w:hAnsiTheme="majorHAnsi" w:cstheme="majorBidi"/>
      <w:color w:val="446308" w:themeColor="accent1" w:themeShade="8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trBal">
    <w:name w:val="Satır Başlığı"/>
    <w:basedOn w:val="Normal"/>
    <w:uiPriority w:val="3"/>
    <w:qFormat/>
    <w:pPr>
      <w:spacing w:before="120"/>
      <w:ind w:left="0" w:right="0"/>
      <w:jc w:val="center"/>
    </w:pPr>
    <w:rPr>
      <w:color w:val="595959" w:themeColor="text1" w:themeTint="A6"/>
      <w:szCs w:val="18"/>
    </w:rPr>
  </w:style>
  <w:style w:type="paragraph" w:customStyle="1" w:styleId="Hafta">
    <w:name w:val="Hafta"/>
    <w:basedOn w:val="Normal"/>
    <w:uiPriority w:val="3"/>
    <w:qFormat/>
    <w:rsid w:val="001D20CA"/>
    <w:pPr>
      <w:spacing w:before="0" w:after="0"/>
      <w:ind w:left="0" w:right="0"/>
      <w:jc w:val="center"/>
    </w:pPr>
    <w:rPr>
      <w:color w:val="595959" w:themeColor="text1" w:themeTint="A6"/>
      <w:sz w:val="56"/>
      <w:szCs w:val="56"/>
    </w:rPr>
  </w:style>
  <w:style w:type="paragraph" w:customStyle="1" w:styleId="Haftai">
    <w:name w:val="Haftaİçi"/>
    <w:basedOn w:val="Normal"/>
    <w:uiPriority w:val="4"/>
    <w:qFormat/>
    <w:pPr>
      <w:spacing w:before="80" w:after="80"/>
      <w:ind w:left="0"/>
      <w:jc w:val="right"/>
    </w:pPr>
    <w:rPr>
      <w:szCs w:val="18"/>
    </w:rPr>
  </w:style>
  <w:style w:type="paragraph" w:styleId="NoSpacing">
    <w:name w:val="No Spacing"/>
    <w:uiPriority w:val="99"/>
    <w:qFormat/>
    <w:pPr>
      <w:spacing w:before="0" w:after="0"/>
      <w:ind w:left="0" w:right="0"/>
    </w:pPr>
  </w:style>
  <w:style w:type="paragraph" w:customStyle="1" w:styleId="Tarihler">
    <w:name w:val="Tarihler"/>
    <w:basedOn w:val="Normal"/>
    <w:uiPriority w:val="4"/>
    <w:qFormat/>
    <w:pPr>
      <w:jc w:val="right"/>
    </w:pPr>
    <w:rPr>
      <w:color w:val="000000" w:themeColor="text1"/>
    </w:rPr>
  </w:style>
  <w:style w:type="paragraph" w:customStyle="1" w:styleId="Turuncu">
    <w:name w:val="Turuncu"/>
    <w:basedOn w:val="Normal"/>
    <w:uiPriority w:val="2"/>
    <w:qFormat/>
    <w:rsid w:val="001D20CA"/>
    <w:rPr>
      <w:color w:val="794000" w:themeColor="accent2" w:themeShade="80"/>
    </w:rPr>
  </w:style>
  <w:style w:type="paragraph" w:customStyle="1" w:styleId="AkDenizMavisi">
    <w:name w:val="Açık Deniz Mavisi"/>
    <w:basedOn w:val="Normal"/>
    <w:uiPriority w:val="2"/>
    <w:qFormat/>
    <w:rsid w:val="00462ECB"/>
    <w:rPr>
      <w:color w:val="007E70" w:themeColor="accent4" w:themeShade="BF"/>
    </w:rPr>
  </w:style>
  <w:style w:type="paragraph" w:customStyle="1" w:styleId="Mavi">
    <w:name w:val="Mavi"/>
    <w:basedOn w:val="Normal"/>
    <w:uiPriority w:val="2"/>
    <w:qFormat/>
    <w:rsid w:val="00462ECB"/>
    <w:rPr>
      <w:color w:val="006F9A" w:themeColor="accent3" w:themeShade="BF"/>
    </w:rPr>
  </w:style>
  <w:style w:type="paragraph" w:customStyle="1" w:styleId="Pembe">
    <w:name w:val="Pembe"/>
    <w:basedOn w:val="Normal"/>
    <w:uiPriority w:val="2"/>
    <w:qFormat/>
    <w:rsid w:val="001D20CA"/>
    <w:rPr>
      <w:color w:val="B00068" w:themeColor="accent5" w:themeShade="BF"/>
    </w:rPr>
  </w:style>
  <w:style w:type="paragraph" w:customStyle="1" w:styleId="Yeil">
    <w:name w:val="Yeşil"/>
    <w:basedOn w:val="Normal"/>
    <w:uiPriority w:val="2"/>
    <w:qFormat/>
    <w:rsid w:val="001D20CA"/>
    <w:rPr>
      <w:color w:val="446308" w:themeColor="accent1" w:themeShade="80"/>
    </w:rPr>
  </w:style>
  <w:style w:type="paragraph" w:customStyle="1" w:styleId="Mor">
    <w:name w:val="Mor"/>
    <w:basedOn w:val="Normal"/>
    <w:uiPriority w:val="2"/>
    <w:qFormat/>
    <w:rPr>
      <w:color w:val="8A479B" w:themeColor="accent6"/>
    </w:rPr>
  </w:style>
  <w:style w:type="paragraph" w:customStyle="1" w:styleId="Gri">
    <w:name w:val="Gri"/>
    <w:basedOn w:val="Normal"/>
    <w:uiPriority w:val="2"/>
    <w:qFormat/>
    <w:rsid w:val="00462ECB"/>
    <w:rPr>
      <w:color w:val="595959" w:themeColor="text1" w:themeTint="A6"/>
    </w:rPr>
  </w:style>
  <w:style w:type="paragraph" w:customStyle="1" w:styleId="Siyah">
    <w:name w:val="Siyah"/>
    <w:basedOn w:val="Normal"/>
    <w:uiPriority w:val="2"/>
    <w:qFormat/>
    <w:rPr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2F0A0D"/>
    <w:pPr>
      <w:numPr>
        <w:ilvl w:val="1"/>
      </w:numPr>
      <w:spacing w:before="40" w:after="80"/>
      <w:ind w:left="86" w:right="0"/>
      <w:contextualSpacing/>
    </w:pPr>
    <w:rPr>
      <w:color w:val="000000" w:themeColor="text1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F0A0D"/>
    <w:rPr>
      <w:color w:val="000000" w:themeColor="text1"/>
      <w:szCs w:val="18"/>
    </w:r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Planlaycs">
    <w:name w:val="Proje Planlayıcısı"/>
    <w:basedOn w:val="TableNormal"/>
    <w:uiPriority w:val="99"/>
    <w:rsid w:val="002F6DB8"/>
    <w:pPr>
      <w:spacing w:before="0" w:after="0"/>
      <w:ind w:left="0" w:right="0"/>
    </w:p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1DF0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DF0"/>
  </w:style>
  <w:style w:type="paragraph" w:styleId="BlockText">
    <w:name w:val="Block Text"/>
    <w:basedOn w:val="Normal"/>
    <w:uiPriority w:val="99"/>
    <w:semiHidden/>
    <w:unhideWhenUsed/>
    <w:rsid w:val="001D20CA"/>
    <w:pPr>
      <w:pBdr>
        <w:top w:val="single" w:sz="2" w:space="10" w:color="446308" w:themeColor="accent1" w:themeShade="80" w:shadow="1"/>
        <w:left w:val="single" w:sz="2" w:space="10" w:color="446308" w:themeColor="accent1" w:themeShade="80" w:shadow="1"/>
        <w:bottom w:val="single" w:sz="2" w:space="10" w:color="446308" w:themeColor="accent1" w:themeShade="80" w:shadow="1"/>
        <w:right w:val="single" w:sz="2" w:space="10" w:color="446308" w:themeColor="accent1" w:themeShade="80" w:shadow="1"/>
      </w:pBdr>
      <w:ind w:left="1152" w:right="1152"/>
    </w:pPr>
    <w:rPr>
      <w:i/>
      <w:iCs/>
      <w:color w:val="446308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01D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1DF0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1D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1DF0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01DF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1D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1DF0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1DF0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1D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1DF0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1DF0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1DF0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1DF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1DF0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1DF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1DF0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1DF0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DF0"/>
    <w:pPr>
      <w:spacing w:before="0"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1DF0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1DF0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</w:rPr>
      <w:tblPr/>
      <w:tcPr>
        <w:shd w:val="clear" w:color="auto" w:fill="D3F59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2" w:themeFillTint="33"/>
    </w:tcPr>
    <w:tblStylePr w:type="firstRow">
      <w:rPr>
        <w:b/>
        <w:bCs/>
      </w:rPr>
      <w:tblPr/>
      <w:tcPr>
        <w:shd w:val="clear" w:color="auto" w:fill="FFCD9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2" w:themeFillShade="BF"/>
      </w:tc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shd w:val="clear" w:color="auto" w:fill="FFC07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6700" w:themeFill="accent2" w:themeFillShade="CC"/>
      </w:tcPr>
    </w:tblStylePr>
    <w:tblStylePr w:type="lastRow">
      <w:rPr>
        <w:b/>
        <w:bCs/>
        <w:color w:val="C267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1" w:themeShade="99"/>
          <w:insideV w:val="nil"/>
        </w:tcBorders>
        <w:shd w:val="clear" w:color="auto" w:fill="5177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1" w:themeFillShade="99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C9F37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8200" w:themeColor="accent2"/>
        <w:left w:val="single" w:sz="4" w:space="0" w:color="F38200" w:themeColor="accent2"/>
        <w:bottom w:val="single" w:sz="4" w:space="0" w:color="F38200" w:themeColor="accent2"/>
        <w:right w:val="single" w:sz="4" w:space="0" w:color="F382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2" w:themeShade="99"/>
          <w:insideV w:val="nil"/>
        </w:tcBorders>
        <w:shd w:val="clear" w:color="auto" w:fill="914D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2" w:themeFillShade="99"/>
      </w:tcPr>
    </w:tblStylePr>
    <w:tblStylePr w:type="band1Vert">
      <w:tblPr/>
      <w:tcPr>
        <w:shd w:val="clear" w:color="auto" w:fill="FFCD94" w:themeFill="accent2" w:themeFillTint="66"/>
      </w:tcPr>
    </w:tblStylePr>
    <w:tblStylePr w:type="band1Horz">
      <w:tblPr/>
      <w:tcPr>
        <w:shd w:val="clear" w:color="auto" w:fill="FFC07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1D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DF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D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D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1DF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DF0"/>
  </w:style>
  <w:style w:type="character" w:customStyle="1" w:styleId="DateChar">
    <w:name w:val="Date Char"/>
    <w:basedOn w:val="DefaultParagraphFont"/>
    <w:link w:val="Date"/>
    <w:uiPriority w:val="99"/>
    <w:semiHidden/>
    <w:rsid w:val="00501DF0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1DF0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1D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1DF0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1DF0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501DF0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01DF0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1DF0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1D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1DF0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1DF0"/>
    <w:rPr>
      <w:color w:val="8A479B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1DF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DF0"/>
    <w:rPr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01DF0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DF0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D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D3F592" w:themeColor="accent1" w:themeTint="66"/>
        <w:left w:val="single" w:sz="4" w:space="0" w:color="D3F592" w:themeColor="accent1" w:themeTint="66"/>
        <w:bottom w:val="single" w:sz="4" w:space="0" w:color="D3F592" w:themeColor="accent1" w:themeTint="66"/>
        <w:right w:val="single" w:sz="4" w:space="0" w:color="D3F592" w:themeColor="accent1" w:themeTint="66"/>
        <w:insideH w:val="single" w:sz="4" w:space="0" w:color="D3F592" w:themeColor="accent1" w:themeTint="66"/>
        <w:insideV w:val="single" w:sz="4" w:space="0" w:color="D3F59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FFCD94" w:themeColor="accent2" w:themeTint="66"/>
        <w:left w:val="single" w:sz="4" w:space="0" w:color="FFCD94" w:themeColor="accent2" w:themeTint="66"/>
        <w:bottom w:val="single" w:sz="4" w:space="0" w:color="FFCD94" w:themeColor="accent2" w:themeTint="66"/>
        <w:right w:val="single" w:sz="4" w:space="0" w:color="FFCD94" w:themeColor="accent2" w:themeTint="66"/>
        <w:insideH w:val="single" w:sz="4" w:space="0" w:color="FFCD94" w:themeColor="accent2" w:themeTint="66"/>
        <w:insideV w:val="single" w:sz="4" w:space="0" w:color="FFCD9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DF0"/>
    <w:pPr>
      <w:spacing w:after="0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BEF15C" w:themeColor="accent1" w:themeTint="99"/>
        <w:bottom w:val="single" w:sz="2" w:space="0" w:color="BEF15C" w:themeColor="accent1" w:themeTint="99"/>
        <w:insideH w:val="single" w:sz="2" w:space="0" w:color="BEF15C" w:themeColor="accent1" w:themeTint="99"/>
        <w:insideV w:val="single" w:sz="2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FFB45E" w:themeColor="accent2" w:themeTint="99"/>
        <w:bottom w:val="single" w:sz="2" w:space="0" w:color="FFB45E" w:themeColor="accent2" w:themeTint="99"/>
        <w:insideH w:val="single" w:sz="2" w:space="0" w:color="FFB45E" w:themeColor="accent2" w:themeTint="99"/>
        <w:insideV w:val="single" w:sz="2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bottom w:val="single" w:sz="4" w:space="0" w:color="FFB45E" w:themeColor="accent2" w:themeTint="99"/>
        </w:tcBorders>
      </w:tcPr>
    </w:tblStylePr>
    <w:tblStylePr w:type="nwCell">
      <w:tblPr/>
      <w:tcPr>
        <w:tcBorders>
          <w:bottom w:val="single" w:sz="4" w:space="0" w:color="FFB45E" w:themeColor="accent2" w:themeTint="99"/>
        </w:tcBorders>
      </w:tcPr>
    </w:tblStylePr>
    <w:tblStylePr w:type="seCell">
      <w:tblPr/>
      <w:tcPr>
        <w:tcBorders>
          <w:top w:val="single" w:sz="4" w:space="0" w:color="FFB45E" w:themeColor="accent2" w:themeTint="99"/>
        </w:tcBorders>
      </w:tcPr>
    </w:tblStylePr>
    <w:tblStylePr w:type="swCell">
      <w:tblPr/>
      <w:tcPr>
        <w:tcBorders>
          <w:top w:val="single" w:sz="4" w:space="0" w:color="FFB45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2"/>
          <w:left w:val="single" w:sz="4" w:space="0" w:color="F38200" w:themeColor="accent2"/>
          <w:bottom w:val="single" w:sz="4" w:space="0" w:color="F38200" w:themeColor="accent2"/>
          <w:right w:val="single" w:sz="4" w:space="0" w:color="F38200" w:themeColor="accent2"/>
          <w:insideH w:val="nil"/>
          <w:insideV w:val="nil"/>
        </w:tcBorders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D3F59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2"/>
      </w:tcPr>
    </w:tblStylePr>
    <w:tblStylePr w:type="band1Vert">
      <w:tblPr/>
      <w:tcPr>
        <w:shd w:val="clear" w:color="auto" w:fill="FFCD94" w:themeFill="accent2" w:themeFillTint="66"/>
      </w:tcPr>
    </w:tblStylePr>
    <w:tblStylePr w:type="band1Horz">
      <w:tblPr/>
      <w:tcPr>
        <w:shd w:val="clear" w:color="auto" w:fill="FFCD9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1DF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  <w:insideV w:val="single" w:sz="4" w:space="0" w:color="FFB45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bottom w:val="single" w:sz="4" w:space="0" w:color="FFB45E" w:themeColor="accent2" w:themeTint="99"/>
        </w:tcBorders>
      </w:tcPr>
    </w:tblStylePr>
    <w:tblStylePr w:type="nwCell">
      <w:tblPr/>
      <w:tcPr>
        <w:tcBorders>
          <w:bottom w:val="single" w:sz="4" w:space="0" w:color="FFB45E" w:themeColor="accent2" w:themeTint="99"/>
        </w:tcBorders>
      </w:tcPr>
    </w:tblStylePr>
    <w:tblStylePr w:type="seCell">
      <w:tblPr/>
      <w:tcPr>
        <w:tcBorders>
          <w:top w:val="single" w:sz="4" w:space="0" w:color="FFB45E" w:themeColor="accent2" w:themeTint="99"/>
        </w:tcBorders>
      </w:tcPr>
    </w:tblStylePr>
    <w:tblStylePr w:type="swCell">
      <w:tblPr/>
      <w:tcPr>
        <w:tcBorders>
          <w:top w:val="single" w:sz="4" w:space="0" w:color="FFB45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01DF0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01DF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DF0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DF0"/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CA"/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CA"/>
    <w:rPr>
      <w:rFonts w:asciiTheme="majorHAnsi" w:eastAsiaTheme="majorEastAsia" w:hAnsiTheme="majorHAnsi" w:cstheme="majorBidi"/>
      <w:color w:val="446308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DF0"/>
    <w:rPr>
      <w:rFonts w:asciiTheme="majorHAnsi" w:eastAsiaTheme="majorEastAsia" w:hAnsiTheme="majorHAnsi" w:cstheme="majorBidi"/>
      <w:color w:val="44620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DF0"/>
    <w:rPr>
      <w:rFonts w:asciiTheme="majorHAnsi" w:eastAsiaTheme="majorEastAsia" w:hAnsiTheme="majorHAnsi" w:cstheme="majorBidi"/>
      <w:i/>
      <w:iCs/>
      <w:color w:val="44620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DF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DF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1DF0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01DF0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1DF0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501DF0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01D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1DF0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01D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DF0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D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1D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1D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1DF0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1D20CA"/>
    <w:rPr>
      <w:color w:val="006F9A" w:themeColor="accent3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1DF0"/>
    <w:pPr>
      <w:spacing w:before="0" w:after="0"/>
      <w:ind w:left="150" w:hanging="15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1DF0"/>
    <w:pPr>
      <w:spacing w:before="0" w:after="0"/>
      <w:ind w:left="300" w:hanging="15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1DF0"/>
    <w:pPr>
      <w:spacing w:before="0" w:after="0"/>
      <w:ind w:left="450" w:hanging="15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1DF0"/>
    <w:pPr>
      <w:spacing w:before="0" w:after="0"/>
      <w:ind w:left="600" w:hanging="15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1DF0"/>
    <w:pPr>
      <w:spacing w:before="0" w:after="0"/>
      <w:ind w:left="750" w:hanging="15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1DF0"/>
    <w:pPr>
      <w:spacing w:before="0" w:after="0"/>
      <w:ind w:left="900" w:hanging="15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1DF0"/>
    <w:pPr>
      <w:spacing w:before="0" w:after="0"/>
      <w:ind w:left="1050" w:hanging="15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1DF0"/>
    <w:pPr>
      <w:spacing w:before="0" w:after="0"/>
      <w:ind w:left="1200" w:hanging="15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1DF0"/>
    <w:pPr>
      <w:spacing w:before="0" w:after="0"/>
      <w:ind w:left="1350" w:hanging="15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1DF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D20CA"/>
    <w:rPr>
      <w:i/>
      <w:iCs/>
      <w:color w:val="446308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D20CA"/>
    <w:pPr>
      <w:pBdr>
        <w:top w:val="single" w:sz="4" w:space="10" w:color="446308" w:themeColor="accent1" w:themeShade="80"/>
        <w:bottom w:val="single" w:sz="4" w:space="10" w:color="446308" w:themeColor="accent1" w:themeShade="80"/>
      </w:pBdr>
      <w:spacing w:before="360" w:after="360"/>
      <w:ind w:left="864" w:right="864"/>
      <w:jc w:val="center"/>
    </w:pPr>
    <w:rPr>
      <w:i/>
      <w:iCs/>
      <w:color w:val="446308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D20CA"/>
    <w:rPr>
      <w:i/>
      <w:iCs/>
      <w:color w:val="446308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20CA"/>
    <w:rPr>
      <w:b/>
      <w:bCs/>
      <w:caps w:val="0"/>
      <w:smallCaps/>
      <w:color w:val="446308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1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  <w:shd w:val="clear" w:color="auto" w:fill="E4F9BC" w:themeFill="accent1" w:themeFillTint="3F"/>
      </w:tcPr>
    </w:tblStylePr>
    <w:tblStylePr w:type="band2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  <w:insideH w:val="single" w:sz="8" w:space="0" w:color="F38200" w:themeColor="accent2"/>
        <w:insideV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18" w:space="0" w:color="F38200" w:themeColor="accent2"/>
          <w:right w:val="single" w:sz="8" w:space="0" w:color="F38200" w:themeColor="accent2"/>
          <w:insideH w:val="nil"/>
          <w:insideV w:val="single" w:sz="8" w:space="0" w:color="F382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H w:val="nil"/>
          <w:insideV w:val="single" w:sz="8" w:space="0" w:color="F382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band1Vert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  <w:shd w:val="clear" w:color="auto" w:fill="FFE0BD" w:themeFill="accent2" w:themeFillTint="3F"/>
      </w:tcPr>
    </w:tblStylePr>
    <w:tblStylePr w:type="band1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V w:val="single" w:sz="8" w:space="0" w:color="F38200" w:themeColor="accent2"/>
        </w:tcBorders>
        <w:shd w:val="clear" w:color="auto" w:fill="FFE0BD" w:themeFill="accent2" w:themeFillTint="3F"/>
      </w:tcPr>
    </w:tblStylePr>
    <w:tblStylePr w:type="band2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  <w:insideV w:val="single" w:sz="8" w:space="0" w:color="F382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  <w:tblStylePr w:type="band1Horz">
      <w:tblPr/>
      <w:tcPr>
        <w:tcBorders>
          <w:top w:val="single" w:sz="8" w:space="0" w:color="F38200" w:themeColor="accent2"/>
          <w:left w:val="single" w:sz="8" w:space="0" w:color="F38200" w:themeColor="accent2"/>
          <w:bottom w:val="single" w:sz="8" w:space="0" w:color="F38200" w:themeColor="accent2"/>
          <w:right w:val="single" w:sz="8" w:space="0" w:color="F382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1DF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1DF0"/>
    <w:pPr>
      <w:spacing w:before="0" w:after="0"/>
    </w:pPr>
    <w:rPr>
      <w:color w:val="66940C" w:themeColor="accent1" w:themeShade="BF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1DF0"/>
    <w:pPr>
      <w:spacing w:before="0" w:after="0"/>
    </w:pPr>
    <w:rPr>
      <w:color w:val="B66100" w:themeColor="accent2" w:themeShade="BF"/>
    </w:rPr>
    <w:tblPr>
      <w:tblStyleRowBandSize w:val="1"/>
      <w:tblStyleColBandSize w:val="1"/>
      <w:tblBorders>
        <w:top w:val="single" w:sz="8" w:space="0" w:color="F38200" w:themeColor="accent2"/>
        <w:bottom w:val="single" w:sz="8" w:space="0" w:color="F382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2"/>
          <w:left w:val="nil"/>
          <w:bottom w:val="single" w:sz="8" w:space="0" w:color="F382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2"/>
          <w:left w:val="nil"/>
          <w:bottom w:val="single" w:sz="8" w:space="0" w:color="F382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1DF0"/>
    <w:pPr>
      <w:spacing w:before="0" w:after="0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1DF0"/>
    <w:pPr>
      <w:spacing w:before="0" w:after="0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1DF0"/>
    <w:pPr>
      <w:spacing w:before="0" w:after="0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1DF0"/>
    <w:pPr>
      <w:spacing w:before="0" w:after="0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1DF0"/>
    <w:rPr>
      <w:sz w:val="22"/>
    </w:rPr>
  </w:style>
  <w:style w:type="paragraph" w:styleId="List">
    <w:name w:val="List"/>
    <w:basedOn w:val="Normal"/>
    <w:uiPriority w:val="99"/>
    <w:semiHidden/>
    <w:unhideWhenUsed/>
    <w:rsid w:val="00501D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01D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01D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01D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01DF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01DF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1DF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1DF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1DF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1DF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1DF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1DF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1DF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1DF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1DF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01DF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1D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1D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1D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1D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1D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bottom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bottom w:val="single" w:sz="4" w:space="0" w:color="FFB45E" w:themeColor="accent2" w:themeTint="99"/>
        <w:insideH w:val="single" w:sz="4" w:space="0" w:color="FFB45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89C711" w:themeColor="accent1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1"/>
          <w:right w:val="single" w:sz="4" w:space="0" w:color="89C711" w:themeColor="accent1"/>
        </w:tcBorders>
      </w:tcPr>
    </w:tblStylePr>
    <w:tblStylePr w:type="band1Horz">
      <w:tblPr/>
      <w:tcPr>
        <w:tcBorders>
          <w:top w:val="single" w:sz="4" w:space="0" w:color="89C711" w:themeColor="accent1"/>
          <w:bottom w:val="single" w:sz="4" w:space="0" w:color="89C71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1"/>
          <w:left w:val="nil"/>
        </w:tcBorders>
      </w:tcPr>
    </w:tblStylePr>
    <w:tblStylePr w:type="swCell">
      <w:tblPr/>
      <w:tcPr>
        <w:tcBorders>
          <w:top w:val="double" w:sz="4" w:space="0" w:color="89C71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F38200" w:themeColor="accent2"/>
        <w:left w:val="single" w:sz="4" w:space="0" w:color="F38200" w:themeColor="accent2"/>
        <w:bottom w:val="single" w:sz="4" w:space="0" w:color="F38200" w:themeColor="accent2"/>
        <w:right w:val="single" w:sz="4" w:space="0" w:color="F382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2"/>
          <w:right w:val="single" w:sz="4" w:space="0" w:color="F38200" w:themeColor="accent2"/>
        </w:tcBorders>
      </w:tcPr>
    </w:tblStylePr>
    <w:tblStylePr w:type="band1Horz">
      <w:tblPr/>
      <w:tcPr>
        <w:tcBorders>
          <w:top w:val="single" w:sz="4" w:space="0" w:color="F38200" w:themeColor="accent2"/>
          <w:bottom w:val="single" w:sz="4" w:space="0" w:color="F382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2"/>
          <w:left w:val="nil"/>
        </w:tcBorders>
      </w:tcPr>
    </w:tblStylePr>
    <w:tblStylePr w:type="swCell">
      <w:tblPr/>
      <w:tcPr>
        <w:tcBorders>
          <w:top w:val="double" w:sz="4" w:space="0" w:color="F382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1DF0"/>
    <w:pPr>
      <w:spacing w:after="0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B45E" w:themeColor="accent2" w:themeTint="99"/>
        <w:left w:val="single" w:sz="4" w:space="0" w:color="FFB45E" w:themeColor="accent2" w:themeTint="99"/>
        <w:bottom w:val="single" w:sz="4" w:space="0" w:color="FFB45E" w:themeColor="accent2" w:themeTint="99"/>
        <w:right w:val="single" w:sz="4" w:space="0" w:color="FFB45E" w:themeColor="accent2" w:themeTint="99"/>
        <w:insideH w:val="single" w:sz="4" w:space="0" w:color="FFB4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2"/>
          <w:left w:val="single" w:sz="4" w:space="0" w:color="F38200" w:themeColor="accent2"/>
          <w:bottom w:val="single" w:sz="4" w:space="0" w:color="F38200" w:themeColor="accent2"/>
          <w:right w:val="single" w:sz="4" w:space="0" w:color="F38200" w:themeColor="accent2"/>
          <w:insideH w:val="nil"/>
        </w:tcBorders>
        <w:shd w:val="clear" w:color="auto" w:fill="F382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1DF0"/>
    <w:pPr>
      <w:spacing w:after="0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1"/>
        <w:left w:val="single" w:sz="24" w:space="0" w:color="89C711" w:themeColor="accent1"/>
        <w:bottom w:val="single" w:sz="24" w:space="0" w:color="89C711" w:themeColor="accent1"/>
        <w:right w:val="single" w:sz="24" w:space="0" w:color="89C711" w:themeColor="accent1"/>
      </w:tblBorders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2"/>
        <w:left w:val="single" w:sz="24" w:space="0" w:color="F38200" w:themeColor="accent2"/>
        <w:bottom w:val="single" w:sz="24" w:space="0" w:color="F38200" w:themeColor="accent2"/>
        <w:right w:val="single" w:sz="24" w:space="0" w:color="F38200" w:themeColor="accent2"/>
      </w:tblBorders>
    </w:tblPr>
    <w:tcPr>
      <w:shd w:val="clear" w:color="auto" w:fill="F382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1DF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1DF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89C711" w:themeColor="accent1"/>
        <w:bottom w:val="single" w:sz="4" w:space="0" w:color="89C71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  <w:tblBorders>
        <w:top w:val="single" w:sz="4" w:space="0" w:color="F38200" w:themeColor="accent2"/>
        <w:bottom w:val="single" w:sz="4" w:space="0" w:color="F382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1DF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1DF0"/>
    <w:pPr>
      <w:spacing w:after="0"/>
    </w:pPr>
    <w:rPr>
      <w:color w:val="6694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1DF0"/>
    <w:pPr>
      <w:spacing w:after="0"/>
    </w:pPr>
    <w:rPr>
      <w:color w:val="B661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2" w:themeFillTint="33"/>
      </w:tcPr>
    </w:tblStylePr>
    <w:tblStylePr w:type="band1Horz">
      <w:tblPr/>
      <w:tcPr>
        <w:shd w:val="clear" w:color="auto" w:fill="FFE5C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1DF0"/>
    <w:pPr>
      <w:spacing w:after="0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1DF0"/>
    <w:pPr>
      <w:spacing w:after="0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1DF0"/>
    <w:pPr>
      <w:spacing w:after="0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1DF0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1D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1D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  <w:insideV w:val="single" w:sz="8" w:space="0" w:color="AEED34" w:themeColor="accent1" w:themeTint="BF"/>
      </w:tblBorders>
    </w:tblPr>
    <w:tcPr>
      <w:shd w:val="clear" w:color="auto" w:fill="E4F9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A137" w:themeColor="accent2" w:themeTint="BF"/>
        <w:left w:val="single" w:sz="8" w:space="0" w:color="FFA137" w:themeColor="accent2" w:themeTint="BF"/>
        <w:bottom w:val="single" w:sz="8" w:space="0" w:color="FFA137" w:themeColor="accent2" w:themeTint="BF"/>
        <w:right w:val="single" w:sz="8" w:space="0" w:color="FFA137" w:themeColor="accent2" w:themeTint="BF"/>
        <w:insideH w:val="single" w:sz="8" w:space="0" w:color="FFA137" w:themeColor="accent2" w:themeTint="BF"/>
        <w:insideV w:val="single" w:sz="8" w:space="0" w:color="FFA137" w:themeColor="accent2" w:themeTint="BF"/>
      </w:tblBorders>
    </w:tblPr>
    <w:tcPr>
      <w:shd w:val="clear" w:color="auto" w:fill="FFE0B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shd w:val="clear" w:color="auto" w:fill="FFC07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cPr>
      <w:shd w:val="clear" w:color="auto" w:fill="E4F9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1" w:themeFillTint="33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tcBorders>
          <w:insideH w:val="single" w:sz="6" w:space="0" w:color="89C711" w:themeColor="accent1"/>
          <w:insideV w:val="single" w:sz="6" w:space="0" w:color="89C711" w:themeColor="accent1"/>
        </w:tcBorders>
        <w:shd w:val="clear" w:color="auto" w:fill="C9F37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  <w:insideH w:val="single" w:sz="8" w:space="0" w:color="F38200" w:themeColor="accent2"/>
        <w:insideV w:val="single" w:sz="8" w:space="0" w:color="F38200" w:themeColor="accent2"/>
      </w:tblBorders>
    </w:tblPr>
    <w:tcPr>
      <w:shd w:val="clear" w:color="auto" w:fill="FFE0B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2" w:themeFillTint="33"/>
      </w:tcPr>
    </w:tblStylePr>
    <w:tblStylePr w:type="band1Vert">
      <w:tblPr/>
      <w:tcPr>
        <w:shd w:val="clear" w:color="auto" w:fill="FFC07A" w:themeFill="accent2" w:themeFillTint="7F"/>
      </w:tcPr>
    </w:tblStylePr>
    <w:tblStylePr w:type="band1Horz">
      <w:tblPr/>
      <w:tcPr>
        <w:tcBorders>
          <w:insideH w:val="single" w:sz="6" w:space="0" w:color="F38200" w:themeColor="accent2"/>
          <w:insideV w:val="single" w:sz="6" w:space="0" w:color="F38200" w:themeColor="accent2"/>
        </w:tcBorders>
        <w:shd w:val="clear" w:color="auto" w:fill="FFC07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shd w:val="clear" w:color="auto" w:fill="E4F9B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bottom w:val="single" w:sz="8" w:space="0" w:color="F382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2"/>
          <w:bottom w:val="single" w:sz="8" w:space="0" w:color="F382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2"/>
          <w:bottom w:val="single" w:sz="8" w:space="0" w:color="F38200" w:themeColor="accent2"/>
        </w:tcBorders>
      </w:tcPr>
    </w:tblStylePr>
    <w:tblStylePr w:type="band1Vert">
      <w:tblPr/>
      <w:tcPr>
        <w:shd w:val="clear" w:color="auto" w:fill="FFE0BD" w:themeFill="accent2" w:themeFillTint="3F"/>
      </w:tcPr>
    </w:tblStylePr>
    <w:tblStylePr w:type="band1Horz">
      <w:tblPr/>
      <w:tcPr>
        <w:shd w:val="clear" w:color="auto" w:fill="FFE0B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1DF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2"/>
        <w:left w:val="single" w:sz="8" w:space="0" w:color="F38200" w:themeColor="accent2"/>
        <w:bottom w:val="single" w:sz="8" w:space="0" w:color="F38200" w:themeColor="accent2"/>
        <w:right w:val="single" w:sz="8" w:space="0" w:color="F382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1DF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A137" w:themeColor="accent2" w:themeTint="BF"/>
        <w:left w:val="single" w:sz="8" w:space="0" w:color="FFA137" w:themeColor="accent2" w:themeTint="BF"/>
        <w:bottom w:val="single" w:sz="8" w:space="0" w:color="FFA137" w:themeColor="accent2" w:themeTint="BF"/>
        <w:right w:val="single" w:sz="8" w:space="0" w:color="FFA137" w:themeColor="accent2" w:themeTint="BF"/>
        <w:insideH w:val="single" w:sz="8" w:space="0" w:color="FFA13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2" w:themeTint="BF"/>
          <w:left w:val="single" w:sz="8" w:space="0" w:color="FFA137" w:themeColor="accent2" w:themeTint="BF"/>
          <w:bottom w:val="single" w:sz="8" w:space="0" w:color="FFA137" w:themeColor="accent2" w:themeTint="BF"/>
          <w:right w:val="single" w:sz="8" w:space="0" w:color="FFA137" w:themeColor="accent2" w:themeTint="BF"/>
          <w:insideH w:val="nil"/>
          <w:insideV w:val="nil"/>
        </w:tcBorders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2" w:themeTint="BF"/>
          <w:left w:val="single" w:sz="8" w:space="0" w:color="FFA137" w:themeColor="accent2" w:themeTint="BF"/>
          <w:bottom w:val="single" w:sz="8" w:space="0" w:color="FFA137" w:themeColor="accent2" w:themeTint="BF"/>
          <w:right w:val="single" w:sz="8" w:space="0" w:color="FFA13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1DF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01DF0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1D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1D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1D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1D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1DF0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1DF0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01DF0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1D20CA"/>
    <w:rPr>
      <w:color w:val="595959" w:themeColor="text1" w:themeTint="A6"/>
      <w:sz w:val="22"/>
    </w:rPr>
  </w:style>
  <w:style w:type="table" w:styleId="PlainTable1">
    <w:name w:val="Plain Table 1"/>
    <w:basedOn w:val="TableNormal"/>
    <w:uiPriority w:val="41"/>
    <w:rsid w:val="00501DF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1DF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1DF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1DF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1DF0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1DF0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1DF0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1DF0"/>
    <w:rPr>
      <w:i/>
      <w:iCs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1D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1DF0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01DF0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1DF0"/>
    <w:rPr>
      <w:sz w:val="22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501DF0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01DF0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1DF0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1DF0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01D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1D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1D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1D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1D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1D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1D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1D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1D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1D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1D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1D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1D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1D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1D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1D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1D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01D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1D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1D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1D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1D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1DF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1DF0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1D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1D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1D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1D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1D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1D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1D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1D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1D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1DF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1D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1DF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1DF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1DF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1DF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1DF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1DF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1DF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0CA"/>
    <w:pPr>
      <w:outlineLvl w:val="9"/>
    </w:pPr>
    <w:rPr>
      <w:color w:val="446308" w:themeColor="accent1" w:themeShade="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20CA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roject timeline">
      <a:dk1>
        <a:sysClr val="windowText" lastClr="000000"/>
      </a:dk1>
      <a:lt1>
        <a:sysClr val="window" lastClr="FFFFFF"/>
      </a:lt1>
      <a:dk2>
        <a:srgbClr val="071F28"/>
      </a:dk2>
      <a:lt2>
        <a:srgbClr val="E6E6E6"/>
      </a:lt2>
      <a:accent1>
        <a:srgbClr val="89C711"/>
      </a:accent1>
      <a:accent2>
        <a:srgbClr val="F38200"/>
      </a:accent2>
      <a:accent3>
        <a:srgbClr val="0096CE"/>
      </a:accent3>
      <a:accent4>
        <a:srgbClr val="00A997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Can Balaman</cp:lastModifiedBy>
  <cp:revision>3</cp:revision>
  <dcterms:created xsi:type="dcterms:W3CDTF">2021-05-26T17:45:00Z</dcterms:created>
  <dcterms:modified xsi:type="dcterms:W3CDTF">2023-05-21T17:55:00Z</dcterms:modified>
</cp:coreProperties>
</file>