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C52B71" w:rsidP="03196038" w:rsidRDefault="1CC52B71" w14:paraId="1879182B" w14:textId="39A5D5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03196038" w:rsidR="1CC52B71">
        <w:rPr>
          <w:sz w:val="32"/>
          <w:szCs w:val="32"/>
        </w:rPr>
        <w:t xml:space="preserve">Film </w:t>
      </w:r>
      <w:r w:rsidRPr="03196038" w:rsidR="21989C94">
        <w:rPr>
          <w:sz w:val="32"/>
          <w:szCs w:val="32"/>
        </w:rPr>
        <w:t>Seçme</w:t>
      </w:r>
      <w:r w:rsidRPr="03196038" w:rsidR="1CC52B71">
        <w:rPr>
          <w:sz w:val="32"/>
          <w:szCs w:val="32"/>
        </w:rPr>
        <w:t xml:space="preserve"> Uygulaması</w:t>
      </w:r>
    </w:p>
    <w:p w:rsidR="7770A744" w:rsidP="448543C7" w:rsidRDefault="7770A744" w14:paraId="5B52194D" w14:textId="70E955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="7770A744">
        <w:drawing>
          <wp:inline wp14:editId="54423AF8" wp14:anchorId="41B55A93">
            <wp:extent cx="4236484" cy="3053798"/>
            <wp:effectExtent l="9525" t="9525" r="9525" b="9525"/>
            <wp:docPr id="189813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b87cda3ee49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6484" cy="3053798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6457D558">
        <w:rPr/>
        <w:t xml:space="preserve">    </w:t>
      </w:r>
    </w:p>
    <w:p w:rsidR="448543C7" w:rsidP="448543C7" w:rsidRDefault="448543C7" w14:paraId="28D169F1" w14:textId="034AFD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</w:p>
    <w:p w:rsidR="7BEFC71C" w:rsidP="23C1AB5D" w:rsidRDefault="7BEFC71C" w14:paraId="0F9D1409" w14:textId="53BF12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  <w:u w:val="single"/>
        </w:rPr>
      </w:pPr>
      <w:r w:rsidRPr="23C1AB5D" w:rsidR="098EC87E">
        <w:rPr>
          <w:sz w:val="32"/>
          <w:szCs w:val="32"/>
          <w:u w:val="single"/>
        </w:rPr>
        <w:t>-</w:t>
      </w:r>
      <w:r w:rsidRPr="23C1AB5D" w:rsidR="7BEFC71C">
        <w:rPr>
          <w:sz w:val="32"/>
          <w:szCs w:val="32"/>
          <w:u w:val="single"/>
        </w:rPr>
        <w:t>Açıklama</w:t>
      </w:r>
      <w:r w:rsidRPr="23C1AB5D" w:rsidR="17D2E312">
        <w:rPr>
          <w:sz w:val="32"/>
          <w:szCs w:val="32"/>
          <w:u w:val="single"/>
        </w:rPr>
        <w:t>-</w:t>
      </w:r>
    </w:p>
    <w:p w:rsidR="08CC8271" w:rsidP="288A4E4E" w:rsidRDefault="08CC8271" w14:paraId="2FCF221F" w14:textId="10DC91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88A4E4E" w:rsidR="08CC8271">
        <w:rPr>
          <w:sz w:val="28"/>
          <w:szCs w:val="28"/>
        </w:rPr>
        <w:t xml:space="preserve">Üye uygulamaya erişir, bir filmi arar ve </w:t>
      </w:r>
      <w:r w:rsidRPr="288A4E4E" w:rsidR="08CC8271">
        <w:rPr>
          <w:sz w:val="28"/>
          <w:szCs w:val="28"/>
        </w:rPr>
        <w:t>puanlar.</w:t>
      </w:r>
    </w:p>
    <w:p w:rsidR="73062C39" w:rsidP="23C1AB5D" w:rsidRDefault="73062C39" w14:paraId="674CC0ED" w14:textId="76BB7A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</w:rPr>
      </w:pPr>
      <w:r w:rsidRPr="23C1AB5D" w:rsidR="73062C39">
        <w:rPr>
          <w:sz w:val="32"/>
          <w:szCs w:val="32"/>
          <w:u w:val="single"/>
        </w:rPr>
        <w:t>-Adım Adım Açıklama-</w:t>
      </w:r>
    </w:p>
    <w:p w:rsidR="5A827007" w:rsidP="288A4E4E" w:rsidRDefault="5A827007" w14:paraId="21293D28" w14:textId="737939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u w:val="none"/>
        </w:rPr>
      </w:pPr>
      <w:r w:rsidRPr="288A4E4E" w:rsidR="5A827007">
        <w:rPr>
          <w:sz w:val="28"/>
          <w:szCs w:val="28"/>
          <w:u w:val="none"/>
        </w:rPr>
        <w:t>Buraya gelmeden önce üye sisteme giriş yapmış olmalıdır.</w:t>
      </w:r>
    </w:p>
    <w:p w:rsidR="5A827007" w:rsidP="288A4E4E" w:rsidRDefault="5A827007" w14:paraId="792544F8" w14:textId="55EF37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 xml:space="preserve">1.Üye yönetmen </w:t>
      </w:r>
      <w:r w:rsidRPr="288A4E4E" w:rsidR="5A827007">
        <w:rPr>
          <w:sz w:val="28"/>
          <w:szCs w:val="28"/>
          <w:u w:val="none"/>
        </w:rPr>
        <w:t>adı, film</w:t>
      </w:r>
      <w:r w:rsidRPr="288A4E4E" w:rsidR="5A827007">
        <w:rPr>
          <w:sz w:val="28"/>
          <w:szCs w:val="28"/>
          <w:u w:val="none"/>
        </w:rPr>
        <w:t xml:space="preserve"> adı ya da oyuncu adı ile arama yapar</w:t>
      </w:r>
    </w:p>
    <w:p w:rsidR="5A827007" w:rsidP="288A4E4E" w:rsidRDefault="5A827007" w14:paraId="68456077" w14:textId="202B20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>2.Sistem seçenekleri gösterir.</w:t>
      </w:r>
    </w:p>
    <w:p w:rsidR="5A827007" w:rsidP="288A4E4E" w:rsidRDefault="5A827007" w14:paraId="14C8B9A4" w14:textId="096112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>3.Üye istediği filmi seçer.</w:t>
      </w:r>
    </w:p>
    <w:p w:rsidR="5A827007" w:rsidP="288A4E4E" w:rsidRDefault="5A827007" w14:paraId="0F050FA5" w14:textId="4FA32E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>4.Sistem filmin bilgileri ve puanlama ekranını üyeye sunar.</w:t>
      </w:r>
    </w:p>
    <w:p w:rsidR="5A827007" w:rsidP="288A4E4E" w:rsidRDefault="5A827007" w14:paraId="03419E2F" w14:textId="25049A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>5.Üye vereceği puanı seçer.</w:t>
      </w:r>
    </w:p>
    <w:p w:rsidR="5A827007" w:rsidP="288A4E4E" w:rsidRDefault="5A827007" w14:paraId="54185108" w14:textId="6D53D5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none"/>
        </w:rPr>
      </w:pPr>
      <w:r w:rsidRPr="288A4E4E" w:rsidR="5A827007">
        <w:rPr>
          <w:sz w:val="28"/>
          <w:szCs w:val="28"/>
          <w:u w:val="none"/>
        </w:rPr>
        <w:t>6.Sistem puanı havuza ekleyerek filmin puanını günceller.</w:t>
      </w:r>
    </w:p>
    <w:tbl>
      <w:tblPr>
        <w:tblStyle w:val="TableNormal"/>
        <w:bidiVisual w:val="0"/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550"/>
        <w:gridCol w:w="7620"/>
      </w:tblGrid>
      <w:tr w:rsidR="288A4E4E" w:rsidTr="03196038" w14:paraId="4B29D7B4">
        <w:trPr>
          <w:trHeight w:val="525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F73B12" w:rsidP="288A4E4E" w:rsidRDefault="49F73B12" w14:paraId="2ECB26EE" w14:textId="2CCE68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Kullanım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Durumu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F73B12" w:rsidP="288A4E4E" w:rsidRDefault="49F73B12" w14:paraId="584DECB5" w14:textId="741D4BE4">
            <w:pPr>
              <w:pStyle w:val="Normal"/>
              <w:suppressLineNumbers w:val="0"/>
              <w:tabs>
                <w:tab w:val="left" w:leader="none" w:pos="0"/>
              </w:tabs>
              <w:bidi w:val="0"/>
              <w:spacing w:before="0" w:beforeAutospacing="off" w:after="0" w:afterAutospacing="off" w:line="259" w:lineRule="auto"/>
              <w:ind w:left="-20" w:right="-20"/>
              <w:jc w:val="left"/>
              <w:rPr/>
            </w:pP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Puanlama</w:t>
            </w:r>
          </w:p>
        </w:tc>
      </w:tr>
      <w:tr w:rsidR="288A4E4E" w:rsidTr="03196038" w14:paraId="22C7014E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F73B12" w:rsidP="288A4E4E" w:rsidRDefault="49F73B12" w14:paraId="780A1DEF" w14:textId="6F3C9A7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F73B12" w:rsidP="288A4E4E" w:rsidRDefault="49F73B12" w14:paraId="5C4AC57F" w14:textId="32DD36E7">
            <w:pPr>
              <w:tabs>
                <w:tab w:val="left" w:leader="none" w:pos="0"/>
              </w:tabs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sisteme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girip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 film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puanlam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erişmi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ş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olmalıdı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</w:t>
            </w: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288A4E4E" w:rsidTr="03196038" w14:paraId="5982E06B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F73B12" w:rsidP="288A4E4E" w:rsidRDefault="49F73B12" w14:paraId="1D738C8A" w14:textId="008E953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49F73B1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Temel Yol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217EEAF" w:rsidP="288A4E4E" w:rsidRDefault="1217EEAF" w14:paraId="4CA3DC41" w14:textId="6BD209CC">
            <w:pPr>
              <w:tabs>
                <w:tab w:val="left" w:leader="none" w:pos="0"/>
              </w:tabs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uygulamada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nasıl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arama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yapacağına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karar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verir.Seçenekleri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yönetmen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adı,kategori,oyuncu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anahtar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kelimeye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göredir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="1217EEAF" w:rsidP="288A4E4E" w:rsidRDefault="1217EEAF" w14:paraId="1A0FF8C7" w14:textId="38515E6A">
            <w:pPr>
              <w:pStyle w:val="Normal"/>
              <w:tabs>
                <w:tab w:val="left" w:leader="none" w:pos="0"/>
              </w:tabs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Arama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yönetmene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yapılıyorsa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yönetmenin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bütün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filmleri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sırasına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ekrana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gelir.Üye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bir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filmi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seçer.Sistem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filmin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1217EEA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ni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puanlama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sistemini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üyeye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sunar.Üye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seçer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yayınla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butonuna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basar.Puan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havuza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gider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filmin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</w:t>
            </w:r>
            <w:r w:rsidRPr="288A4E4E" w:rsidR="089A931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güncellenir.</w:t>
            </w:r>
          </w:p>
        </w:tc>
      </w:tr>
      <w:tr w:rsidR="288A4E4E" w:rsidTr="03196038" w14:paraId="146C47DF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7F3B755B" w14:textId="49ADAA0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Alternatif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46614B65" w14:textId="3277A77A">
            <w:pPr>
              <w:pStyle w:val="Normal"/>
              <w:suppressLineNumbers w:val="0"/>
              <w:tabs>
                <w:tab w:val="left" w:leader="none" w:pos="0"/>
              </w:tabs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film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ile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arama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yaptıktan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sonra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filme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puanını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verebilir.</w:t>
            </w:r>
          </w:p>
        </w:tc>
      </w:tr>
      <w:tr w:rsidR="288A4E4E" w:rsidTr="03196038" w14:paraId="11A7F2B9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2E92669A" w14:textId="0C2935E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Son 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70AB9E22" w14:textId="5A334D0B">
            <w:pPr>
              <w:tabs>
                <w:tab w:val="left" w:leader="none" w:pos="0"/>
              </w:tabs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Puan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verme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işlemi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başarılı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uyarısı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gelir.</w:t>
            </w:r>
          </w:p>
        </w:tc>
      </w:tr>
      <w:tr w:rsidR="288A4E4E" w:rsidTr="03196038" w14:paraId="5BA100BD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0FBEB0A8" w14:textId="7342B33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İstisna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Yollar: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7C3969" w:rsidP="288A4E4E" w:rsidRDefault="757C3969" w14:paraId="41581EE9" w14:textId="0B2CA144">
            <w:pPr>
              <w:tabs>
                <w:tab w:val="left" w:leader="none" w:pos="0"/>
              </w:tabs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vermekten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istediği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zaman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vazgeçebilir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eğer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çoktan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verdi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ise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verdiği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silebilir.Bu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durumda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</w:t>
            </w:r>
            <w:r w:rsidRPr="288A4E4E" w:rsidR="757C396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havuzdaki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puanlarla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filmin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puanını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tekrardan</w:t>
            </w:r>
            <w:r w:rsidRPr="288A4E4E" w:rsidR="429C1C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hesaplar.</w:t>
            </w:r>
          </w:p>
        </w:tc>
      </w:tr>
    </w:tbl>
    <w:p w:rsidR="288A4E4E" w:rsidP="23C1AB5D" w:rsidRDefault="288A4E4E" w14:paraId="16DE615B" w14:textId="1E3B1D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23C1AB5D" w:rsidR="38923EEC">
        <w:rPr>
          <w:sz w:val="32"/>
          <w:szCs w:val="32"/>
        </w:rPr>
        <w:t>Hasta ortak Teşhis Sistemi</w:t>
      </w:r>
    </w:p>
    <w:p w:rsidR="288A4E4E" w:rsidP="23C1AB5D" w:rsidRDefault="288A4E4E" w14:paraId="36372FC3" w14:textId="338973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="203CCCE0">
        <w:drawing>
          <wp:inline wp14:editId="23C1AB5D" wp14:anchorId="3E4A94CE">
            <wp:extent cx="4572000" cy="2600325"/>
            <wp:effectExtent l="0" t="0" r="0" b="0"/>
            <wp:docPr id="16016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2fb457f99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A4E4E" w:rsidP="288A4E4E" w:rsidRDefault="288A4E4E" w14:paraId="69066C94" w14:textId="37C54B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288A4E4E" w:rsidP="23C1AB5D" w:rsidRDefault="288A4E4E" w14:paraId="729418F7" w14:textId="6F75C9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/>
      </w:pPr>
      <w:r w:rsidRPr="23C1AB5D" w:rsidR="203CCCE0">
        <w:rPr>
          <w:sz w:val="32"/>
          <w:szCs w:val="32"/>
          <w:u w:val="single"/>
        </w:rPr>
        <w:t>-Açıklama-</w:t>
      </w:r>
    </w:p>
    <w:p w:rsidR="108043F7" w:rsidP="23C1AB5D" w:rsidRDefault="108043F7" w14:paraId="732F95D5" w14:textId="63DE12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108043F7">
        <w:rPr>
          <w:sz w:val="28"/>
          <w:szCs w:val="28"/>
          <w:u w:val="none"/>
        </w:rPr>
        <w:t xml:space="preserve">Üye uygulamaya erişir,kendine özel kullanıcı adı ve şifre ile giriş yapar </w:t>
      </w:r>
      <w:r w:rsidRPr="23C1AB5D" w:rsidR="0864ABDC">
        <w:rPr>
          <w:sz w:val="28"/>
          <w:szCs w:val="28"/>
          <w:u w:val="none"/>
        </w:rPr>
        <w:t>hasta bilgilerini girer.</w:t>
      </w:r>
    </w:p>
    <w:p w:rsidR="0864ABDC" w:rsidP="23C1AB5D" w:rsidRDefault="0864ABDC" w14:paraId="25D25993" w14:textId="6E7C67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  <w:u w:val="single"/>
        </w:rPr>
      </w:pPr>
      <w:r w:rsidRPr="23C1AB5D" w:rsidR="0864ABDC">
        <w:rPr>
          <w:sz w:val="32"/>
          <w:szCs w:val="32"/>
          <w:u w:val="single"/>
        </w:rPr>
        <w:t>-Adım Adım Açıklama-</w:t>
      </w:r>
    </w:p>
    <w:p w:rsidR="0864ABDC" w:rsidP="23C1AB5D" w:rsidRDefault="0864ABDC" w14:paraId="1C76F71C" w14:textId="74CDC5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  <w:u w:val="none"/>
        </w:rPr>
      </w:pPr>
      <w:r w:rsidRPr="23C1AB5D" w:rsidR="0864ABDC">
        <w:rPr>
          <w:sz w:val="28"/>
          <w:szCs w:val="28"/>
          <w:u w:val="none"/>
        </w:rPr>
        <w:t>Buraya gelmeden önce üye sisteme giriş yapmış olmalıdır.</w:t>
      </w:r>
    </w:p>
    <w:p w:rsidR="0864ABDC" w:rsidP="23C1AB5D" w:rsidRDefault="0864ABDC" w14:paraId="3917631E" w14:textId="09EC2B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864ABDC">
        <w:rPr>
          <w:sz w:val="28"/>
          <w:szCs w:val="28"/>
          <w:u w:val="none"/>
        </w:rPr>
        <w:t>1-Üye hasta bilgilerini sisteme girer.</w:t>
      </w:r>
    </w:p>
    <w:p w:rsidR="0864ABDC" w:rsidP="23C1AB5D" w:rsidRDefault="0864ABDC" w14:paraId="4756DBD8" w14:textId="42EA1C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864ABDC">
        <w:rPr>
          <w:sz w:val="28"/>
          <w:szCs w:val="28"/>
          <w:u w:val="none"/>
        </w:rPr>
        <w:t>2-Sistem hasta bilgilerini kişisel verilerin korunması dahilinde anonim şekilde havuza ekler.</w:t>
      </w:r>
    </w:p>
    <w:p w:rsidR="7048AF97" w:rsidP="23C1AB5D" w:rsidRDefault="7048AF97" w14:paraId="6858CDD0" w14:textId="7AC3C7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7048AF97">
        <w:rPr>
          <w:sz w:val="28"/>
          <w:szCs w:val="28"/>
          <w:u w:val="none"/>
        </w:rPr>
        <w:t>3-</w:t>
      </w:r>
      <w:r w:rsidRPr="23C1AB5D" w:rsidR="0E4ABC1E">
        <w:rPr>
          <w:sz w:val="28"/>
          <w:szCs w:val="28"/>
          <w:u w:val="none"/>
        </w:rPr>
        <w:t xml:space="preserve">Üye </w:t>
      </w:r>
      <w:r w:rsidRPr="23C1AB5D" w:rsidR="7048AF97">
        <w:rPr>
          <w:sz w:val="28"/>
          <w:szCs w:val="28"/>
          <w:u w:val="none"/>
        </w:rPr>
        <w:t>inceleme sayfasına geçer.</w:t>
      </w:r>
    </w:p>
    <w:p w:rsidR="7048AF97" w:rsidP="23C1AB5D" w:rsidRDefault="7048AF97" w14:paraId="38DBE191" w14:textId="593CD5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7048AF97">
        <w:rPr>
          <w:sz w:val="28"/>
          <w:szCs w:val="28"/>
          <w:u w:val="none"/>
        </w:rPr>
        <w:t xml:space="preserve">4- </w:t>
      </w:r>
      <w:r w:rsidRPr="23C1AB5D" w:rsidR="0864ABDC">
        <w:rPr>
          <w:sz w:val="28"/>
          <w:szCs w:val="28"/>
          <w:u w:val="none"/>
        </w:rPr>
        <w:t>Eğer aynı hastalığa ve benzer hastalık geçmişine sahip hasta verileri varsa</w:t>
      </w:r>
      <w:r w:rsidRPr="23C1AB5D" w:rsidR="31619B37">
        <w:rPr>
          <w:sz w:val="28"/>
          <w:szCs w:val="28"/>
          <w:u w:val="none"/>
        </w:rPr>
        <w:t xml:space="preserve"> sistem</w:t>
      </w:r>
      <w:r w:rsidRPr="23C1AB5D" w:rsidR="0864ABDC">
        <w:rPr>
          <w:sz w:val="28"/>
          <w:szCs w:val="28"/>
          <w:u w:val="none"/>
        </w:rPr>
        <w:t xml:space="preserve"> bunları ekrana getirir.</w:t>
      </w:r>
    </w:p>
    <w:p w:rsidR="6ADD7A75" w:rsidP="23C1AB5D" w:rsidRDefault="6ADD7A75" w14:paraId="7EFFA240" w14:textId="56D2DC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6ADD7A75">
        <w:rPr>
          <w:sz w:val="28"/>
          <w:szCs w:val="28"/>
          <w:u w:val="none"/>
        </w:rPr>
        <w:t>5</w:t>
      </w:r>
      <w:r w:rsidRPr="23C1AB5D" w:rsidR="0864ABDC">
        <w:rPr>
          <w:sz w:val="28"/>
          <w:szCs w:val="28"/>
          <w:u w:val="none"/>
        </w:rPr>
        <w:t>-</w:t>
      </w:r>
      <w:r w:rsidRPr="23C1AB5D" w:rsidR="12D5DB84">
        <w:rPr>
          <w:sz w:val="28"/>
          <w:szCs w:val="28"/>
          <w:u w:val="none"/>
        </w:rPr>
        <w:t xml:space="preserve">Üye </w:t>
      </w:r>
      <w:r w:rsidRPr="23C1AB5D" w:rsidR="0864ABDC">
        <w:rPr>
          <w:sz w:val="28"/>
          <w:szCs w:val="28"/>
          <w:u w:val="none"/>
        </w:rPr>
        <w:t>verileri inceleyerek hastaya teşhis koyma hususunda fikir almış olur.</w:t>
      </w:r>
    </w:p>
    <w:tbl>
      <w:tblPr>
        <w:tblStyle w:val="TableNormal"/>
        <w:bidiVisual w:val="0"/>
        <w:tblW w:w="0" w:type="auto"/>
        <w:tblInd w:w="285" w:type="dxa"/>
        <w:tblLook w:val="06A0" w:firstRow="1" w:lastRow="0" w:firstColumn="1" w:lastColumn="0" w:noHBand="1" w:noVBand="1"/>
      </w:tblPr>
      <w:tblGrid>
        <w:gridCol w:w="2550"/>
        <w:gridCol w:w="7620"/>
      </w:tblGrid>
      <w:tr w:rsidR="23C1AB5D" w:rsidTr="23C1AB5D" w14:paraId="6AF77CA6">
        <w:trPr>
          <w:trHeight w:val="525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7C5675F5" w14:textId="2CCE68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Kullanım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Durumu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FB43393" w:rsidP="23C1AB5D" w:rsidRDefault="7FB43393" w14:paraId="2CD6C4A1" w14:textId="6B442A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7FB4339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 Girişi</w:t>
            </w:r>
          </w:p>
        </w:tc>
      </w:tr>
      <w:tr w:rsidR="23C1AB5D" w:rsidTr="23C1AB5D" w14:paraId="28A951A1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759189FA" w14:textId="6F3C9A7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24A3EC6F" w14:textId="21920D81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girip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girişi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sayfasına</w:t>
            </w:r>
            <w:r w:rsidRPr="23C1AB5D" w:rsidR="490123E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ulaşmış olmalıdır.</w:t>
            </w:r>
          </w:p>
        </w:tc>
      </w:tr>
      <w:tr w:rsidR="23C1AB5D" w:rsidTr="23C1AB5D" w14:paraId="284C6DDC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75C59504" w14:textId="008E953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Temel Yol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F6963A" w:rsidP="23C1AB5D" w:rsidRDefault="5FF6963A" w14:paraId="5129AF08" w14:textId="356EA379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5FF6963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5FF6963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5FF6963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kendi</w:t>
            </w:r>
            <w:r w:rsidRPr="23C1AB5D" w:rsidR="5FF6963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47A5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hastası </w:t>
            </w:r>
            <w:r w:rsidRPr="23C1AB5D" w:rsidR="5FF6963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 diğer hastalara yardımcı olmak için sisteme girer hasta bilgilerini sisteme girer.Sistem bilgi</w:t>
            </w:r>
            <w:r w:rsidRPr="23C1AB5D" w:rsidR="4F29E49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leri havuzda toplayarak ortak hastalık geçmişi ya da benzer fiziksel özellikleri olanları kategorize eder.Doktor oradan inceleme yaparak benzer geçmişi ve şikayeti olan hastaların </w:t>
            </w:r>
            <w:r w:rsidRPr="23C1AB5D" w:rsidR="371C216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teşhisi ve tedavisini inceleyerek kendi teşhisini koyar.</w:t>
            </w:r>
          </w:p>
        </w:tc>
      </w:tr>
      <w:tr w:rsidR="23C1AB5D" w:rsidTr="23C1AB5D" w14:paraId="7FFEAC11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195581E6" w14:textId="49ADAA0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Alternatif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1B14F7" w:rsidP="23C1AB5D" w:rsidRDefault="7C1B14F7" w14:paraId="06C6834F" w14:textId="653B7E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kendi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teşhisini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koymuş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olup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diğer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üyelerin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yararlanabilmesi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için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sisteme</w:t>
            </w:r>
            <w:r w:rsidRPr="23C1AB5D" w:rsidR="7C1B14F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girebilir.</w:t>
            </w:r>
          </w:p>
        </w:tc>
      </w:tr>
      <w:tr w:rsidR="23C1AB5D" w:rsidTr="23C1AB5D" w14:paraId="68D295F8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411537E1" w14:textId="0C2935E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Son 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B78EAA" w:rsidP="23C1AB5D" w:rsidRDefault="22B78EAA" w14:paraId="5EB8BB27" w14:textId="0BA4B3C6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Hasta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bilgilerini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incele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onayla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sayfasında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girdiği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tekrar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inceleyip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hata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yoksa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kaydet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2B78EA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demelidir.</w:t>
            </w:r>
          </w:p>
        </w:tc>
      </w:tr>
      <w:tr w:rsidR="23C1AB5D" w:rsidTr="23C1AB5D" w14:paraId="719E4872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16CCF764" w14:textId="7342B33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İstisna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Yollar: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582BF75B" w14:textId="0F245C64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yanlış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girdiyse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veya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girdiği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doğruluğunu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kaybettiyse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değiştirebilir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değişikliği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kıdemli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üyenin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üzerinden</w:t>
            </w:r>
            <w:r w:rsidRPr="23C1AB5D" w:rsidR="291E250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onayını gerektirir.</w:t>
            </w:r>
          </w:p>
        </w:tc>
      </w:tr>
    </w:tbl>
    <w:p w:rsidR="23C1AB5D" w:rsidP="23C1AB5D" w:rsidRDefault="23C1AB5D" w14:paraId="7C6537EC" w14:textId="4F2113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</w:p>
    <w:p w:rsidR="7FA65DB8" w:rsidP="23C1AB5D" w:rsidRDefault="7FA65DB8" w14:paraId="7DE3AC1C" w14:textId="63B859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8"/>
          <w:szCs w:val="28"/>
          <w:u w:val="none"/>
        </w:rPr>
      </w:pPr>
      <w:r w:rsidRPr="23C1AB5D" w:rsidR="7FA65DB8">
        <w:rPr>
          <w:sz w:val="32"/>
          <w:szCs w:val="32"/>
          <w:u w:val="none"/>
        </w:rPr>
        <w:t>Gezgin Bilgi Sistemi</w:t>
      </w:r>
    </w:p>
    <w:p w:rsidR="7FA65DB8" w:rsidP="23C1AB5D" w:rsidRDefault="7FA65DB8" w14:paraId="77F3A9B6" w14:textId="63EF5B7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/>
      </w:pPr>
      <w:r w:rsidR="7FA65DB8">
        <w:drawing>
          <wp:inline wp14:editId="61671E6B" wp14:anchorId="5A96D2BB">
            <wp:extent cx="4438648" cy="2617338"/>
            <wp:effectExtent l="0" t="0" r="0" b="0"/>
            <wp:docPr id="132470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623cd84ee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48" cy="26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65DB8" w:rsidP="23C1AB5D" w:rsidRDefault="7FA65DB8" w14:paraId="471B81C2" w14:textId="108EE9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sz w:val="32"/>
          <w:szCs w:val="32"/>
          <w:u w:val="single"/>
        </w:rPr>
      </w:pPr>
      <w:r w:rsidRPr="23C1AB5D" w:rsidR="7FA65DB8">
        <w:rPr>
          <w:sz w:val="32"/>
          <w:szCs w:val="32"/>
          <w:u w:val="single"/>
        </w:rPr>
        <w:t>-Açıklama-</w:t>
      </w:r>
    </w:p>
    <w:p w:rsidR="7FA65DB8" w:rsidP="23C1AB5D" w:rsidRDefault="7FA65DB8" w14:paraId="4ED232E2" w14:textId="3C506B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7FA65DB8">
        <w:rPr>
          <w:sz w:val="28"/>
          <w:szCs w:val="28"/>
          <w:u w:val="none"/>
        </w:rPr>
        <w:t>Üye sisteme erişir ve üye girişi yapar.</w:t>
      </w:r>
    </w:p>
    <w:p w:rsidR="7FA65DB8" w:rsidP="23C1AB5D" w:rsidRDefault="7FA65DB8" w14:paraId="6EE6F693" w14:textId="2A4D4E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7FA65DB8">
        <w:rPr>
          <w:sz w:val="32"/>
          <w:szCs w:val="32"/>
          <w:u w:val="single"/>
        </w:rPr>
        <w:t>-Adım Adım Açıklama-</w:t>
      </w:r>
    </w:p>
    <w:p w:rsidR="7FA65DB8" w:rsidP="23C1AB5D" w:rsidRDefault="7FA65DB8" w14:paraId="0B0DBAF8" w14:textId="02E711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  <w:u w:val="single"/>
        </w:rPr>
      </w:pPr>
      <w:r w:rsidRPr="23C1AB5D" w:rsidR="7FA65DB8">
        <w:rPr>
          <w:sz w:val="28"/>
          <w:szCs w:val="28"/>
          <w:u w:val="none"/>
        </w:rPr>
        <w:t>Buraya gelmeden önce üye sisteme giriş yapmış olmalıdır.</w:t>
      </w:r>
    </w:p>
    <w:p w:rsidR="7FA65DB8" w:rsidP="23C1AB5D" w:rsidRDefault="7FA65DB8" w14:paraId="1A9475F3" w14:textId="7623FD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7FA65DB8">
        <w:rPr>
          <w:sz w:val="28"/>
          <w:szCs w:val="28"/>
          <w:u w:val="none"/>
        </w:rPr>
        <w:t xml:space="preserve">1-Üye tecrübe ettiği </w:t>
      </w:r>
      <w:r w:rsidRPr="23C1AB5D" w:rsidR="7FA65DB8">
        <w:rPr>
          <w:sz w:val="28"/>
          <w:szCs w:val="28"/>
          <w:u w:val="none"/>
        </w:rPr>
        <w:t>mekanı</w:t>
      </w:r>
      <w:r w:rsidRPr="23C1AB5D" w:rsidR="7FA65DB8">
        <w:rPr>
          <w:sz w:val="28"/>
          <w:szCs w:val="28"/>
          <w:u w:val="none"/>
        </w:rPr>
        <w:t xml:space="preserve"> konum</w:t>
      </w:r>
      <w:r w:rsidRPr="23C1AB5D" w:rsidR="1E7C5644">
        <w:rPr>
          <w:sz w:val="28"/>
          <w:szCs w:val="28"/>
          <w:u w:val="none"/>
        </w:rPr>
        <w:t>,</w:t>
      </w:r>
      <w:r w:rsidRPr="23C1AB5D" w:rsidR="7FA65DB8">
        <w:rPr>
          <w:sz w:val="28"/>
          <w:szCs w:val="28"/>
          <w:u w:val="none"/>
        </w:rPr>
        <w:t xml:space="preserve"> isim</w:t>
      </w:r>
      <w:r w:rsidRPr="23C1AB5D" w:rsidR="52E52F6F">
        <w:rPr>
          <w:sz w:val="28"/>
          <w:szCs w:val="28"/>
          <w:u w:val="none"/>
        </w:rPr>
        <w:t xml:space="preserve"> ya da</w:t>
      </w:r>
      <w:r w:rsidRPr="23C1AB5D" w:rsidR="7FA65DB8">
        <w:rPr>
          <w:sz w:val="28"/>
          <w:szCs w:val="28"/>
          <w:u w:val="none"/>
        </w:rPr>
        <w:t xml:space="preserve"> </w:t>
      </w:r>
      <w:r w:rsidRPr="23C1AB5D" w:rsidR="7FA65DB8">
        <w:rPr>
          <w:sz w:val="28"/>
          <w:szCs w:val="28"/>
          <w:u w:val="none"/>
        </w:rPr>
        <w:t xml:space="preserve">fiyat </w:t>
      </w:r>
      <w:r w:rsidRPr="23C1AB5D" w:rsidR="0DCC94C4">
        <w:rPr>
          <w:sz w:val="28"/>
          <w:szCs w:val="28"/>
          <w:u w:val="none"/>
        </w:rPr>
        <w:t xml:space="preserve"> bandında</w:t>
      </w:r>
      <w:r w:rsidRPr="23C1AB5D" w:rsidR="0DCC94C4">
        <w:rPr>
          <w:sz w:val="28"/>
          <w:szCs w:val="28"/>
          <w:u w:val="none"/>
        </w:rPr>
        <w:t xml:space="preserve"> filtreleyerek sistemde arar.</w:t>
      </w:r>
    </w:p>
    <w:p w:rsidR="0DCC94C4" w:rsidP="23C1AB5D" w:rsidRDefault="0DCC94C4" w14:paraId="417E191B" w14:textId="58D190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>2-Sistem seçenekleri ekrana getirir.</w:t>
      </w:r>
    </w:p>
    <w:p w:rsidR="0DCC94C4" w:rsidP="23C1AB5D" w:rsidRDefault="0DCC94C4" w14:paraId="1E274F35" w14:textId="4256D6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 xml:space="preserve">3-Üye </w:t>
      </w:r>
      <w:r w:rsidRPr="23C1AB5D" w:rsidR="0DCC94C4">
        <w:rPr>
          <w:sz w:val="28"/>
          <w:szCs w:val="28"/>
          <w:u w:val="none"/>
        </w:rPr>
        <w:t>mekanı</w:t>
      </w:r>
      <w:r w:rsidRPr="23C1AB5D" w:rsidR="0DCC94C4">
        <w:rPr>
          <w:sz w:val="28"/>
          <w:szCs w:val="28"/>
          <w:u w:val="none"/>
        </w:rPr>
        <w:t xml:space="preserve"> seçer.</w:t>
      </w:r>
    </w:p>
    <w:p w:rsidR="0DCC94C4" w:rsidP="23C1AB5D" w:rsidRDefault="0DCC94C4" w14:paraId="6C3BC298" w14:textId="46E8EB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>4-Sistem puanlama menüsünü ekrana getirir.</w:t>
      </w:r>
    </w:p>
    <w:p w:rsidR="0DCC94C4" w:rsidP="23C1AB5D" w:rsidRDefault="0DCC94C4" w14:paraId="134B31DA" w14:textId="201264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>5-Üye puan seçer.</w:t>
      </w:r>
    </w:p>
    <w:p w:rsidR="0DCC94C4" w:rsidP="23C1AB5D" w:rsidRDefault="0DCC94C4" w14:paraId="65E50707" w14:textId="7505D7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>6-Sistem üyeyi açıklama sayfasına yönlendirir.</w:t>
      </w:r>
    </w:p>
    <w:p w:rsidR="0DCC94C4" w:rsidP="23C1AB5D" w:rsidRDefault="0DCC94C4" w14:paraId="58259555" w14:textId="782DED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  <w:r w:rsidRPr="23C1AB5D" w:rsidR="0DCC94C4">
        <w:rPr>
          <w:sz w:val="28"/>
          <w:szCs w:val="28"/>
          <w:u w:val="none"/>
        </w:rPr>
        <w:t>7-Üye açıklama kısmında puanını detaylandırır ve kullanıcılar için önemli bilgileri girerek tecrübelerini pa</w:t>
      </w:r>
      <w:r w:rsidRPr="23C1AB5D" w:rsidR="3CE276B8">
        <w:rPr>
          <w:sz w:val="28"/>
          <w:szCs w:val="28"/>
          <w:u w:val="none"/>
        </w:rPr>
        <w:t>ylaşır.</w:t>
      </w:r>
    </w:p>
    <w:tbl>
      <w:tblPr>
        <w:tblStyle w:val="TableNormal"/>
        <w:bidiVisual w:val="0"/>
        <w:tblW w:w="0" w:type="auto"/>
        <w:tblInd w:w="285" w:type="dxa"/>
        <w:tblLook w:val="06A0" w:firstRow="1" w:lastRow="0" w:firstColumn="1" w:lastColumn="0" w:noHBand="1" w:noVBand="1"/>
      </w:tblPr>
      <w:tblGrid>
        <w:gridCol w:w="2550"/>
        <w:gridCol w:w="7620"/>
      </w:tblGrid>
      <w:tr w:rsidR="23C1AB5D" w:rsidTr="23C1AB5D" w14:paraId="044FB866">
        <w:trPr>
          <w:trHeight w:val="525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0A93C8B8" w14:textId="2CCE68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Kullanım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Durumu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Adı: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490D1C" w:rsidP="23C1AB5D" w:rsidRDefault="43490D1C" w14:paraId="3D261990" w14:textId="58A9908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43490D1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 Girişi</w:t>
            </w:r>
          </w:p>
        </w:tc>
      </w:tr>
      <w:tr w:rsidR="23C1AB5D" w:rsidTr="23C1AB5D" w14:paraId="563EAA35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65221B03" w14:textId="6F3C9A7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0D94B2A5" w14:textId="21920D81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girip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,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girişi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sayfasına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ulaşmış olmalıdır.</w:t>
            </w:r>
          </w:p>
        </w:tc>
      </w:tr>
      <w:tr w:rsidR="23C1AB5D" w:rsidTr="23C1AB5D" w14:paraId="653F2EE9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78106A8C" w14:textId="008E953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Temel Yol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62DC284E" w14:textId="6EB70021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nasıl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arama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yapacağına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karar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verir.Seçenekleri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konuma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fiyatlandırmaya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da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isme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göredir.Konuma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göre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arama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yaparsa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konumdaki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mekanları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sıralar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,</w:t>
            </w:r>
            <w:r w:rsidRPr="23C1AB5D" w:rsidR="0E36ECF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ye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mekanı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seçer.Mekana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önce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verir.Sistem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onu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açıklama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sayfasına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yönlendirir.Üye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puanını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neden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verdiğini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gidecek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olanların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bilmesi</w:t>
            </w:r>
            <w:r w:rsidRPr="23C1AB5D" w:rsidR="0A8DBC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önemli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bilgileri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sisteme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girer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</w:t>
            </w:r>
            <w:r w:rsidRPr="23C1AB5D" w:rsidR="139C4F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kaydeder.</w:t>
            </w:r>
          </w:p>
        </w:tc>
      </w:tr>
      <w:tr w:rsidR="23C1AB5D" w:rsidTr="23C1AB5D" w14:paraId="7A7ABBE6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31F740C9" w14:textId="49ADAA0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Alternatif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8ED63ED" w:rsidP="23C1AB5D" w:rsidRDefault="08ED63ED" w14:paraId="6ADE7C6C" w14:textId="022B22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halen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mekanda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ise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etrafımdaki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mekanları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listele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diyerek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mekanı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seçip</w:t>
            </w:r>
            <w:r w:rsidRPr="23C1AB5D" w:rsidR="08ED63E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puanlayabilir.</w:t>
            </w:r>
          </w:p>
        </w:tc>
      </w:tr>
      <w:tr w:rsidR="23C1AB5D" w:rsidTr="23C1AB5D" w14:paraId="070B7FA2">
        <w:trPr>
          <w:trHeight w:val="57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661597E9" w14:textId="0C2935E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Son Koşul: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8851455" w:rsidP="23C1AB5D" w:rsidRDefault="28851455" w14:paraId="754EE7BF" w14:textId="2E348439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açıklama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sayfasında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işini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bitirdikten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sonra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kaydet</w:t>
            </w:r>
            <w:r w:rsidRPr="23C1AB5D" w:rsidR="288514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der.</w:t>
            </w:r>
          </w:p>
        </w:tc>
      </w:tr>
      <w:tr w:rsidR="23C1AB5D" w:rsidTr="23C1AB5D" w14:paraId="39426D5F">
        <w:trPr>
          <w:trHeight w:val="300"/>
        </w:trPr>
        <w:tc>
          <w:tcPr>
            <w:tcW w:w="25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147D19F9" w14:textId="7342B33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İstisna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Yollar:</w:t>
            </w:r>
          </w:p>
        </w:tc>
        <w:tc>
          <w:tcPr>
            <w:tcW w:w="7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3C1AB5D" w:rsidP="23C1AB5D" w:rsidRDefault="23C1AB5D" w14:paraId="6BAF1A54" w14:textId="3BD78A41">
            <w:pPr>
              <w:bidi w:val="0"/>
              <w:spacing w:before="0" w:beforeAutospacing="off" w:after="0" w:afterAutospacing="off"/>
              <w:ind w:left="-20" w:right="-2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Üye</w:t>
            </w:r>
            <w:r w:rsidRPr="23C1AB5D" w:rsidR="23C1AB5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puanlamadan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vazgeçebilir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fakat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daha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önce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verdiyse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puanı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değiştirmek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için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şikayet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2EEBAAB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oluşturmalıdır.Şikayet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admin 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tarafından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değerlendirilir.Onaylanırsa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puan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değişimi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/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silinimi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yapılabilir</w:t>
            </w:r>
            <w:r w:rsidRPr="23C1AB5D" w:rsidR="1CBF3C6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23C1AB5D" w:rsidP="23C1AB5D" w:rsidRDefault="23C1AB5D" w14:paraId="78708DB1" w14:textId="2E9D6E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8"/>
          <w:szCs w:val="28"/>
          <w:u w:val="none"/>
        </w:rPr>
      </w:pPr>
    </w:p>
    <w:p w:rsidR="23C1AB5D" w:rsidP="23C1AB5D" w:rsidRDefault="23C1AB5D" w14:paraId="4236A4CA" w14:textId="5A6532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32"/>
          <w:szCs w:val="32"/>
          <w:u w:val="single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ba5aef7482f744f1"/>
      <w:footerReference w:type="default" r:id="R8b37c7756a7249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196038" w:rsidTr="03196038" w14:paraId="305348B9">
      <w:trPr>
        <w:trHeight w:val="300"/>
      </w:trPr>
      <w:tc>
        <w:tcPr>
          <w:tcW w:w="3485" w:type="dxa"/>
          <w:tcMar/>
        </w:tcPr>
        <w:p w:rsidR="03196038" w:rsidP="03196038" w:rsidRDefault="03196038" w14:paraId="3B410AA9" w14:textId="4586FD9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485" w:type="dxa"/>
          <w:tcMar/>
        </w:tcPr>
        <w:p w:rsidR="03196038" w:rsidP="03196038" w:rsidRDefault="03196038" w14:paraId="1ADBB02F" w14:textId="7420114D">
          <w:pPr>
            <w:pStyle w:val="Header"/>
            <w:bidi w:val="0"/>
            <w:jc w:val="center"/>
            <w:rPr/>
          </w:pPr>
        </w:p>
      </w:tc>
      <w:tc>
        <w:tcPr>
          <w:tcW w:w="3485" w:type="dxa"/>
          <w:tcMar/>
        </w:tcPr>
        <w:p w:rsidR="03196038" w:rsidP="03196038" w:rsidRDefault="03196038" w14:paraId="08693C87" w14:textId="3BB0411A">
          <w:pPr>
            <w:pStyle w:val="Header"/>
            <w:bidi w:val="0"/>
            <w:ind w:right="-115"/>
            <w:jc w:val="right"/>
            <w:rPr/>
          </w:pPr>
        </w:p>
      </w:tc>
    </w:tr>
  </w:tbl>
  <w:p w:rsidR="03196038" w:rsidP="03196038" w:rsidRDefault="03196038" w14:paraId="24AD9526" w14:textId="0CFE1A4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196038" w:rsidTr="03196038" w14:paraId="48F36D8F">
      <w:trPr>
        <w:trHeight w:val="300"/>
      </w:trPr>
      <w:tc>
        <w:tcPr>
          <w:tcW w:w="3485" w:type="dxa"/>
          <w:tcMar/>
        </w:tcPr>
        <w:p w:rsidR="03196038" w:rsidP="03196038" w:rsidRDefault="03196038" w14:paraId="08CD8285" w14:textId="12ADB3A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485" w:type="dxa"/>
          <w:tcMar/>
        </w:tcPr>
        <w:p w:rsidR="03196038" w:rsidP="03196038" w:rsidRDefault="03196038" w14:paraId="3C7DD8FC" w14:textId="3114F7BD">
          <w:pPr>
            <w:pStyle w:val="Header"/>
            <w:bidi w:val="0"/>
            <w:jc w:val="center"/>
            <w:rPr/>
          </w:pPr>
        </w:p>
      </w:tc>
      <w:tc>
        <w:tcPr>
          <w:tcW w:w="3485" w:type="dxa"/>
          <w:tcMar/>
        </w:tcPr>
        <w:p w:rsidR="03196038" w:rsidP="03196038" w:rsidRDefault="03196038" w14:paraId="0417BEFB" w14:textId="1A1A92AD">
          <w:pPr>
            <w:pStyle w:val="Header"/>
            <w:bidi w:val="0"/>
            <w:ind w:right="-115"/>
            <w:jc w:val="right"/>
            <w:rPr/>
          </w:pPr>
        </w:p>
      </w:tc>
    </w:tr>
  </w:tbl>
  <w:p w:rsidR="03196038" w:rsidP="03196038" w:rsidRDefault="03196038" w14:paraId="1AEAAA3F" w14:textId="4DAC3E92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F730A"/>
    <w:rsid w:val="0039B8C7"/>
    <w:rsid w:val="0055D581"/>
    <w:rsid w:val="017599D7"/>
    <w:rsid w:val="017599D7"/>
    <w:rsid w:val="01D6C131"/>
    <w:rsid w:val="01F1A5E2"/>
    <w:rsid w:val="023F53A5"/>
    <w:rsid w:val="02887879"/>
    <w:rsid w:val="02887879"/>
    <w:rsid w:val="03196038"/>
    <w:rsid w:val="03519BCA"/>
    <w:rsid w:val="0371F6DF"/>
    <w:rsid w:val="045AD0EE"/>
    <w:rsid w:val="050E61F3"/>
    <w:rsid w:val="052946A4"/>
    <w:rsid w:val="05652B8D"/>
    <w:rsid w:val="07D1B15F"/>
    <w:rsid w:val="0864ABDC"/>
    <w:rsid w:val="089A931E"/>
    <w:rsid w:val="08CC8271"/>
    <w:rsid w:val="08ED63ED"/>
    <w:rsid w:val="098EC87E"/>
    <w:rsid w:val="0A66C327"/>
    <w:rsid w:val="0A8DBC8B"/>
    <w:rsid w:val="0DCC94C4"/>
    <w:rsid w:val="0E36ECF4"/>
    <w:rsid w:val="0E4ABC1E"/>
    <w:rsid w:val="0FAFEE7F"/>
    <w:rsid w:val="10208B43"/>
    <w:rsid w:val="108043F7"/>
    <w:rsid w:val="120FB732"/>
    <w:rsid w:val="120FB732"/>
    <w:rsid w:val="1217EEAF"/>
    <w:rsid w:val="12D5DB84"/>
    <w:rsid w:val="139C4F72"/>
    <w:rsid w:val="17BB0064"/>
    <w:rsid w:val="17D2E312"/>
    <w:rsid w:val="196A7D2D"/>
    <w:rsid w:val="19A28F63"/>
    <w:rsid w:val="1C457E89"/>
    <w:rsid w:val="1C457E89"/>
    <w:rsid w:val="1CBF3C64"/>
    <w:rsid w:val="1CC52B71"/>
    <w:rsid w:val="1E7C5644"/>
    <w:rsid w:val="1EC90B1E"/>
    <w:rsid w:val="1FF8A88A"/>
    <w:rsid w:val="203CCCE0"/>
    <w:rsid w:val="20CA13F4"/>
    <w:rsid w:val="21989C94"/>
    <w:rsid w:val="22B78EAA"/>
    <w:rsid w:val="23C1AB5D"/>
    <w:rsid w:val="27D911B4"/>
    <w:rsid w:val="28851455"/>
    <w:rsid w:val="288A4E4E"/>
    <w:rsid w:val="291E250E"/>
    <w:rsid w:val="29F74714"/>
    <w:rsid w:val="2AFF80B8"/>
    <w:rsid w:val="2D5752CC"/>
    <w:rsid w:val="2EE47A5B"/>
    <w:rsid w:val="2EEBAAB9"/>
    <w:rsid w:val="2FE42399"/>
    <w:rsid w:val="31619B37"/>
    <w:rsid w:val="318DA201"/>
    <w:rsid w:val="337338C2"/>
    <w:rsid w:val="34884273"/>
    <w:rsid w:val="35835A79"/>
    <w:rsid w:val="371C216B"/>
    <w:rsid w:val="38923EEC"/>
    <w:rsid w:val="3930D80A"/>
    <w:rsid w:val="3BB87DD8"/>
    <w:rsid w:val="3CE276B8"/>
    <w:rsid w:val="3CED4643"/>
    <w:rsid w:val="4250A2AA"/>
    <w:rsid w:val="429C1CBC"/>
    <w:rsid w:val="434783B2"/>
    <w:rsid w:val="43490D1C"/>
    <w:rsid w:val="43C38FBD"/>
    <w:rsid w:val="43C38FBD"/>
    <w:rsid w:val="43EC730B"/>
    <w:rsid w:val="44095D5E"/>
    <w:rsid w:val="448543C7"/>
    <w:rsid w:val="46E6D793"/>
    <w:rsid w:val="4744237D"/>
    <w:rsid w:val="48165589"/>
    <w:rsid w:val="482CCFE3"/>
    <w:rsid w:val="489700E0"/>
    <w:rsid w:val="490123E9"/>
    <w:rsid w:val="49F73B12"/>
    <w:rsid w:val="4A629BE2"/>
    <w:rsid w:val="4F29E495"/>
    <w:rsid w:val="52E52F6F"/>
    <w:rsid w:val="53077ECF"/>
    <w:rsid w:val="53C878B0"/>
    <w:rsid w:val="54CD767A"/>
    <w:rsid w:val="56A1081B"/>
    <w:rsid w:val="57001972"/>
    <w:rsid w:val="57001972"/>
    <w:rsid w:val="57890B31"/>
    <w:rsid w:val="5A827007"/>
    <w:rsid w:val="5A88FE64"/>
    <w:rsid w:val="5AC2B5FD"/>
    <w:rsid w:val="5B1290B4"/>
    <w:rsid w:val="5B5F748A"/>
    <w:rsid w:val="5C1C7D93"/>
    <w:rsid w:val="5DDF2458"/>
    <w:rsid w:val="5FF6963A"/>
    <w:rsid w:val="601FE412"/>
    <w:rsid w:val="60B09086"/>
    <w:rsid w:val="6116C51A"/>
    <w:rsid w:val="6116C51A"/>
    <w:rsid w:val="622782C1"/>
    <w:rsid w:val="644710C9"/>
    <w:rsid w:val="644710C9"/>
    <w:rsid w:val="6457D558"/>
    <w:rsid w:val="64BF730A"/>
    <w:rsid w:val="657A9F14"/>
    <w:rsid w:val="65BE34DA"/>
    <w:rsid w:val="661AD440"/>
    <w:rsid w:val="66990B5A"/>
    <w:rsid w:val="66DDF930"/>
    <w:rsid w:val="6846F05F"/>
    <w:rsid w:val="6A76C14C"/>
    <w:rsid w:val="6A859F3E"/>
    <w:rsid w:val="6ADD7A75"/>
    <w:rsid w:val="6D194BCB"/>
    <w:rsid w:val="6D1BB6A1"/>
    <w:rsid w:val="6EF727D7"/>
    <w:rsid w:val="7048AF97"/>
    <w:rsid w:val="72729098"/>
    <w:rsid w:val="73062C39"/>
    <w:rsid w:val="73338A79"/>
    <w:rsid w:val="73759624"/>
    <w:rsid w:val="7478919C"/>
    <w:rsid w:val="757C3969"/>
    <w:rsid w:val="768402A2"/>
    <w:rsid w:val="76ABFEDD"/>
    <w:rsid w:val="7770A744"/>
    <w:rsid w:val="7810906A"/>
    <w:rsid w:val="7AD0AD15"/>
    <w:rsid w:val="7BEFC71C"/>
    <w:rsid w:val="7C1B14F7"/>
    <w:rsid w:val="7DC41818"/>
    <w:rsid w:val="7DE70719"/>
    <w:rsid w:val="7F186AED"/>
    <w:rsid w:val="7FA65DB8"/>
    <w:rsid w:val="7FB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097"/>
  <w15:chartTrackingRefBased/>
  <w15:docId w15:val="{8042768E-EDB5-41DE-B79F-6D1A3167F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e8b87cda3ee492e" /><Relationship Type="http://schemas.openxmlformats.org/officeDocument/2006/relationships/header" Target="header.xml" Id="Rba5aef7482f744f1" /><Relationship Type="http://schemas.openxmlformats.org/officeDocument/2006/relationships/footer" Target="footer.xml" Id="R8b37c7756a72496f" /><Relationship Type="http://schemas.openxmlformats.org/officeDocument/2006/relationships/image" Target="/media/image2.png" Id="Rbf62fb457f994c79" /><Relationship Type="http://schemas.openxmlformats.org/officeDocument/2006/relationships/image" Target="/media/image4.png" Id="R143623cd84ee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2024-03-19T17:15:45.3713981Z</dcterms:created>
  <dcterms:modified xsi:type="dcterms:W3CDTF">2024-03-24T07:12:54.8702911Z</dcterms:modified>
  <dc:creator>Canberk Duran</dc:creator>
  <lastModifiedBy>Canberk Duran</lastModifiedBy>
</coreProperties>
</file>