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3400"/>
        <w:gridCol w:w="8506"/>
      </w:tblGrid>
      <w:tr>
        <w:trPr>
          <w:cantSplit w:val="false"/>
          <w:trHeight w:val="16818" w:hRule="atLeast"/>
        </w:trPr>
        <w:tc>
          <w:tcPr>
            <w:tcW w:type="dxa" w:w="3400"/>
            <w:tcBorders>
              <w:top w:val="none" w:color="FFFFFF" w:sz="0"/>
              <w:left w:val="none" w:color="FFFFFF" w:sz="0"/>
              <w:bottom w:val="none" w:color="FFFFFF" w:sz="0"/>
              <w:right w:val="none" w:color="FFFFFF" w:sz="0"/>
            </w:tcBorders>
            <w:shd w:fill="F3F1EE" w:color="auto" w:val="clear"/>
            <w:tcMar>
              <w:top w:type="dxa" w:w="640"/>
              <w:left w:type="dxa" w:w="560"/>
              <w:bottom w:type="dxa" w:w="400"/>
              <w:right w:type="dxa" w:w="380"/>
            </w:tcMar>
            <w:vAlign w:val="top"/>
          </w:tcPr>
          <w:p>
            <w:pPr>
              <w:keepNext/>
              <w:pBdr>
                <w:bottom w:val="single" w:color="8A5A44" w:sz="8" w:space="3"/>
              </w:pBdr>
              <w:spacing w:after="110" w:before="0" w:line="264"/>
            </w:pPr>
            <w:r>
              <w:rPr>
                <w:rFonts w:ascii="Calibri" w:cs="Calibri" w:eastAsia="Calibri" w:hAnsi="Calibri"/>
                <w:b/>
                <w:bCs/>
                <w:caps/>
                <w:color w:val="22262A"/>
                <w:spacing w:val="30"/>
                <w:sz w:val="18"/>
                <w:szCs w:val="18"/>
              </w:rPr>
              <w:t xml:space="preserve">Contact</w:t>
            </w:r>
          </w:p>
          <w:p>
            <w:pPr>
              <w:spacing w:after="10" w:before="0" w:line="264"/>
            </w:pPr>
            <w:r>
              <w:rPr>
                <w:rFonts w:ascii="Calibri" w:cs="Calibri" w:eastAsia="Calibri" w:hAnsi="Calibri"/>
                <w:b/>
                <w:bCs/>
                <w:caps/>
                <w:color w:val="61686F"/>
                <w:spacing w:val="20"/>
                <w:sz w:val="14"/>
                <w:szCs w:val="14"/>
              </w:rPr>
              <w:t xml:space="preserve">Location</w:t>
            </w:r>
          </w:p>
          <w:p>
            <w:pPr>
              <w:spacing w:after="90" w:before="0" w:line="264"/>
            </w:pPr>
            <w:r>
              <w:rPr>
                <w:rFonts w:ascii="Calibri" w:cs="Calibri" w:eastAsia="Calibri" w:hAnsi="Calibri"/>
                <w:color w:val="22262A"/>
                <w:sz w:val="18"/>
                <w:szCs w:val="18"/>
              </w:rPr>
              <w:t xml:space="preserve">Istanbul, Türkiye</w:t>
            </w:r>
          </w:p>
          <w:p>
            <w:pPr>
              <w:spacing w:after="10" w:before="0" w:line="264"/>
            </w:pPr>
            <w:r>
              <w:rPr>
                <w:rFonts w:ascii="Calibri" w:cs="Calibri" w:eastAsia="Calibri" w:hAnsi="Calibri"/>
                <w:b/>
                <w:bCs/>
                <w:caps/>
                <w:color w:val="61686F"/>
                <w:spacing w:val="20"/>
                <w:sz w:val="14"/>
                <w:szCs w:val="14"/>
              </w:rPr>
              <w:t xml:space="preserve">Phone</w:t>
            </w:r>
          </w:p>
          <w:p>
            <w:pPr>
              <w:spacing w:after="90" w:before="0" w:line="264"/>
            </w:pPr>
            <w:r>
              <w:rPr>
                <w:rFonts w:ascii="Calibri" w:cs="Calibri" w:eastAsia="Calibri" w:hAnsi="Calibri"/>
                <w:color w:val="22262A"/>
                <w:sz w:val="18"/>
                <w:szCs w:val="18"/>
              </w:rPr>
              <w:t xml:space="preserve">+90 531 714 42 08</w:t>
            </w:r>
          </w:p>
          <w:p>
            <w:pPr>
              <w:spacing w:after="10" w:before="0" w:line="264"/>
            </w:pPr>
            <w:r>
              <w:rPr>
                <w:rFonts w:ascii="Calibri" w:cs="Calibri" w:eastAsia="Calibri" w:hAnsi="Calibri"/>
                <w:b/>
                <w:bCs/>
                <w:caps/>
                <w:color w:val="61686F"/>
                <w:spacing w:val="20"/>
                <w:sz w:val="14"/>
                <w:szCs w:val="14"/>
              </w:rPr>
              <w:t xml:space="preserve">E-mail</w:t>
            </w:r>
          </w:p>
          <w:p>
            <w:pPr>
              <w:spacing w:after="40" w:before="0" w:line="264"/>
            </w:pPr>
            <w:r>
              <w:rPr>
                <w:rFonts w:ascii="Calibri" w:cs="Calibri" w:eastAsia="Calibri" w:hAnsi="Calibri"/>
                <w:color w:val="22262A"/>
                <w:sz w:val="18"/>
                <w:szCs w:val="18"/>
              </w:rPr>
              <w:t xml:space="preserve">eceozcaan1@gmail.com</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Education</w:t>
            </w:r>
          </w:p>
          <w:p>
            <w:pPr>
              <w:spacing w:after="10" w:before="0" w:line="264"/>
            </w:pPr>
            <w:r>
              <w:rPr>
                <w:rFonts w:ascii="Calibri" w:cs="Calibri" w:eastAsia="Calibri" w:hAnsi="Calibri"/>
                <w:color w:val="61686F"/>
                <w:sz w:val="16"/>
                <w:szCs w:val="16"/>
              </w:rPr>
              <w:t xml:space="preserve">2014 - 2018</w:t>
            </w:r>
          </w:p>
          <w:p>
            <w:pPr>
              <w:spacing w:after="10" w:before="0" w:line="264"/>
            </w:pPr>
            <w:r>
              <w:rPr>
                <w:rFonts w:ascii="Calibri" w:cs="Calibri" w:eastAsia="Calibri" w:hAnsi="Calibri"/>
                <w:b/>
                <w:bCs/>
                <w:color w:val="22262A"/>
                <w:sz w:val="18"/>
                <w:szCs w:val="18"/>
              </w:rPr>
              <w:t xml:space="preserve">Visual Communication Design</w:t>
            </w:r>
          </w:p>
          <w:p>
            <w:pPr>
              <w:spacing w:after="10" w:before="0" w:line="264"/>
            </w:pPr>
            <w:r>
              <w:rPr>
                <w:rFonts w:ascii="Calibri" w:cs="Calibri" w:eastAsia="Calibri" w:hAnsi="Calibri"/>
                <w:color w:val="22262A"/>
                <w:sz w:val="18"/>
                <w:szCs w:val="18"/>
              </w:rPr>
              <w:t xml:space="preserve">Üsküdar University, Faculty of Fine Arts</w:t>
            </w:r>
          </w:p>
          <w:p>
            <w:pPr>
              <w:spacing w:after="40" w:before="0" w:line="264"/>
            </w:pPr>
            <w:r>
              <w:rPr>
                <w:rFonts w:ascii="Calibri" w:cs="Calibri" w:eastAsia="Calibri" w:hAnsi="Calibri"/>
                <w:color w:val="61686F"/>
                <w:sz w:val="16"/>
                <w:szCs w:val="16"/>
              </w:rPr>
              <w:t xml:space="preserve">GPA: 3.11 / 4.00</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Languages</w:t>
            </w:r>
          </w:p>
          <w:p>
            <w:pPr>
              <w:tabs>
                <w:tab w:val="right" w:pos="2580"/>
              </w:tabs>
              <w:spacing w:after="40" w:before="0" w:line="264"/>
            </w:pPr>
            <w:r>
              <w:rPr>
                <w:rFonts w:ascii="Calibri" w:cs="Calibri" w:eastAsia="Calibri" w:hAnsi="Calibri"/>
                <w:b/>
                <w:bCs/>
                <w:color w:val="22262A"/>
                <w:sz w:val="18"/>
                <w:szCs w:val="18"/>
              </w:rPr>
              <w:t xml:space="preserve">Turkish</w:t>
            </w:r>
            <w:r>
              <w:rPr>
                <w:rFonts w:ascii="Calibri" w:cs="Calibri" w:eastAsia="Calibri" w:hAnsi="Calibri"/>
                <w:color w:val="61686F"/>
                <w:sz w:val="18"/>
                <w:szCs w:val="18"/>
              </w:rPr>
              <w:t xml:space="preserve">	Native</w:t>
            </w:r>
          </w:p>
          <w:p>
            <w:pPr>
              <w:tabs>
                <w:tab w:val="right" w:pos="2580"/>
              </w:tabs>
              <w:spacing w:after="40" w:before="0" w:line="264"/>
            </w:pPr>
            <w:r>
              <w:rPr>
                <w:rFonts w:ascii="Calibri" w:cs="Calibri" w:eastAsia="Calibri" w:hAnsi="Calibri"/>
                <w:b/>
                <w:bCs/>
                <w:color w:val="22262A"/>
                <w:sz w:val="18"/>
                <w:szCs w:val="18"/>
              </w:rPr>
              <w:t xml:space="preserve">English</w:t>
            </w:r>
            <w:r>
              <w:rPr>
                <w:rFonts w:ascii="Calibri" w:cs="Calibri" w:eastAsia="Calibri" w:hAnsi="Calibri"/>
                <w:color w:val="61686F"/>
                <w:sz w:val="18"/>
                <w:szCs w:val="18"/>
              </w:rPr>
              <w:t xml:space="preserve">	Intermediate</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Skills</w:t>
            </w:r>
          </w:p>
          <w:p>
            <w:pPr>
              <w:pStyle w:val="ListParagraph"/>
              <w:numPr>
                <w:ilvl w:val="0"/>
                <w:numId w:val="2"/>
              </w:numPr>
              <w:spacing w:after="20" w:before="0" w:line="264"/>
            </w:pPr>
            <w:r>
              <w:rPr>
                <w:rFonts w:ascii="Calibri" w:cs="Calibri" w:eastAsia="Calibri" w:hAnsi="Calibri"/>
                <w:color w:val="22262A"/>
                <w:sz w:val="18"/>
                <w:szCs w:val="18"/>
              </w:rPr>
              <w:t xml:space="preserve">Motion design</w:t>
            </w:r>
          </w:p>
          <w:p>
            <w:pPr>
              <w:pStyle w:val="ListParagraph"/>
              <w:numPr>
                <w:ilvl w:val="0"/>
                <w:numId w:val="2"/>
              </w:numPr>
              <w:spacing w:after="20" w:before="0" w:line="264"/>
            </w:pPr>
            <w:r>
              <w:rPr>
                <w:rFonts w:ascii="Calibri" w:cs="Calibri" w:eastAsia="Calibri" w:hAnsi="Calibri"/>
                <w:color w:val="22262A"/>
                <w:sz w:val="18"/>
                <w:szCs w:val="18"/>
              </w:rPr>
              <w:t xml:space="preserve">2D / 3D animation</w:t>
            </w:r>
          </w:p>
          <w:p>
            <w:pPr>
              <w:pStyle w:val="ListParagraph"/>
              <w:numPr>
                <w:ilvl w:val="0"/>
                <w:numId w:val="2"/>
              </w:numPr>
              <w:spacing w:after="20" w:before="0" w:line="264"/>
            </w:pPr>
            <w:r>
              <w:rPr>
                <w:rFonts w:ascii="Calibri" w:cs="Calibri" w:eastAsia="Calibri" w:hAnsi="Calibri"/>
                <w:color w:val="22262A"/>
                <w:sz w:val="18"/>
                <w:szCs w:val="18"/>
              </w:rPr>
              <w:t xml:space="preserve">Projection mapping</w:t>
            </w:r>
          </w:p>
          <w:p>
            <w:pPr>
              <w:pStyle w:val="ListParagraph"/>
              <w:numPr>
                <w:ilvl w:val="0"/>
                <w:numId w:val="2"/>
              </w:numPr>
              <w:spacing w:after="20" w:before="0" w:line="264"/>
            </w:pPr>
            <w:r>
              <w:rPr>
                <w:rFonts w:ascii="Calibri" w:cs="Calibri" w:eastAsia="Calibri" w:hAnsi="Calibri"/>
                <w:color w:val="22262A"/>
                <w:sz w:val="18"/>
                <w:szCs w:val="18"/>
              </w:rPr>
              <w:t xml:space="preserve">Compositing and VFX</w:t>
            </w:r>
          </w:p>
          <w:p>
            <w:pPr>
              <w:pStyle w:val="ListParagraph"/>
              <w:numPr>
                <w:ilvl w:val="0"/>
                <w:numId w:val="2"/>
              </w:numPr>
              <w:spacing w:after="20" w:before="0" w:line="264"/>
            </w:pPr>
            <w:r>
              <w:rPr>
                <w:rFonts w:ascii="Calibri" w:cs="Calibri" w:eastAsia="Calibri" w:hAnsi="Calibri"/>
                <w:color w:val="22262A"/>
                <w:sz w:val="18"/>
                <w:szCs w:val="18"/>
              </w:rPr>
              <w:t xml:space="preserve">LED and multi-screen content</w:t>
            </w:r>
          </w:p>
          <w:p>
            <w:pPr>
              <w:pStyle w:val="ListParagraph"/>
              <w:numPr>
                <w:ilvl w:val="0"/>
                <w:numId w:val="2"/>
              </w:numPr>
              <w:spacing w:after="20" w:before="0" w:line="264"/>
            </w:pPr>
            <w:r>
              <w:rPr>
                <w:rFonts w:ascii="Calibri" w:cs="Calibri" w:eastAsia="Calibri" w:hAnsi="Calibri"/>
                <w:color w:val="22262A"/>
                <w:sz w:val="18"/>
                <w:szCs w:val="18"/>
              </w:rPr>
              <w:t xml:space="preserve">Editing, sound and music sync</w:t>
            </w:r>
          </w:p>
          <w:p>
            <w:pPr>
              <w:pStyle w:val="ListParagraph"/>
              <w:numPr>
                <w:ilvl w:val="0"/>
                <w:numId w:val="2"/>
              </w:numPr>
              <w:spacing w:after="20" w:before="0" w:line="264"/>
            </w:pPr>
            <w:r>
              <w:rPr>
                <w:rFonts w:ascii="Calibri" w:cs="Calibri" w:eastAsia="Calibri" w:hAnsi="Calibri"/>
                <w:color w:val="22262A"/>
                <w:sz w:val="18"/>
                <w:szCs w:val="18"/>
              </w:rPr>
              <w:t xml:space="preserve">Concept and storyboarding</w:t>
            </w:r>
          </w:p>
          <w:p>
            <w:pPr>
              <w:pStyle w:val="ListParagraph"/>
              <w:numPr>
                <w:ilvl w:val="0"/>
                <w:numId w:val="2"/>
              </w:numPr>
              <w:spacing w:after="20" w:before="0" w:line="264"/>
            </w:pPr>
            <w:r>
              <w:rPr>
                <w:rFonts w:ascii="Calibri" w:cs="Calibri" w:eastAsia="Calibri" w:hAnsi="Calibri"/>
                <w:color w:val="22262A"/>
                <w:sz w:val="18"/>
                <w:szCs w:val="18"/>
              </w:rPr>
              <w:t xml:space="preserve">Team and project management</w:t>
            </w:r>
          </w:p>
          <w:p>
            <w:pPr>
              <w:pStyle w:val="ListParagraph"/>
              <w:numPr>
                <w:ilvl w:val="0"/>
                <w:numId w:val="2"/>
              </w:numPr>
              <w:spacing w:after="20" w:before="0" w:line="264"/>
            </w:pPr>
            <w:r>
              <w:rPr>
                <w:rFonts w:ascii="Calibri" w:cs="Calibri" w:eastAsia="Calibri" w:hAnsi="Calibri"/>
                <w:color w:val="22262A"/>
                <w:sz w:val="18"/>
                <w:szCs w:val="18"/>
              </w:rPr>
              <w:t xml:space="preserve">Client communication</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Software</w:t>
            </w:r>
          </w:p>
          <w:p>
            <w:pPr>
              <w:spacing w:after="40" w:before="0" w:line="300"/>
            </w:pPr>
            <w:r>
              <w:rPr>
                <w:rFonts w:ascii="Calibri" w:cs="Calibri" w:eastAsia="Calibri" w:hAnsi="Calibri"/>
                <w:color w:val="22262A"/>
                <w:sz w:val="17"/>
                <w:szCs w:val="17"/>
              </w:rPr>
              <w:t xml:space="preserve">After Effects  ·  Premiere Pro  ·  Photoshop  ·  Illustrator  ·  InDesign  ·  Microsoft Office</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Reference</w:t>
            </w:r>
          </w:p>
          <w:p>
            <w:pPr>
              <w:spacing w:after="10" w:before="0" w:line="264"/>
            </w:pPr>
            <w:r>
              <w:rPr>
                <w:rFonts w:ascii="Calibri" w:cs="Calibri" w:eastAsia="Calibri" w:hAnsi="Calibri"/>
                <w:b/>
                <w:bCs/>
                <w:color w:val="22262A"/>
                <w:sz w:val="18"/>
                <w:szCs w:val="18"/>
              </w:rPr>
              <w:t xml:space="preserve">Ahmet Öztürk</w:t>
            </w:r>
          </w:p>
          <w:p>
            <w:pPr>
              <w:spacing w:after="10" w:before="0" w:line="264"/>
            </w:pPr>
            <w:r>
              <w:rPr>
                <w:rFonts w:ascii="Calibri" w:cs="Calibri" w:eastAsia="Calibri" w:hAnsi="Calibri"/>
                <w:color w:val="61686F"/>
                <w:sz w:val="16"/>
                <w:szCs w:val="16"/>
              </w:rPr>
              <w:t xml:space="preserve">Art Director &amp; Studio Manager, Awesome Bros.</w:t>
            </w:r>
          </w:p>
          <w:p>
            <w:pPr>
              <w:spacing w:after="10" w:before="0" w:line="264"/>
            </w:pPr>
            <w:r>
              <w:rPr>
                <w:rFonts w:ascii="Calibri" w:cs="Calibri" w:eastAsia="Calibri" w:hAnsi="Calibri"/>
                <w:color w:val="22262A"/>
                <w:sz w:val="18"/>
                <w:szCs w:val="18"/>
              </w:rPr>
              <w:t xml:space="preserve">+90 531 704 30 35</w:t>
            </w:r>
          </w:p>
          <w:p>
            <w:pPr>
              <w:spacing w:after="40" w:before="0" w:line="264"/>
            </w:pPr>
            <w:r>
              <w:rPr>
                <w:rFonts w:ascii="Calibri" w:cs="Calibri" w:eastAsia="Calibri" w:hAnsi="Calibri"/>
                <w:color w:val="22262A"/>
                <w:sz w:val="16"/>
                <w:szCs w:val="16"/>
              </w:rPr>
              <w:t xml:space="preserve">ahmet@awesomebroduction.com</w:t>
            </w:r>
          </w:p>
        </w:tc>
        <w:tc>
          <w:tcPr>
            <w:tcW w:type="dxa" w:w="8506"/>
            <w:tcBorders>
              <w:top w:val="none" w:color="FFFFFF" w:sz="0"/>
              <w:left w:val="none" w:color="FFFFFF" w:sz="0"/>
              <w:bottom w:val="none" w:color="FFFFFF" w:sz="0"/>
              <w:right w:val="none" w:color="FFFFFF" w:sz="0"/>
            </w:tcBorders>
            <w:tcMar>
              <w:top w:type="dxa" w:w="640"/>
              <w:left w:type="dxa" w:w="520"/>
              <w:bottom w:type="dxa" w:w="400"/>
              <w:right w:type="dxa" w:w="560"/>
            </w:tcMar>
            <w:vAlign w:val="top"/>
          </w:tcPr>
          <w:p>
            <w:pPr>
              <w:spacing w:after="30" w:before="0" w:line="240"/>
            </w:pPr>
            <w:r>
              <w:rPr>
                <w:rFonts w:ascii="Calibri" w:cs="Calibri" w:eastAsia="Calibri" w:hAnsi="Calibri"/>
                <w:b/>
                <w:bCs/>
                <w:color w:val="22262A"/>
                <w:sz w:val="50"/>
                <w:szCs w:val="50"/>
              </w:rPr>
              <w:t xml:space="preserve">Ece Özcan Çatma</w:t>
            </w:r>
          </w:p>
          <w:p>
            <w:pPr>
              <w:spacing w:after="40" w:before="0" w:line="264"/>
            </w:pPr>
            <w:r>
              <w:rPr>
                <w:rFonts w:ascii="Calibri" w:cs="Calibri" w:eastAsia="Calibri" w:hAnsi="Calibri"/>
                <w:b/>
                <w:bCs/>
                <w:caps/>
                <w:color w:val="8A5A44"/>
                <w:spacing w:val="50"/>
                <w:sz w:val="21"/>
                <w:szCs w:val="21"/>
              </w:rPr>
              <w:t xml:space="preserve">Sr. Motion Designer</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Profile</w:t>
            </w:r>
          </w:p>
          <w:p>
            <w:pPr>
              <w:spacing w:after="0" w:before="0" w:line="276"/>
            </w:pPr>
            <w:r>
              <w:rPr>
                <w:rFonts w:ascii="Calibri" w:cs="Calibri" w:eastAsia="Calibri" w:hAnsi="Calibri"/>
                <w:color w:val="383D42"/>
                <w:sz w:val="18"/>
                <w:szCs w:val="18"/>
              </w:rPr>
              <w:t xml:space="preserve">Senior Motion Designer with 8 years of experience in 3D projection mapping, immersive experiences, brand launches and live events, audiovisual shows and architectural installations. Has delivered work for brands such as Nike, Porsche, Hyundai, Dell and MEY, and was part of the team behind projects awarded at Crystal Apple and Felis. Currently leads motion design processes at 3İK, taking projects from the first idea to the live show on site. Combines strong storytelling with hands-on technical knowledge of LED, multi-screen and mapping production.</w:t>
            </w:r>
          </w:p>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Work Experience</w:t>
            </w:r>
          </w:p>
          <w:p>
            <w:pPr>
              <w:keepNext/>
              <w:tabs>
                <w:tab w:val="right" w:pos="7426"/>
              </w:tabs>
              <w:spacing w:after="10" w:before="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March 2025 - Present</w:t>
            </w:r>
          </w:p>
          <w:p>
            <w:pPr>
              <w:keepNext/>
              <w:spacing w:after="60" w:before="0" w:line="264"/>
            </w:pPr>
            <w:r>
              <w:rPr>
                <w:rFonts w:ascii="Calibri" w:cs="Calibri" w:eastAsia="Calibri" w:hAnsi="Calibri"/>
                <w:b/>
                <w:bCs/>
                <w:color w:val="8A5A44"/>
                <w:sz w:val="19"/>
                <w:szCs w:val="19"/>
              </w:rPr>
              <w:t xml:space="preserve">3İK</w:t>
            </w:r>
            <w:r>
              <w:rPr>
                <w:rFonts w:ascii="Calibri" w:cs="Calibri" w:eastAsia="Calibri" w:hAnsi="Calibri"/>
                <w:color w:val="61686F"/>
                <w:sz w:val="19"/>
                <w:szCs w:val="19"/>
              </w:rPr>
              <w:t xml:space="preserve">  ·  Istanbul</w:t>
            </w:r>
          </w:p>
          <w:p>
            <w:pPr>
              <w:pStyle w:val="ListParagraph"/>
              <w:numPr>
                <w:ilvl w:val="0"/>
                <w:numId w:val="3"/>
              </w:numPr>
              <w:spacing w:after="30" w:before="0" w:line="264"/>
            </w:pPr>
            <w:r>
              <w:rPr>
                <w:rFonts w:ascii="Calibri" w:cs="Calibri" w:eastAsia="Calibri" w:hAnsi="Calibri"/>
                <w:color w:val="22262A"/>
                <w:sz w:val="18"/>
                <w:szCs w:val="18"/>
              </w:rPr>
              <w:t xml:space="preserve">Leads motion design for brand launches, corporate events and immersive experiences, from the first idea to the live show.</w:t>
            </w:r>
          </w:p>
          <w:p>
            <w:pPr>
              <w:pStyle w:val="ListParagraph"/>
              <w:numPr>
                <w:ilvl w:val="0"/>
                <w:numId w:val="3"/>
              </w:numPr>
              <w:spacing w:after="30" w:before="0" w:line="264"/>
            </w:pPr>
            <w:r>
              <w:rPr>
                <w:rFonts w:ascii="Calibri" w:cs="Calibri" w:eastAsia="Calibri" w:hAnsi="Calibri"/>
                <w:color w:val="22262A"/>
                <w:sz w:val="18"/>
                <w:szCs w:val="18"/>
              </w:rPr>
              <w:t xml:space="preserve">Plans the motion team's workload and keeps visual quality and brand consistency high across all projects.</w:t>
            </w:r>
          </w:p>
          <w:p>
            <w:pPr>
              <w:pStyle w:val="ListParagraph"/>
              <w:numPr>
                <w:ilvl w:val="0"/>
                <w:numId w:val="3"/>
              </w:numPr>
              <w:spacing w:after="30" w:before="0" w:line="264"/>
            </w:pPr>
            <w:r>
              <w:rPr>
                <w:rFonts w:ascii="Calibri" w:cs="Calibri" w:eastAsia="Calibri" w:hAnsi="Calibri"/>
                <w:color w:val="22262A"/>
                <w:sz w:val="18"/>
                <w:szCs w:val="18"/>
              </w:rPr>
              <w:t xml:space="preserve">Prepares concepts, storyboards and client presentations, and takes an active role in new business pitches.</w:t>
            </w:r>
          </w:p>
          <w:p>
            <w:pPr>
              <w:pStyle w:val="ListParagraph"/>
              <w:numPr>
                <w:ilvl w:val="0"/>
                <w:numId w:val="3"/>
              </w:numPr>
              <w:spacing w:after="30" w:before="0" w:line="264"/>
            </w:pPr>
            <w:r>
              <w:rPr>
                <w:rFonts w:ascii="Calibri" w:cs="Calibri" w:eastAsia="Calibri" w:hAnsi="Calibri"/>
                <w:color w:val="22262A"/>
                <w:sz w:val="18"/>
                <w:szCs w:val="18"/>
              </w:rPr>
              <w:t xml:space="preserve">Works with clients, producers and technical teams to plan LED, projection mapping and multi-screen content, and follows installation and live shows on site.</w:t>
            </w:r>
          </w:p>
          <w:p>
            <w:pPr>
              <w:pStyle w:val="ListParagraph"/>
              <w:numPr>
                <w:ilvl w:val="0"/>
                <w:numId w:val="3"/>
              </w:numPr>
              <w:spacing w:after="30" w:before="0" w:line="264"/>
            </w:pPr>
            <w:r>
              <w:rPr>
                <w:rFonts w:ascii="Calibri" w:cs="Calibri" w:eastAsia="Calibri" w:hAnsi="Calibri"/>
                <w:color w:val="22262A"/>
                <w:sz w:val="18"/>
                <w:szCs w:val="18"/>
              </w:rPr>
              <w:t xml:space="preserve">Mentors junior designers and builds workflows that make production faster.</w:t>
            </w:r>
          </w:p>
          <w:p>
            <w:pPr>
              <w:keepNext/>
              <w:tabs>
                <w:tab w:val="right" w:pos="7426"/>
              </w:tabs>
              <w:spacing w:after="10" w:before="14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September 2024 - February 2025</w:t>
            </w:r>
          </w:p>
          <w:p>
            <w:pPr>
              <w:keepNext/>
              <w:spacing w:after="60" w:before="0" w:line="264"/>
            </w:pPr>
            <w:r>
              <w:rPr>
                <w:rFonts w:ascii="Calibri" w:cs="Calibri" w:eastAsia="Calibri" w:hAnsi="Calibri"/>
                <w:b/>
                <w:bCs/>
                <w:color w:val="8A5A44"/>
                <w:sz w:val="19"/>
                <w:szCs w:val="19"/>
              </w:rPr>
              <w:t xml:space="preserve">Sth Team</w:t>
            </w:r>
            <w:r>
              <w:rPr>
                <w:rFonts w:ascii="Calibri" w:cs="Calibri" w:eastAsia="Calibri" w:hAnsi="Calibri"/>
                <w:color w:val="61686F"/>
                <w:sz w:val="19"/>
                <w:szCs w:val="19"/>
              </w:rPr>
              <w:t xml:space="preserve">  ·  Istanbul</w:t>
            </w:r>
          </w:p>
          <w:p>
            <w:pPr>
              <w:pStyle w:val="ListParagraph"/>
              <w:numPr>
                <w:ilvl w:val="0"/>
                <w:numId w:val="3"/>
              </w:numPr>
              <w:spacing w:after="30" w:before="0" w:line="264"/>
            </w:pPr>
            <w:r>
              <w:rPr>
                <w:rFonts w:ascii="Calibri" w:cs="Calibri" w:eastAsia="Calibri" w:hAnsi="Calibri"/>
                <w:color w:val="22262A"/>
                <w:sz w:val="18"/>
                <w:szCs w:val="18"/>
              </w:rPr>
              <w:t xml:space="preserve">Worked on event design, video production and editing, social media content, digital campaigns and immersive experiences.</w:t>
            </w:r>
          </w:p>
          <w:p>
            <w:pPr>
              <w:pStyle w:val="ListParagraph"/>
              <w:numPr>
                <w:ilvl w:val="0"/>
                <w:numId w:val="3"/>
              </w:numPr>
              <w:spacing w:after="30" w:before="0" w:line="264"/>
            </w:pPr>
            <w:r>
              <w:rPr>
                <w:rFonts w:ascii="Calibri" w:cs="Calibri" w:eastAsia="Calibri" w:hAnsi="Calibri"/>
                <w:color w:val="22262A"/>
                <w:sz w:val="18"/>
                <w:szCs w:val="18"/>
              </w:rPr>
              <w:t xml:space="preserve">Responsible for the creative process of multi-screen displays, stage shows, laser mapping and live broadcast content.</w:t>
            </w:r>
          </w:p>
          <w:p>
            <w:pPr>
              <w:keepNext/>
              <w:spacing w:after="50" w:before="80" w:line="264"/>
            </w:pPr>
            <w:r>
              <w:rPr>
                <w:rFonts w:ascii="Calibri" w:cs="Calibri" w:eastAsia="Calibri" w:hAnsi="Calibri"/>
                <w:b/>
                <w:bCs/>
                <w:caps/>
                <w:color w:val="61686F"/>
                <w:spacing w:val="20"/>
                <w:sz w:val="14"/>
                <w:szCs w:val="14"/>
              </w:rPr>
              <w:t xml:space="preserve">Projects</w:t>
            </w:r>
          </w:p>
          <w:tbl>
            <w:tblPr>
              <w:tblW w:type="dxa" w:w="7426"/>
              <w:tblBorders>
                <w:top w:val="none" w:color="FFFFFF" w:sz="0"/>
                <w:left w:val="none" w:color="FFFFFF" w:sz="0"/>
                <w:bottom w:val="none" w:color="FFFFFF" w:sz="0"/>
                <w:right w:val="none" w:color="FFFFFF" w:sz="0"/>
                <w:insideH w:val="none" w:color="FFFFFF" w:sz="0"/>
                <w:insideV w:val="none" w:color="FFFFFF" w:sz="0"/>
              </w:tblBorders>
            </w:tblPr>
            <w:tblGrid>
              <w:gridCol w:w="3713"/>
              <w:gridCol w:w="3713"/>
            </w:tblGrid>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Dell Technologies Forum 2024</w:t>
                  </w:r>
                </w:p>
                <w:p>
                  <w:pPr>
                    <w:pBdr>
                      <w:left w:val="single" w:color="8A5A44" w:sz="12" w:space="6"/>
                    </w:pBdr>
                    <w:spacing w:after="0" w:line="252"/>
                    <w:ind w:left="140"/>
                  </w:pPr>
                  <w:r>
                    <w:rPr>
                      <w:rFonts w:ascii="Calibri" w:cs="Calibri" w:eastAsia="Calibri" w:hAnsi="Calibri"/>
                      <w:color w:val="61686F"/>
                      <w:sz w:val="16"/>
                      <w:szCs w:val="16"/>
                    </w:rPr>
                    <w:t xml:space="preserve">Rixos Tersane, İstanbul</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spacing w:after="40" w:before="0" w:line="264"/>
                  </w:pPr>
                  <w:r>
                    <w:rPr>
                      <w:rFonts w:ascii="Calibri" w:cs="Calibri" w:eastAsia="Calibri" w:hAnsi="Calibri"/>
                      <w:color w:val="22262A"/>
                      <w:sz w:val="18"/>
                      <w:szCs w:val="18"/>
                    </w:rPr>
                    <w:t xml:space="preserve"/>
                  </w:r>
                </w:p>
              </w:tc>
            </w:tr>
          </w:tbl>
          <w:p>
            <w:pPr>
              <w:keepNext/>
              <w:tabs>
                <w:tab w:val="right" w:pos="7426"/>
              </w:tabs>
              <w:spacing w:after="10" w:before="140" w:line="264"/>
            </w:pPr>
            <w:r>
              <w:rPr>
                <w:rFonts w:ascii="Calibri" w:cs="Calibri" w:eastAsia="Calibri" w:hAnsi="Calibri"/>
                <w:b/>
                <w:bCs/>
                <w:color w:val="22262A"/>
                <w:sz w:val="21"/>
                <w:szCs w:val="21"/>
              </w:rPr>
              <w:t xml:space="preserve">Senior Motion Designer</w:t>
            </w:r>
            <w:r>
              <w:rPr>
                <w:rFonts w:ascii="Calibri" w:cs="Calibri" w:eastAsia="Calibri" w:hAnsi="Calibri"/>
                <w:b/>
                <w:bCs/>
                <w:color w:val="61686F"/>
                <w:sz w:val="17"/>
                <w:szCs w:val="17"/>
              </w:rPr>
              <w:t xml:space="preserve">	October 2018 - March 2024</w:t>
            </w:r>
          </w:p>
          <w:p>
            <w:pPr>
              <w:keepNext/>
              <w:spacing w:after="60" w:before="0" w:line="264"/>
            </w:pPr>
            <w:r>
              <w:rPr>
                <w:rFonts w:ascii="Calibri" w:cs="Calibri" w:eastAsia="Calibri" w:hAnsi="Calibri"/>
                <w:b/>
                <w:bCs/>
                <w:color w:val="8A5A44"/>
                <w:sz w:val="19"/>
                <w:szCs w:val="19"/>
              </w:rPr>
              <w:t xml:space="preserve">Awesome Bros.</w:t>
            </w:r>
            <w:r>
              <w:rPr>
                <w:rFonts w:ascii="Calibri" w:cs="Calibri" w:eastAsia="Calibri" w:hAnsi="Calibri"/>
                <w:color w:val="61686F"/>
                <w:sz w:val="19"/>
                <w:szCs w:val="19"/>
              </w:rPr>
              <w:t xml:space="preserve">  ·  Istanbul &amp; London</w:t>
            </w:r>
          </w:p>
          <w:p>
            <w:pPr>
              <w:pStyle w:val="ListParagraph"/>
              <w:numPr>
                <w:ilvl w:val="0"/>
                <w:numId w:val="3"/>
              </w:numPr>
              <w:spacing w:after="30" w:before="0" w:line="264"/>
            </w:pPr>
            <w:r>
              <w:rPr>
                <w:rFonts w:ascii="Calibri" w:cs="Calibri" w:eastAsia="Calibri" w:hAnsi="Calibri"/>
                <w:color w:val="22262A"/>
                <w:sz w:val="18"/>
                <w:szCs w:val="18"/>
              </w:rPr>
              <w:t xml:space="preserve">Handled 2D / 3D animation, compositing and editing across digital art, 3D mapping, immersive experiences, event design, video production, audiovisual installations and data visualization.</w:t>
            </w:r>
          </w:p>
          <w:p>
            <w:pPr>
              <w:pStyle w:val="ListParagraph"/>
              <w:numPr>
                <w:ilvl w:val="0"/>
                <w:numId w:val="3"/>
              </w:numPr>
              <w:spacing w:after="30" w:before="0" w:line="264"/>
            </w:pPr>
            <w:r>
              <w:rPr>
                <w:rFonts w:ascii="Calibri" w:cs="Calibri" w:eastAsia="Calibri" w:hAnsi="Calibri"/>
                <w:color w:val="22262A"/>
                <w:sz w:val="18"/>
                <w:szCs w:val="18"/>
              </w:rPr>
              <w:t xml:space="preserve">Took part in every stage of projects, from storytelling to final documentation, and contributed to overall production management.</w:t>
            </w:r>
          </w:p>
          <w:p>
            <w:pPr>
              <w:keepNext/>
              <w:spacing w:after="50" w:before="80" w:line="264"/>
            </w:pPr>
            <w:r>
              <w:rPr>
                <w:rFonts w:ascii="Calibri" w:cs="Calibri" w:eastAsia="Calibri" w:hAnsi="Calibri"/>
                <w:b/>
                <w:bCs/>
                <w:caps/>
                <w:color w:val="61686F"/>
                <w:spacing w:val="20"/>
                <w:sz w:val="14"/>
                <w:szCs w:val="14"/>
              </w:rPr>
              <w:t xml:space="preserve">Projects</w:t>
            </w:r>
          </w:p>
          <w:tbl>
            <w:tblPr>
              <w:tblW w:type="dxa" w:w="7426"/>
              <w:tblBorders>
                <w:top w:val="none" w:color="FFFFFF" w:sz="0"/>
                <w:left w:val="none" w:color="FFFFFF" w:sz="0"/>
                <w:bottom w:val="none" w:color="FFFFFF" w:sz="0"/>
                <w:right w:val="none" w:color="FFFFFF" w:sz="0"/>
                <w:insideH w:val="none" w:color="FFFFFF" w:sz="0"/>
                <w:insideV w:val="none" w:color="FFFFFF" w:sz="0"/>
              </w:tblBorders>
            </w:tblPr>
            <w:tblGrid>
              <w:gridCol w:w="3713"/>
              <w:gridCol w:w="3713"/>
            </w:tblGrid>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Galata Tower 3D Projection Mapping Show</w:t>
                  </w:r>
                </w:p>
                <w:p>
                  <w:pPr>
                    <w:pBdr>
                      <w:left w:val="single" w:color="8A5A44" w:sz="12" w:space="6"/>
                    </w:pBdr>
                    <w:spacing w:after="0" w:line="252"/>
                    <w:ind w:left="140"/>
                  </w:pPr>
                  <w:r>
                    <w:rPr>
                      <w:rFonts w:ascii="Calibri" w:cs="Calibri" w:eastAsia="Calibri" w:hAnsi="Calibri"/>
                      <w:color w:val="61686F"/>
                      <w:sz w:val="16"/>
                      <w:szCs w:val="16"/>
                    </w:rPr>
                    <w:t xml:space="preserve">10 November</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Nike Air Max 720 Launch Campaign</w:t>
                  </w:r>
                </w:p>
                <w:p>
                  <w:pPr>
                    <w:pBdr>
                      <w:left w:val="single" w:color="8A5A44" w:sz="12" w:space="6"/>
                    </w:pBdr>
                    <w:spacing w:after="0" w:line="252"/>
                    <w:ind w:left="140"/>
                  </w:pPr>
                  <w:r>
                    <w:rPr>
                      <w:rFonts w:ascii="Calibri" w:cs="Calibri" w:eastAsia="Calibri" w:hAnsi="Calibri"/>
                      <w:color w:val="61686F"/>
                      <w:sz w:val="16"/>
                      <w:szCs w:val="16"/>
                    </w:rPr>
                    <w:t xml:space="preserve">Nike x Refik Anadol x Awesome Bros</w:t>
                  </w:r>
                </w:p>
              </w:tc>
            </w:tr>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Porsche Taycan Launch Event</w:t>
                  </w:r>
                </w:p>
                <w:p>
                  <w:pPr>
                    <w:pBdr>
                      <w:left w:val="single" w:color="8A5A44" w:sz="12" w:space="6"/>
                    </w:pBdr>
                    <w:spacing w:after="0" w:line="252"/>
                    <w:ind w:left="140"/>
                  </w:pPr>
                  <w:r>
                    <w:rPr>
                      <w:rFonts w:ascii="Calibri" w:cs="Calibri" w:eastAsia="Calibri" w:hAnsi="Calibri"/>
                      <w:color w:val="61686F"/>
                      <w:sz w:val="16"/>
                      <w:szCs w:val="16"/>
                    </w:rPr>
                    <w:t xml:space="preserve">Zorlu Center, İstanbul</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Hyundai i20 Launch Event</w:t>
                  </w:r>
                </w:p>
                <w:p>
                  <w:pPr>
                    <w:pBdr>
                      <w:left w:val="single" w:color="8A5A44" w:sz="12" w:space="6"/>
                    </w:pBdr>
                    <w:spacing w:after="0" w:line="252"/>
                    <w:ind w:left="140"/>
                  </w:pPr>
                  <w:r>
                    <w:rPr>
                      <w:rFonts w:ascii="Calibri" w:cs="Calibri" w:eastAsia="Calibri" w:hAnsi="Calibri"/>
                      <w:color w:val="61686F"/>
                      <w:sz w:val="16"/>
                      <w:szCs w:val="16"/>
                    </w:rPr>
                    <w:t xml:space="preserve">Launch film &amp; event content</w:t>
                  </w:r>
                </w:p>
              </w:tc>
            </w:tr>
            <w:tr>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MEXT Brick Wall</w:t>
                  </w:r>
                </w:p>
                <w:p>
                  <w:pPr>
                    <w:pBdr>
                      <w:left w:val="single" w:color="8A5A44" w:sz="12" w:space="6"/>
                    </w:pBdr>
                    <w:spacing w:after="0" w:line="252"/>
                    <w:ind w:left="140"/>
                  </w:pPr>
                  <w:r>
                    <w:rPr>
                      <w:rFonts w:ascii="Calibri" w:cs="Calibri" w:eastAsia="Calibri" w:hAnsi="Calibri"/>
                      <w:color w:val="61686F"/>
                      <w:sz w:val="16"/>
                      <w:szCs w:val="16"/>
                    </w:rPr>
                    <w:t xml:space="preserve">Architectural mapping, MEXT</w:t>
                  </w:r>
                </w:p>
              </w:tc>
              <w:tc>
                <w:tcPr>
                  <w:tcW w:type="dxa" w:w="3713"/>
                  <w:tcBorders>
                    <w:top w:val="none" w:color="FFFFFF" w:sz="0"/>
                    <w:left w:val="none" w:color="FFFFFF" w:sz="0"/>
                    <w:bottom w:val="none" w:color="FFFFFF" w:sz="0"/>
                    <w:right w:val="none" w:color="FFFFFF" w:sz="0"/>
                  </w:tcBorders>
                  <w:tcMar>
                    <w:top w:type="dxa" w:w="0"/>
                    <w:left w:type="dxa" w:w="0"/>
                    <w:bottom w:type="dxa" w:w="60"/>
                    <w:right w:type="dxa" w:w="120"/>
                  </w:tcMar>
                  <w:vAlign w:val="top"/>
                </w:tcPr>
                <w:p>
                  <w:pPr>
                    <w:pBdr>
                      <w:left w:val="single" w:color="8A5A44" w:sz="12" w:space="6"/>
                    </w:pBdr>
                    <w:spacing w:after="0" w:line="252"/>
                    <w:ind w:left="140"/>
                  </w:pPr>
                  <w:r>
                    <w:rPr>
                      <w:rFonts w:ascii="Calibri" w:cs="Calibri" w:eastAsia="Calibri" w:hAnsi="Calibri"/>
                      <w:b/>
                      <w:bCs/>
                      <w:color w:val="22262A"/>
                      <w:sz w:val="18"/>
                      <w:szCs w:val="18"/>
                    </w:rPr>
                    <w:t xml:space="preserve">MEY "Discover the Art of Rakı"</w:t>
                  </w:r>
                </w:p>
                <w:p>
                  <w:pPr>
                    <w:pBdr>
                      <w:left w:val="single" w:color="8A5A44" w:sz="12" w:space="6"/>
                    </w:pBdr>
                    <w:spacing w:after="0" w:line="252"/>
                    <w:ind w:left="140"/>
                  </w:pPr>
                  <w:r>
                    <w:rPr>
                      <w:rFonts w:ascii="Calibri" w:cs="Calibri" w:eastAsia="Calibri" w:hAnsi="Calibri"/>
                      <w:color w:val="61686F"/>
                      <w:sz w:val="16"/>
                      <w:szCs w:val="16"/>
                    </w:rPr>
                    <w:t xml:space="preserve">Digital installation</w:t>
                  </w:r>
                </w:p>
              </w:tc>
            </w:tr>
          </w:tbl>
          <w:p>
            <w:pPr>
              <w:keepNext/>
              <w:pBdr>
                <w:bottom w:val="single" w:color="8A5A44" w:sz="8" w:space="3"/>
              </w:pBdr>
              <w:spacing w:after="110" w:before="220" w:line="264"/>
            </w:pPr>
            <w:r>
              <w:rPr>
                <w:rFonts w:ascii="Calibri" w:cs="Calibri" w:eastAsia="Calibri" w:hAnsi="Calibri"/>
                <w:b/>
                <w:bCs/>
                <w:caps/>
                <w:color w:val="22262A"/>
                <w:spacing w:val="30"/>
                <w:sz w:val="18"/>
                <w:szCs w:val="18"/>
              </w:rPr>
              <w:t xml:space="preserve">Awards</w:t>
            </w:r>
          </w:p>
          <w:p>
            <w:pPr>
              <w:tabs>
                <w:tab w:val="left" w:pos="2100"/>
              </w:tabs>
              <w:spacing w:after="40" w:before="0" w:line="264"/>
              <w:ind w:left="2100" w:hanging="2100"/>
            </w:pPr>
            <w:r>
              <w:rPr>
                <w:rFonts w:ascii="Calibri" w:cs="Calibri" w:eastAsia="Calibri" w:hAnsi="Calibri"/>
                <w:b/>
                <w:bCs/>
                <w:caps/>
                <w:color w:val="8A5A44"/>
                <w:spacing w:val="15"/>
                <w:sz w:val="15"/>
                <w:szCs w:val="15"/>
              </w:rPr>
              <w:t xml:space="preserve">Crystal Apple 2019</w:t>
            </w:r>
            <w:r>
              <w:rPr>
                <w:rFonts w:ascii="Calibri" w:cs="Calibri" w:eastAsia="Calibri" w:hAnsi="Calibri"/>
                <w:b/>
                <w:bCs/>
                <w:color w:val="22262A"/>
                <w:sz w:val="18"/>
                <w:szCs w:val="18"/>
              </w:rPr>
              <w:t xml:space="preserve">	Grand Award of Digital · Best Installation · Best Data Visualization</w:t>
            </w:r>
          </w:p>
          <w:p>
            <w:pPr>
              <w:tabs>
                <w:tab w:val="left" w:pos="2100"/>
              </w:tabs>
              <w:spacing w:after="40" w:before="0" w:line="264"/>
              <w:ind w:left="2100" w:hanging="2100"/>
            </w:pPr>
            <w:r>
              <w:rPr>
                <w:rFonts w:ascii="Calibri" w:cs="Calibri" w:eastAsia="Calibri" w:hAnsi="Calibri"/>
                <w:b/>
                <w:bCs/>
                <w:caps/>
                <w:color w:val="8A5A44"/>
                <w:spacing w:val="15"/>
                <w:sz w:val="15"/>
                <w:szCs w:val="15"/>
              </w:rPr>
              <w:t xml:space="preserve">Felis 2019</w:t>
            </w:r>
            <w:r>
              <w:rPr>
                <w:rFonts w:ascii="Calibri" w:cs="Calibri" w:eastAsia="Calibri" w:hAnsi="Calibri"/>
                <w:b/>
                <w:bCs/>
                <w:color w:val="22262A"/>
                <w:sz w:val="18"/>
                <w:szCs w:val="18"/>
              </w:rPr>
              <w:t xml:space="preserve">	Success Award, Digital: Creativity From Data · Creativity in Data Collection · Data Visualization</w:t>
            </w:r>
          </w:p>
          <w:p>
            <w:pPr>
              <w:tabs>
                <w:tab w:val="left" w:pos="2100"/>
              </w:tabs>
              <w:spacing w:after="40" w:before="0" w:line="264"/>
            </w:pPr>
            <w:r>
              <w:rPr>
                <w:rFonts w:ascii="Calibri" w:cs="Calibri" w:eastAsia="Calibri" w:hAnsi="Calibri"/>
                <w:i/>
                <w:iCs/>
                <w:color w:val="61686F"/>
                <w:sz w:val="16"/>
                <w:szCs w:val="16"/>
              </w:rPr>
              <w:t xml:space="preserve">	Nike Air Max 720 Launch Campaign, Nike x Refik Anadol x Awesome Bros</w:t>
            </w:r>
          </w:p>
        </w:tc>
      </w:tr>
    </w:tbl>
    <w:p>
      <w:pPr>
        <w:spacing w:after="0" w:before="0" w:line="20" w:lineRule="exact"/>
      </w:pPr>
    </w:p>
    <w:sectPr>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200"/>
      </w:pPr>
      <w:rPr>
        <w:rFonts w:ascii="Calibri" w:cs="Calibri" w:eastAsia="Calibri" w:hAnsi="Calibri"/>
        <w:color w:val="8A5A44"/>
      </w:rPr>
    </w:lvl>
  </w:abstractNum>
  <w:abstractNum w:abstractNumId="3" w15:restartNumberingAfterBreak="0">
    <w:multiLevelType w:val="hybridMultilevel"/>
    <w:lvl w:ilvl="0" w15:tentative="1">
      <w:start w:val="1"/>
      <w:numFmt w:val="bullet"/>
      <w:lvlText w:val="▪"/>
      <w:lvlJc w:val="left"/>
      <w:pPr>
        <w:ind w:left="200" w:hanging="200"/>
      </w:pPr>
      <w:rPr>
        <w:rFonts w:ascii="Calibri" w:cs="Calibri" w:eastAsia="Calibri" w:hAnsi="Calibri"/>
        <w:color w:val="8A5A4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Özcan Çatma CV</dc:title>
  <dc:creator>Ece Özcan Çatma</dc:creator>
  <cp:lastModifiedBy>Un-named</cp:lastModifiedBy>
  <cp:revision>1</cp:revision>
  <dcterms:created xsi:type="dcterms:W3CDTF">2026-10-01T08:29:17.801Z</dcterms:created>
  <dcterms:modified xsi:type="dcterms:W3CDTF">2026-10-01T08:29:17.801Z</dcterms:modified>
</cp:coreProperties>
</file>

<file path=docProps/custom.xml><?xml version="1.0" encoding="utf-8"?>
<Properties xmlns="http://schemas.openxmlformats.org/officeDocument/2006/custom-properties" xmlns:vt="http://schemas.openxmlformats.org/officeDocument/2006/docPropsVTypes"/>
</file>