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5E6" w:rsidRDefault="00EB5D9F">
      <w:pPr>
        <w:pStyle w:val="BodyText"/>
        <w:spacing w:before="60" w:line="276" w:lineRule="auto"/>
        <w:ind w:left="3252" w:right="2947"/>
        <w:jc w:val="center"/>
      </w:pPr>
      <w:r>
        <w:rPr>
          <w:b w:val="0"/>
          <w:spacing w:val="-71"/>
          <w:u w:val="thick"/>
        </w:rPr>
        <w:t xml:space="preserve"> </w:t>
      </w:r>
      <w:r>
        <w:rPr>
          <w:u w:val="thick"/>
        </w:rPr>
        <w:t>Women’s Christian College</w:t>
      </w:r>
      <w:r>
        <w:t xml:space="preserve"> </w:t>
      </w:r>
      <w:r>
        <w:rPr>
          <w:u w:val="thick"/>
        </w:rPr>
        <w:t>6, Greek Church Row,</w:t>
      </w:r>
      <w:r>
        <w:t xml:space="preserve"> </w:t>
      </w:r>
      <w:r>
        <w:rPr>
          <w:u w:val="thick"/>
        </w:rPr>
        <w:t>Kolkata – 700026.</w:t>
      </w:r>
    </w:p>
    <w:p w:rsidR="00BB25E6" w:rsidRDefault="00BB25E6">
      <w:pPr>
        <w:spacing w:before="5"/>
        <w:rPr>
          <w:b/>
          <w:sz w:val="24"/>
        </w:rPr>
      </w:pPr>
    </w:p>
    <w:p w:rsidR="00BB25E6" w:rsidRDefault="00891B00">
      <w:pPr>
        <w:pStyle w:val="BodyText"/>
        <w:spacing w:before="89"/>
        <w:ind w:right="382"/>
        <w:jc w:val="right"/>
      </w:pPr>
      <w:proofErr w:type="gramStart"/>
      <w:r>
        <w:t>Date :</w:t>
      </w:r>
      <w:proofErr w:type="gramEnd"/>
      <w:r>
        <w:t xml:space="preserve"> 19.08</w:t>
      </w:r>
      <w:r w:rsidR="00EB5D9F">
        <w:t>.2021</w:t>
      </w:r>
    </w:p>
    <w:p w:rsidR="00BB25E6" w:rsidRDefault="00EB5D9F">
      <w:pPr>
        <w:pStyle w:val="BodyText"/>
        <w:spacing w:before="48"/>
        <w:ind w:left="3250" w:right="2947"/>
        <w:jc w:val="center"/>
      </w:pPr>
      <w:r>
        <w:rPr>
          <w:u w:val="thick"/>
        </w:rPr>
        <w:t>NOTICE</w:t>
      </w:r>
    </w:p>
    <w:p w:rsidR="00BB25E6" w:rsidRDefault="00BB25E6">
      <w:pPr>
        <w:rPr>
          <w:b/>
          <w:sz w:val="20"/>
        </w:rPr>
      </w:pPr>
    </w:p>
    <w:p w:rsidR="00BB25E6" w:rsidRDefault="00BB25E6">
      <w:pPr>
        <w:rPr>
          <w:b/>
          <w:sz w:val="20"/>
        </w:rPr>
      </w:pPr>
    </w:p>
    <w:p w:rsidR="00BB25E6" w:rsidRDefault="00BB25E6">
      <w:pPr>
        <w:spacing w:before="10"/>
        <w:rPr>
          <w:b/>
          <w:sz w:val="20"/>
        </w:rPr>
      </w:pPr>
    </w:p>
    <w:p w:rsidR="00BB25E6" w:rsidRDefault="00EB5D9F">
      <w:pPr>
        <w:spacing w:before="89" w:line="276" w:lineRule="auto"/>
        <w:ind w:left="220"/>
        <w:rPr>
          <w:sz w:val="28"/>
        </w:rPr>
      </w:pPr>
      <w:r>
        <w:rPr>
          <w:sz w:val="28"/>
        </w:rPr>
        <w:t>Stud</w:t>
      </w:r>
      <w:r w:rsidR="00891B00">
        <w:rPr>
          <w:sz w:val="28"/>
        </w:rPr>
        <w:t>ents of B.A</w:t>
      </w:r>
      <w:proofErr w:type="gramStart"/>
      <w:r w:rsidR="00891B00">
        <w:rPr>
          <w:sz w:val="28"/>
        </w:rPr>
        <w:t>./</w:t>
      </w:r>
      <w:proofErr w:type="gramEnd"/>
      <w:r w:rsidR="00891B00">
        <w:rPr>
          <w:sz w:val="28"/>
        </w:rPr>
        <w:t xml:space="preserve"> B.Sc. Semester I</w:t>
      </w:r>
      <w:r>
        <w:rPr>
          <w:sz w:val="28"/>
        </w:rPr>
        <w:t xml:space="preserve"> Examinations, 2019 are hereby informed that original Mark Sheets(grade sheets) of the said examination will be distributed from the college office as per the following schedule :</w:t>
      </w:r>
    </w:p>
    <w:p w:rsidR="00BB25E6" w:rsidRDefault="00BB25E6">
      <w:pPr>
        <w:rPr>
          <w:sz w:val="30"/>
        </w:rPr>
      </w:pPr>
    </w:p>
    <w:p w:rsidR="00BB25E6" w:rsidRDefault="00BB25E6">
      <w:pPr>
        <w:spacing w:before="7"/>
        <w:rPr>
          <w:sz w:val="34"/>
        </w:rPr>
      </w:pPr>
    </w:p>
    <w:p w:rsidR="00BB25E6" w:rsidRPr="00CF3232" w:rsidRDefault="00EB5D9F">
      <w:pPr>
        <w:spacing w:after="48"/>
        <w:ind w:left="220"/>
        <w:rPr>
          <w:b/>
          <w:sz w:val="36"/>
          <w:szCs w:val="36"/>
        </w:rPr>
      </w:pPr>
      <w:proofErr w:type="gramStart"/>
      <w:r w:rsidRPr="00CF3232">
        <w:rPr>
          <w:b/>
          <w:sz w:val="36"/>
          <w:szCs w:val="36"/>
        </w:rPr>
        <w:t>Date :</w:t>
      </w:r>
      <w:proofErr w:type="gramEnd"/>
      <w:r w:rsidRPr="00CF3232">
        <w:rPr>
          <w:b/>
          <w:spacing w:val="-9"/>
          <w:sz w:val="36"/>
          <w:szCs w:val="36"/>
        </w:rPr>
        <w:t xml:space="preserve"> </w:t>
      </w:r>
      <w:r w:rsidR="00CF3232" w:rsidRPr="00CF3232">
        <w:rPr>
          <w:b/>
          <w:sz w:val="36"/>
          <w:szCs w:val="36"/>
        </w:rPr>
        <w:t>27-08</w:t>
      </w:r>
      <w:r w:rsidRPr="00CF3232">
        <w:rPr>
          <w:b/>
          <w:sz w:val="36"/>
          <w:szCs w:val="36"/>
        </w:rPr>
        <w:t>-2021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60"/>
        <w:gridCol w:w="3961"/>
      </w:tblGrid>
      <w:tr w:rsidR="00BB25E6">
        <w:trPr>
          <w:trHeight w:val="481"/>
        </w:trPr>
        <w:tc>
          <w:tcPr>
            <w:tcW w:w="3260" w:type="dxa"/>
          </w:tcPr>
          <w:p w:rsidR="00BB25E6" w:rsidRDefault="00EB5D9F">
            <w:pPr>
              <w:pStyle w:val="TableParagraph"/>
              <w:ind w:left="1297" w:right="1289"/>
              <w:rPr>
                <w:b/>
                <w:sz w:val="28"/>
              </w:rPr>
            </w:pPr>
            <w:r>
              <w:rPr>
                <w:b/>
                <w:sz w:val="28"/>
              </w:rPr>
              <w:t>Time</w:t>
            </w:r>
          </w:p>
        </w:tc>
        <w:tc>
          <w:tcPr>
            <w:tcW w:w="3961" w:type="dxa"/>
          </w:tcPr>
          <w:p w:rsidR="00BB25E6" w:rsidRDefault="00EB5D9F">
            <w:pPr>
              <w:pStyle w:val="TableParagraph"/>
              <w:ind w:right="499"/>
              <w:rPr>
                <w:b/>
                <w:sz w:val="28"/>
              </w:rPr>
            </w:pPr>
            <w:r>
              <w:rPr>
                <w:b/>
                <w:sz w:val="28"/>
              </w:rPr>
              <w:t>Departments</w:t>
            </w:r>
          </w:p>
        </w:tc>
      </w:tr>
      <w:tr w:rsidR="00BB25E6">
        <w:trPr>
          <w:trHeight w:val="484"/>
        </w:trPr>
        <w:tc>
          <w:tcPr>
            <w:tcW w:w="3260" w:type="dxa"/>
          </w:tcPr>
          <w:p w:rsidR="00BB25E6" w:rsidRDefault="00891B00">
            <w:pPr>
              <w:pStyle w:val="TableParagraph"/>
              <w:ind w:left="321"/>
              <w:jc w:val="left"/>
              <w:rPr>
                <w:sz w:val="28"/>
              </w:rPr>
            </w:pPr>
            <w:r>
              <w:rPr>
                <w:sz w:val="28"/>
              </w:rPr>
              <w:t>11.30 a.m. to 12.00</w:t>
            </w:r>
            <w:r w:rsidR="00EB5D9F">
              <w:rPr>
                <w:sz w:val="28"/>
              </w:rPr>
              <w:t xml:space="preserve"> p.m.</w:t>
            </w:r>
          </w:p>
        </w:tc>
        <w:tc>
          <w:tcPr>
            <w:tcW w:w="3961" w:type="dxa"/>
          </w:tcPr>
          <w:p w:rsidR="00BB25E6" w:rsidRDefault="00EB5D9F">
            <w:pPr>
              <w:pStyle w:val="TableParagraph"/>
              <w:ind w:left="500" w:right="500"/>
              <w:rPr>
                <w:sz w:val="28"/>
              </w:rPr>
            </w:pPr>
            <w:r>
              <w:rPr>
                <w:sz w:val="28"/>
              </w:rPr>
              <w:t>BNGA and EDCA</w:t>
            </w:r>
          </w:p>
        </w:tc>
      </w:tr>
      <w:tr w:rsidR="00BB25E6">
        <w:trPr>
          <w:trHeight w:val="481"/>
        </w:trPr>
        <w:tc>
          <w:tcPr>
            <w:tcW w:w="3260" w:type="dxa"/>
          </w:tcPr>
          <w:p w:rsidR="00BB25E6" w:rsidRDefault="00891B00">
            <w:pPr>
              <w:pStyle w:val="TableParagraph"/>
              <w:ind w:left="393"/>
              <w:jc w:val="left"/>
              <w:rPr>
                <w:sz w:val="28"/>
              </w:rPr>
            </w:pPr>
            <w:r>
              <w:rPr>
                <w:sz w:val="28"/>
              </w:rPr>
              <w:t>12.00 p.m. to 1.0</w:t>
            </w:r>
            <w:r w:rsidR="00EB5D9F">
              <w:rPr>
                <w:sz w:val="28"/>
              </w:rPr>
              <w:t>0 p.m.</w:t>
            </w:r>
          </w:p>
        </w:tc>
        <w:tc>
          <w:tcPr>
            <w:tcW w:w="3961" w:type="dxa"/>
          </w:tcPr>
          <w:p w:rsidR="00BB25E6" w:rsidRDefault="00EB5D9F">
            <w:pPr>
              <w:pStyle w:val="TableParagraph"/>
              <w:ind w:right="499"/>
              <w:rPr>
                <w:sz w:val="28"/>
              </w:rPr>
            </w:pPr>
            <w:r>
              <w:rPr>
                <w:sz w:val="28"/>
              </w:rPr>
              <w:t>ENGA</w:t>
            </w:r>
          </w:p>
        </w:tc>
      </w:tr>
      <w:tr w:rsidR="00BB25E6">
        <w:trPr>
          <w:trHeight w:val="482"/>
        </w:trPr>
        <w:tc>
          <w:tcPr>
            <w:tcW w:w="3260" w:type="dxa"/>
          </w:tcPr>
          <w:p w:rsidR="00BB25E6" w:rsidRDefault="00891B00">
            <w:pPr>
              <w:pStyle w:val="TableParagraph"/>
              <w:ind w:left="393"/>
              <w:jc w:val="left"/>
              <w:rPr>
                <w:sz w:val="28"/>
              </w:rPr>
            </w:pPr>
            <w:r>
              <w:rPr>
                <w:sz w:val="28"/>
              </w:rPr>
              <w:t>1.00 p.m. to 1.3</w:t>
            </w:r>
            <w:r w:rsidR="00EB5D9F">
              <w:rPr>
                <w:sz w:val="28"/>
              </w:rPr>
              <w:t>0 p.m.</w:t>
            </w:r>
          </w:p>
        </w:tc>
        <w:tc>
          <w:tcPr>
            <w:tcW w:w="3961" w:type="dxa"/>
          </w:tcPr>
          <w:p w:rsidR="00BB25E6" w:rsidRDefault="00EB5D9F">
            <w:pPr>
              <w:pStyle w:val="TableParagraph"/>
              <w:ind w:right="499"/>
              <w:rPr>
                <w:sz w:val="28"/>
              </w:rPr>
            </w:pPr>
            <w:r>
              <w:rPr>
                <w:sz w:val="28"/>
              </w:rPr>
              <w:t>SANA and HISA</w:t>
            </w:r>
          </w:p>
        </w:tc>
      </w:tr>
      <w:tr w:rsidR="00BB25E6">
        <w:trPr>
          <w:trHeight w:val="484"/>
        </w:trPr>
        <w:tc>
          <w:tcPr>
            <w:tcW w:w="3260" w:type="dxa"/>
          </w:tcPr>
          <w:p w:rsidR="00BB25E6" w:rsidRDefault="00891B00">
            <w:pPr>
              <w:pStyle w:val="TableParagraph"/>
              <w:spacing w:before="2"/>
              <w:ind w:left="393"/>
              <w:jc w:val="left"/>
              <w:rPr>
                <w:sz w:val="28"/>
              </w:rPr>
            </w:pPr>
            <w:r>
              <w:rPr>
                <w:sz w:val="28"/>
              </w:rPr>
              <w:t>1.3</w:t>
            </w:r>
            <w:r w:rsidR="00EB5D9F">
              <w:rPr>
                <w:sz w:val="28"/>
              </w:rPr>
              <w:t>0 p.m.</w:t>
            </w:r>
            <w:r>
              <w:rPr>
                <w:sz w:val="28"/>
              </w:rPr>
              <w:t xml:space="preserve"> to 2.0</w:t>
            </w:r>
            <w:r w:rsidR="00EB5D9F">
              <w:rPr>
                <w:sz w:val="28"/>
              </w:rPr>
              <w:t>0 p.m.</w:t>
            </w:r>
          </w:p>
        </w:tc>
        <w:tc>
          <w:tcPr>
            <w:tcW w:w="3961" w:type="dxa"/>
          </w:tcPr>
          <w:p w:rsidR="00BB25E6" w:rsidRDefault="00EB5D9F">
            <w:pPr>
              <w:pStyle w:val="TableParagraph"/>
              <w:spacing w:before="2"/>
              <w:ind w:right="500"/>
              <w:rPr>
                <w:sz w:val="28"/>
              </w:rPr>
            </w:pPr>
            <w:r>
              <w:rPr>
                <w:sz w:val="28"/>
              </w:rPr>
              <w:t>PHIA , PLSA and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SOCA</w:t>
            </w:r>
          </w:p>
        </w:tc>
      </w:tr>
      <w:tr w:rsidR="00BB25E6">
        <w:trPr>
          <w:trHeight w:val="484"/>
        </w:trPr>
        <w:tc>
          <w:tcPr>
            <w:tcW w:w="3260" w:type="dxa"/>
          </w:tcPr>
          <w:p w:rsidR="00BB25E6" w:rsidRDefault="00EB5D9F">
            <w:pPr>
              <w:pStyle w:val="TableParagraph"/>
              <w:ind w:left="321"/>
              <w:jc w:val="left"/>
              <w:rPr>
                <w:sz w:val="28"/>
              </w:rPr>
            </w:pPr>
            <w:r>
              <w:rPr>
                <w:sz w:val="28"/>
              </w:rPr>
              <w:t>2.30 p.m. to 3.00 p.m.</w:t>
            </w:r>
          </w:p>
        </w:tc>
        <w:tc>
          <w:tcPr>
            <w:tcW w:w="3961" w:type="dxa"/>
          </w:tcPr>
          <w:p w:rsidR="00BB25E6" w:rsidRDefault="00EB5D9F">
            <w:pPr>
              <w:pStyle w:val="TableParagraph"/>
              <w:ind w:right="500"/>
              <w:rPr>
                <w:sz w:val="28"/>
              </w:rPr>
            </w:pPr>
            <w:r>
              <w:rPr>
                <w:sz w:val="28"/>
              </w:rPr>
              <w:t>ECOA and GEOA</w:t>
            </w:r>
          </w:p>
        </w:tc>
      </w:tr>
      <w:tr w:rsidR="00BB25E6">
        <w:trPr>
          <w:trHeight w:val="965"/>
        </w:trPr>
        <w:tc>
          <w:tcPr>
            <w:tcW w:w="3260" w:type="dxa"/>
          </w:tcPr>
          <w:p w:rsidR="00BB25E6" w:rsidRDefault="00891B00">
            <w:pPr>
              <w:pStyle w:val="TableParagraph"/>
              <w:ind w:left="393"/>
              <w:jc w:val="left"/>
              <w:rPr>
                <w:sz w:val="28"/>
              </w:rPr>
            </w:pPr>
            <w:r>
              <w:rPr>
                <w:sz w:val="28"/>
              </w:rPr>
              <w:t>3.00 p.m. to 3</w:t>
            </w:r>
            <w:r w:rsidR="00EB5D9F">
              <w:rPr>
                <w:sz w:val="28"/>
              </w:rPr>
              <w:t>.30 p.m.</w:t>
            </w:r>
          </w:p>
        </w:tc>
        <w:tc>
          <w:tcPr>
            <w:tcW w:w="3961" w:type="dxa"/>
          </w:tcPr>
          <w:p w:rsidR="00BB25E6" w:rsidRDefault="00EB5D9F">
            <w:pPr>
              <w:pStyle w:val="TableParagraph"/>
              <w:ind w:left="500" w:right="500"/>
              <w:rPr>
                <w:sz w:val="28"/>
              </w:rPr>
            </w:pPr>
            <w:r>
              <w:rPr>
                <w:sz w:val="28"/>
              </w:rPr>
              <w:t>BA GENERAL and</w:t>
            </w:r>
          </w:p>
          <w:p w:rsidR="00BB25E6" w:rsidRDefault="00EB5D9F">
            <w:pPr>
              <w:pStyle w:val="TableParagraph"/>
              <w:spacing w:before="161"/>
              <w:ind w:right="499"/>
              <w:rPr>
                <w:sz w:val="28"/>
              </w:rPr>
            </w:pPr>
            <w:r>
              <w:rPr>
                <w:sz w:val="28"/>
              </w:rPr>
              <w:t>BSC GENERAL</w:t>
            </w:r>
          </w:p>
        </w:tc>
      </w:tr>
    </w:tbl>
    <w:p w:rsidR="00BB25E6" w:rsidRDefault="00BB25E6">
      <w:pPr>
        <w:spacing w:before="4"/>
        <w:rPr>
          <w:sz w:val="32"/>
        </w:rPr>
      </w:pPr>
    </w:p>
    <w:p w:rsidR="00EB5D9F" w:rsidRDefault="00EB5D9F">
      <w:pPr>
        <w:pStyle w:val="BodyText"/>
        <w:spacing w:line="276" w:lineRule="auto"/>
        <w:ind w:left="220" w:right="98"/>
        <w:jc w:val="both"/>
      </w:pPr>
      <w:proofErr w:type="gramStart"/>
      <w:r>
        <w:t>Note :</w:t>
      </w:r>
      <w:proofErr w:type="gramEnd"/>
      <w:r>
        <w:t xml:space="preserve"> </w:t>
      </w:r>
    </w:p>
    <w:p w:rsidR="00EB5D9F" w:rsidRDefault="00EB5D9F" w:rsidP="00CF3232">
      <w:pPr>
        <w:pStyle w:val="BodyText"/>
        <w:numPr>
          <w:ilvl w:val="0"/>
          <w:numId w:val="1"/>
        </w:numPr>
        <w:spacing w:line="276" w:lineRule="auto"/>
        <w:ind w:right="98"/>
      </w:pPr>
      <w:r>
        <w:t>Students are hereby instructed to b</w:t>
      </w:r>
      <w:r w:rsidR="00CF3232">
        <w:t xml:space="preserve">ring their original Semester </w:t>
      </w:r>
      <w:r w:rsidR="00891B00">
        <w:t>I</w:t>
      </w:r>
      <w:r>
        <w:t xml:space="preserve"> Admit Cards to collect their mark sheets. </w:t>
      </w:r>
    </w:p>
    <w:p w:rsidR="00BB25E6" w:rsidRDefault="00EB5D9F" w:rsidP="00CF3232">
      <w:pPr>
        <w:pStyle w:val="BodyText"/>
        <w:numPr>
          <w:ilvl w:val="0"/>
          <w:numId w:val="1"/>
        </w:numPr>
        <w:spacing w:line="276" w:lineRule="auto"/>
        <w:ind w:right="98"/>
      </w:pPr>
      <w:r>
        <w:t>Students are advised to wear masks (compulsory), sanitize their hands at regular intervals and maintain social distancing with each other inside the college premises.</w:t>
      </w:r>
    </w:p>
    <w:sectPr w:rsidR="00BB25E6" w:rsidSect="00BB25E6">
      <w:type w:val="continuous"/>
      <w:pgSz w:w="12240" w:h="15840"/>
      <w:pgMar w:top="1380" w:right="15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66F41"/>
    <w:multiLevelType w:val="hybridMultilevel"/>
    <w:tmpl w:val="1A44263A"/>
    <w:lvl w:ilvl="0" w:tplc="1AA6BFF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B25E6"/>
    <w:rsid w:val="00891B00"/>
    <w:rsid w:val="009731C5"/>
    <w:rsid w:val="00BB25E6"/>
    <w:rsid w:val="00CF3232"/>
    <w:rsid w:val="00EB5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B25E6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B25E6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B25E6"/>
  </w:style>
  <w:style w:type="paragraph" w:customStyle="1" w:styleId="TableParagraph">
    <w:name w:val="Table Paragraph"/>
    <w:basedOn w:val="Normal"/>
    <w:uiPriority w:val="1"/>
    <w:qFormat/>
    <w:rsid w:val="00BB25E6"/>
    <w:pPr>
      <w:ind w:left="502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2021-01-05T14:27:00Z</dcterms:created>
  <dcterms:modified xsi:type="dcterms:W3CDTF">2021-08-18T13:36:00Z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2021-01-05T00:00:00Z</vt:filetime>
  </property>
</Properties>
</file>