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85E" w:rsidRPr="0095085E" w:rsidRDefault="0095085E" w:rsidP="0095085E">
      <w:r>
        <w:rPr>
          <w:b/>
          <w:bCs/>
        </w:rPr>
        <w:t>1.</w:t>
      </w:r>
      <w:r w:rsidRPr="0095085E">
        <w:rPr>
          <w:rFonts w:hint="eastAsia"/>
          <w:b/>
          <w:bCs/>
        </w:rPr>
        <w:t>TCP</w:t>
      </w:r>
      <w:r w:rsidRPr="0095085E">
        <w:rPr>
          <w:rFonts w:hint="eastAsia"/>
          <w:b/>
          <w:bCs/>
        </w:rPr>
        <w:t>（传输控制协议）是传输层的一种面向连接的、可靠的、基于字节流的通信协议。它通过确认、重传、流量控制、拥塞控制等机制保证了数据传输的可靠性。</w:t>
      </w:r>
    </w:p>
    <w:p w:rsidR="0095085E" w:rsidRPr="0095085E" w:rsidRDefault="0095085E" w:rsidP="0095085E">
      <w:r w:rsidRPr="0095085E">
        <w:rPr>
          <w:rFonts w:hint="eastAsia"/>
          <w:b/>
          <w:bCs/>
        </w:rPr>
        <w:t>回退</w:t>
      </w:r>
      <w:r w:rsidRPr="0095085E">
        <w:rPr>
          <w:rFonts w:hint="eastAsia"/>
          <w:b/>
          <w:bCs/>
        </w:rPr>
        <w:t>N</w:t>
      </w:r>
      <w:r w:rsidRPr="0095085E">
        <w:rPr>
          <w:rFonts w:hint="eastAsia"/>
          <w:b/>
          <w:bCs/>
        </w:rPr>
        <w:t>帧</w:t>
      </w:r>
      <w:r w:rsidRPr="0095085E">
        <w:rPr>
          <w:rFonts w:hint="eastAsia"/>
          <w:b/>
          <w:bCs/>
        </w:rPr>
        <w:t>(GBK):</w:t>
      </w:r>
      <w:r w:rsidRPr="0095085E">
        <w:rPr>
          <w:rFonts w:hint="eastAsia"/>
          <w:b/>
          <w:bCs/>
        </w:rPr>
        <w:t>发送方发送完一个数据帧后，不是停下来等待确认帧，而是连续再发送若干个数据帧。如果此时收到了接收方的确认帧，那么还可以继续发送数据帧。如果某个</w:t>
      </w:r>
      <w:proofErr w:type="gramStart"/>
      <w:r w:rsidRPr="0095085E">
        <w:rPr>
          <w:rFonts w:hint="eastAsia"/>
          <w:b/>
          <w:bCs/>
        </w:rPr>
        <w:t>帧</w:t>
      </w:r>
      <w:proofErr w:type="gramEnd"/>
      <w:r w:rsidRPr="0095085E">
        <w:rPr>
          <w:rFonts w:hint="eastAsia"/>
          <w:b/>
          <w:bCs/>
        </w:rPr>
        <w:t>出错了，接收方只能简单地丢弃</w:t>
      </w:r>
      <w:proofErr w:type="gramStart"/>
      <w:r w:rsidRPr="0095085E">
        <w:rPr>
          <w:rFonts w:hint="eastAsia"/>
          <w:b/>
          <w:bCs/>
        </w:rPr>
        <w:t>该帧及其</w:t>
      </w:r>
      <w:proofErr w:type="gramEnd"/>
      <w:r w:rsidRPr="0095085E">
        <w:rPr>
          <w:rFonts w:hint="eastAsia"/>
          <w:b/>
          <w:bCs/>
        </w:rPr>
        <w:t>所有的后续帧，发送方超时后需重发该出错</w:t>
      </w:r>
      <w:proofErr w:type="gramStart"/>
      <w:r w:rsidRPr="0095085E">
        <w:rPr>
          <w:rFonts w:hint="eastAsia"/>
          <w:b/>
          <w:bCs/>
        </w:rPr>
        <w:t>帧</w:t>
      </w:r>
      <w:proofErr w:type="gramEnd"/>
      <w:r w:rsidRPr="0095085E">
        <w:rPr>
          <w:rFonts w:hint="eastAsia"/>
          <w:b/>
          <w:bCs/>
        </w:rPr>
        <w:t>及其后续所有帧。</w:t>
      </w:r>
      <w:r w:rsidR="00AD1223">
        <w:rPr>
          <w:rFonts w:hint="eastAsia"/>
          <w:b/>
          <w:bCs/>
        </w:rPr>
        <w:t>接收方</w:t>
      </w:r>
      <w:proofErr w:type="gramStart"/>
      <w:r w:rsidR="00AD1223">
        <w:rPr>
          <w:rFonts w:hint="eastAsia"/>
          <w:b/>
          <w:bCs/>
        </w:rPr>
        <w:t>不</w:t>
      </w:r>
      <w:proofErr w:type="gramEnd"/>
      <w:r w:rsidR="00AD1223">
        <w:rPr>
          <w:rFonts w:hint="eastAsia"/>
          <w:b/>
          <w:bCs/>
        </w:rPr>
        <w:t>缓存失序分组。</w:t>
      </w:r>
    </w:p>
    <w:p w:rsidR="0095085E" w:rsidRDefault="0095085E" w:rsidP="0095085E">
      <w:pPr>
        <w:rPr>
          <w:b/>
          <w:bCs/>
        </w:rPr>
      </w:pPr>
      <w:r w:rsidRPr="0095085E">
        <w:rPr>
          <w:rFonts w:hint="eastAsia"/>
          <w:b/>
          <w:bCs/>
        </w:rPr>
        <w:t>选择重传</w:t>
      </w:r>
      <w:r w:rsidRPr="0095085E">
        <w:rPr>
          <w:rFonts w:hint="eastAsia"/>
          <w:b/>
          <w:bCs/>
        </w:rPr>
        <w:t>:</w:t>
      </w:r>
      <w:r w:rsidRPr="0095085E">
        <w:rPr>
          <w:rFonts w:hint="eastAsia"/>
          <w:b/>
          <w:bCs/>
        </w:rPr>
        <w:t>在发送数据帧的过程中，若一帧出错，其</w:t>
      </w:r>
      <w:proofErr w:type="gramStart"/>
      <w:r w:rsidRPr="0095085E">
        <w:rPr>
          <w:rFonts w:hint="eastAsia"/>
          <w:b/>
          <w:bCs/>
        </w:rPr>
        <w:t>后续帧先存入</w:t>
      </w:r>
      <w:proofErr w:type="gramEnd"/>
      <w:r w:rsidRPr="0095085E">
        <w:rPr>
          <w:rFonts w:hint="eastAsia"/>
          <w:b/>
          <w:bCs/>
        </w:rPr>
        <w:t>接收方的缓冲区，同时要求发送方重传出错帧，一旦受到重传帧后，就和原先存在缓冲区的其余帧一起按顺序送至主机</w:t>
      </w:r>
      <w:r>
        <w:rPr>
          <w:rFonts w:hint="eastAsia"/>
          <w:b/>
          <w:bCs/>
        </w:rPr>
        <w:t>。</w:t>
      </w:r>
    </w:p>
    <w:p w:rsidR="00106824" w:rsidRPr="00106824" w:rsidRDefault="00106824" w:rsidP="00106824">
      <w:pPr>
        <w:rPr>
          <w:b/>
          <w:bCs/>
        </w:rPr>
      </w:pPr>
      <w:r>
        <w:rPr>
          <w:rFonts w:hint="eastAsia"/>
          <w:b/>
          <w:bCs/>
        </w:rPr>
        <w:t>2.</w:t>
      </w:r>
      <w:r w:rsidRPr="00106824">
        <w:rPr>
          <w:rFonts w:ascii="楷体" w:eastAsia="楷体" w:hAnsi="楷体" w:hint="eastAsia"/>
          <w:color w:val="404040" w:themeColor="text1" w:themeTint="BF"/>
          <w:kern w:val="24"/>
          <w:sz w:val="40"/>
          <w:szCs w:val="40"/>
        </w:rPr>
        <w:t xml:space="preserve"> </w:t>
      </w:r>
      <w:r w:rsidRPr="00106824">
        <w:rPr>
          <w:rFonts w:hint="eastAsia"/>
          <w:b/>
          <w:bCs/>
        </w:rPr>
        <w:t>从上到下依次为：</w:t>
      </w:r>
    </w:p>
    <w:p w:rsidR="00106824" w:rsidRPr="00106824" w:rsidRDefault="00106824" w:rsidP="00106824">
      <w:pPr>
        <w:rPr>
          <w:b/>
          <w:bCs/>
        </w:rPr>
      </w:pPr>
      <w:r w:rsidRPr="00106824">
        <w:rPr>
          <w:rFonts w:hint="eastAsia"/>
          <w:b/>
          <w:bCs/>
        </w:rPr>
        <w:t>6999</w:t>
      </w:r>
      <w:r w:rsidRPr="00106824">
        <w:rPr>
          <w:rFonts w:hint="eastAsia"/>
          <w:b/>
          <w:bCs/>
        </w:rPr>
        <w:t>，</w:t>
      </w:r>
      <w:r w:rsidRPr="00106824">
        <w:rPr>
          <w:rFonts w:hint="eastAsia"/>
          <w:b/>
          <w:bCs/>
        </w:rPr>
        <w:t>1999,7000,2000,2000,2500</w:t>
      </w:r>
      <w:r w:rsidRPr="00106824">
        <w:rPr>
          <w:rFonts w:hint="eastAsia"/>
          <w:b/>
          <w:bCs/>
        </w:rPr>
        <w:t>，</w:t>
      </w:r>
      <w:r w:rsidRPr="00106824">
        <w:rPr>
          <w:rFonts w:hint="eastAsia"/>
          <w:b/>
          <w:bCs/>
        </w:rPr>
        <w:t>7000,7000</w:t>
      </w:r>
      <w:r w:rsidRPr="00106824">
        <w:rPr>
          <w:rFonts w:hint="eastAsia"/>
          <w:b/>
          <w:bCs/>
        </w:rPr>
        <w:t>，</w:t>
      </w:r>
      <w:r w:rsidRPr="00106824">
        <w:rPr>
          <w:rFonts w:hint="eastAsia"/>
          <w:b/>
          <w:bCs/>
        </w:rPr>
        <w:t>7400,7400,7401</w:t>
      </w:r>
    </w:p>
    <w:p w:rsidR="00106824" w:rsidRPr="00106824" w:rsidRDefault="00106824" w:rsidP="00106824">
      <w:pPr>
        <w:rPr>
          <w:b/>
          <w:bCs/>
        </w:rPr>
      </w:pPr>
      <w:r w:rsidRPr="00106824">
        <w:rPr>
          <w:rFonts w:hint="eastAsia"/>
          <w:b/>
          <w:bCs/>
        </w:rPr>
        <w:t>A</w:t>
      </w:r>
      <w:r w:rsidRPr="00106824">
        <w:rPr>
          <w:rFonts w:hint="eastAsia"/>
          <w:b/>
          <w:bCs/>
        </w:rPr>
        <w:t>不能继续向</w:t>
      </w:r>
      <w:r w:rsidRPr="00106824">
        <w:rPr>
          <w:rFonts w:hint="eastAsia"/>
          <w:b/>
          <w:bCs/>
        </w:rPr>
        <w:t>B</w:t>
      </w:r>
      <w:r w:rsidRPr="00106824">
        <w:rPr>
          <w:rFonts w:hint="eastAsia"/>
          <w:b/>
          <w:bCs/>
        </w:rPr>
        <w:t>传输数据，反过来可以，因为此时</w:t>
      </w:r>
      <w:r w:rsidRPr="00106824">
        <w:rPr>
          <w:rFonts w:hint="eastAsia"/>
          <w:b/>
          <w:bCs/>
        </w:rPr>
        <w:t>TCP</w:t>
      </w:r>
      <w:r w:rsidRPr="00106824">
        <w:rPr>
          <w:rFonts w:hint="eastAsia"/>
          <w:b/>
          <w:bCs/>
        </w:rPr>
        <w:t>连接只是处于半关闭状态，</w:t>
      </w:r>
      <w:r w:rsidRPr="00106824">
        <w:rPr>
          <w:rFonts w:hint="eastAsia"/>
          <w:b/>
          <w:bCs/>
        </w:rPr>
        <w:t>B</w:t>
      </w:r>
      <w:r w:rsidRPr="00106824">
        <w:rPr>
          <w:rFonts w:hint="eastAsia"/>
          <w:b/>
          <w:bCs/>
        </w:rPr>
        <w:t>向</w:t>
      </w:r>
      <w:r w:rsidRPr="00106824">
        <w:rPr>
          <w:rFonts w:hint="eastAsia"/>
          <w:b/>
          <w:bCs/>
        </w:rPr>
        <w:t>A</w:t>
      </w:r>
      <w:r w:rsidRPr="00106824">
        <w:rPr>
          <w:rFonts w:hint="eastAsia"/>
          <w:b/>
          <w:bCs/>
        </w:rPr>
        <w:t>发送数据时，</w:t>
      </w:r>
      <w:r w:rsidRPr="00106824">
        <w:rPr>
          <w:rFonts w:hint="eastAsia"/>
          <w:b/>
          <w:bCs/>
        </w:rPr>
        <w:t>A</w:t>
      </w:r>
      <w:r w:rsidRPr="00106824">
        <w:rPr>
          <w:rFonts w:hint="eastAsia"/>
          <w:b/>
          <w:bCs/>
        </w:rPr>
        <w:t>仍要接收。</w:t>
      </w:r>
    </w:p>
    <w:p w:rsidR="00106824" w:rsidRDefault="00260F47" w:rsidP="0095085E">
      <w:r>
        <w:rPr>
          <w:rFonts w:hint="eastAsia"/>
        </w:rPr>
        <w:t xml:space="preserve">3. </w:t>
      </w:r>
      <w:r>
        <w:t>1</w:t>
      </w:r>
      <w:r>
        <w:rPr>
          <w:rFonts w:hint="eastAsia"/>
        </w:rPr>
        <w:t>）第一个报文段携带了</w:t>
      </w:r>
      <w:r>
        <w:rPr>
          <w:rFonts w:hint="eastAsia"/>
        </w:rPr>
        <w:t>30B</w:t>
      </w:r>
      <w:r>
        <w:rPr>
          <w:rFonts w:hint="eastAsia"/>
        </w:rPr>
        <w:t>的信息。</w:t>
      </w:r>
    </w:p>
    <w:p w:rsidR="00986FB9" w:rsidRDefault="00986FB9" w:rsidP="0095085E">
      <w:r>
        <w:t xml:space="preserve">  2</w:t>
      </w:r>
      <w:r>
        <w:rPr>
          <w:rFonts w:hint="eastAsia"/>
        </w:rPr>
        <w:t>）</w:t>
      </w:r>
      <w:r>
        <w:t>确认中的确认号是</w:t>
      </w:r>
      <w:r>
        <w:rPr>
          <w:rFonts w:hint="eastAsia"/>
        </w:rPr>
        <w:t>100.</w:t>
      </w:r>
    </w:p>
    <w:p w:rsidR="00986FB9" w:rsidRDefault="00986FB9" w:rsidP="0095085E">
      <w:r>
        <w:t xml:space="preserve">  3</w:t>
      </w:r>
      <w:r>
        <w:rPr>
          <w:rFonts w:hint="eastAsia"/>
        </w:rPr>
        <w:t>）第二个报文段有</w:t>
      </w:r>
      <w:r>
        <w:rPr>
          <w:rFonts w:hint="eastAsia"/>
        </w:rPr>
        <w:t>80B</w:t>
      </w:r>
      <w:r>
        <w:t>.</w:t>
      </w:r>
    </w:p>
    <w:p w:rsidR="00813CC4" w:rsidRDefault="00986FB9" w:rsidP="0095085E">
      <w:r>
        <w:t xml:space="preserve">  4</w:t>
      </w:r>
      <w:r>
        <w:rPr>
          <w:rFonts w:hint="eastAsia"/>
        </w:rPr>
        <w:t>）</w:t>
      </w:r>
      <w:r>
        <w:rPr>
          <w:rFonts w:hint="eastAsia"/>
        </w:rPr>
        <w:t>70</w:t>
      </w:r>
    </w:p>
    <w:p w:rsidR="00813CC4" w:rsidRDefault="00813CC4" w:rsidP="0095085E">
      <w:r>
        <w:t>4. 1</w:t>
      </w:r>
      <w:r>
        <w:rPr>
          <w:rFonts w:hint="eastAsia"/>
        </w:rPr>
        <w:t>）</w:t>
      </w:r>
      <w:r>
        <w:t>初始阈值是</w:t>
      </w:r>
      <w:r>
        <w:rPr>
          <w:rFonts w:hint="eastAsia"/>
        </w:rPr>
        <w:t>16KB</w:t>
      </w:r>
      <w:r>
        <w:t>.</w:t>
      </w:r>
    </w:p>
    <w:p w:rsidR="00260F47" w:rsidRPr="00986FB9" w:rsidRDefault="00813CC4" w:rsidP="0095085E">
      <w:r>
        <w:t xml:space="preserve">  2</w:t>
      </w:r>
      <w:r>
        <w:rPr>
          <w:rFonts w:hint="eastAsia"/>
        </w:rPr>
        <w:t>）</w:t>
      </w:r>
      <w:r w:rsidRPr="00161050">
        <w:rPr>
          <w:rFonts w:hint="eastAsia"/>
          <w:highlight w:val="yellow"/>
        </w:rPr>
        <w:t>在第</w:t>
      </w:r>
      <w:r w:rsidRPr="00161050">
        <w:rPr>
          <w:rFonts w:hint="eastAsia"/>
          <w:highlight w:val="yellow"/>
        </w:rPr>
        <w:t>13</w:t>
      </w:r>
      <w:r w:rsidRPr="00161050">
        <w:rPr>
          <w:rFonts w:hint="eastAsia"/>
          <w:highlight w:val="yellow"/>
        </w:rPr>
        <w:t>次传输时发生了超时，拥塞窗口在第</w:t>
      </w:r>
      <w:r w:rsidRPr="00161050">
        <w:rPr>
          <w:rFonts w:hint="eastAsia"/>
          <w:highlight w:val="yellow"/>
        </w:rPr>
        <w:t>13</w:t>
      </w:r>
      <w:r w:rsidRPr="00161050">
        <w:rPr>
          <w:rFonts w:hint="eastAsia"/>
          <w:highlight w:val="yellow"/>
        </w:rPr>
        <w:t>次传输后变为</w:t>
      </w:r>
      <w:r w:rsidRPr="00161050">
        <w:rPr>
          <w:rFonts w:hint="eastAsia"/>
          <w:highlight w:val="yellow"/>
        </w:rPr>
        <w:t>1</w:t>
      </w:r>
      <w:r>
        <w:rPr>
          <w:rFonts w:hint="eastAsia"/>
        </w:rPr>
        <w:t>.</w:t>
      </w:r>
    </w:p>
    <w:p w:rsidR="00AC7810" w:rsidRPr="0095085E" w:rsidRDefault="00813CC4">
      <w:r>
        <w:rPr>
          <w:rFonts w:hint="eastAsia"/>
        </w:rPr>
        <w:t xml:space="preserve">  3</w:t>
      </w:r>
      <w:r>
        <w:rPr>
          <w:rFonts w:hint="eastAsia"/>
        </w:rPr>
        <w:t>）</w:t>
      </w:r>
      <w:r w:rsidRPr="00161050">
        <w:rPr>
          <w:rFonts w:hint="eastAsia"/>
          <w:highlight w:val="yellow"/>
        </w:rPr>
        <w:t>采用了慢开始和拥塞避免算法。</w:t>
      </w:r>
      <w:bookmarkStart w:id="0" w:name="_GoBack"/>
      <w:bookmarkEnd w:id="0"/>
    </w:p>
    <w:sectPr w:rsidR="00AC7810" w:rsidRPr="00950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42F2" w:rsidRDefault="008042F2" w:rsidP="0095085E">
      <w:r>
        <w:separator/>
      </w:r>
    </w:p>
  </w:endnote>
  <w:endnote w:type="continuationSeparator" w:id="0">
    <w:p w:rsidR="008042F2" w:rsidRDefault="008042F2" w:rsidP="00950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42F2" w:rsidRDefault="008042F2" w:rsidP="0095085E">
      <w:r>
        <w:separator/>
      </w:r>
    </w:p>
  </w:footnote>
  <w:footnote w:type="continuationSeparator" w:id="0">
    <w:p w:rsidR="008042F2" w:rsidRDefault="008042F2" w:rsidP="009508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DA0"/>
    <w:rsid w:val="00106824"/>
    <w:rsid w:val="00161050"/>
    <w:rsid w:val="002570F9"/>
    <w:rsid w:val="00260F47"/>
    <w:rsid w:val="007C58B0"/>
    <w:rsid w:val="008042F2"/>
    <w:rsid w:val="00813CC4"/>
    <w:rsid w:val="0095085E"/>
    <w:rsid w:val="00986FB9"/>
    <w:rsid w:val="00AC7810"/>
    <w:rsid w:val="00AD1223"/>
    <w:rsid w:val="00F1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A59392-3EC9-4EFA-B16F-3B73E921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08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085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068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5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zhouchi</dc:creator>
  <cp:keywords/>
  <dc:description/>
  <cp:lastModifiedBy>Tony Mark</cp:lastModifiedBy>
  <cp:revision>8</cp:revision>
  <dcterms:created xsi:type="dcterms:W3CDTF">2016-04-02T03:53:00Z</dcterms:created>
  <dcterms:modified xsi:type="dcterms:W3CDTF">2018-05-12T11:38:00Z</dcterms:modified>
</cp:coreProperties>
</file>