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5589" w14:textId="42AF31A8" w:rsidR="00FD743D" w:rsidRDefault="00FD743D" w:rsidP="006F49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tr-TR"/>
          <w14:ligatures w14:val="none"/>
        </w:rPr>
      </w:pPr>
      <w:r>
        <w:rPr>
          <w:rFonts w:ascii="Segoe UI" w:eastAsia="Times New Roman" w:hAnsi="Segoe UI" w:cs="Segoe UI"/>
          <w:kern w:val="0"/>
          <w:sz w:val="21"/>
          <w:szCs w:val="21"/>
          <w:lang w:eastAsia="tr-TR"/>
          <w14:ligatures w14:val="none"/>
        </w:rPr>
        <w:t xml:space="preserve">Can Çiftçioğlu – 26532 </w:t>
      </w:r>
    </w:p>
    <w:p w14:paraId="15A988A7" w14:textId="77777777" w:rsidR="00FD743D" w:rsidRDefault="00FD743D" w:rsidP="006F49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tr-TR"/>
          <w14:ligatures w14:val="none"/>
        </w:rPr>
      </w:pPr>
    </w:p>
    <w:p w14:paraId="1726FB9C" w14:textId="3B28574A" w:rsidR="006F499C" w:rsidRPr="006F499C" w:rsidRDefault="006F499C" w:rsidP="006F49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Summary/Abstract: We tried several algorithms for the German Credit Data classification problem and observed their performances after hyperparameter optimization. The best-performing algorithm was the Decision Tree Classifier with a maximum depth of 7, minimum samples split of 10, and the Gini criterion, achieving an accuracy of 73.67%.</w:t>
      </w:r>
    </w:p>
    <w:p w14:paraId="4D8F5774" w14:textId="77777777" w:rsidR="006F499C" w:rsidRPr="006F499C" w:rsidRDefault="006F499C" w:rsidP="006F49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Introduction: The task at hand is to classify German Credit Data into good or bad credit risks. This classification problem is important in assessing creditworthiness and making informed lending decisions. The dataset contains various features such as savings and checking accounts, sex, housing, and purpose, among others. The goal is to build a model that accurately predicts the credit risk based on these features.</w:t>
      </w:r>
    </w:p>
    <w:p w14:paraId="0F1AD76F" w14:textId="77777777" w:rsidR="006F499C" w:rsidRPr="006F499C" w:rsidRDefault="006F499C" w:rsidP="006F49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Dataset: The dataset used is the German Credit Data, which consists of a total of N samples. The dataset was split into a training set and a test set, with a test size of 30%. The training set was used for model training and hyperparameter optimization, while the test set was used to evaluate the final performance of the models.</w:t>
      </w:r>
    </w:p>
    <w:p w14:paraId="13C76C15" w14:textId="77777777" w:rsidR="006F499C" w:rsidRPr="006F499C" w:rsidRDefault="006F499C" w:rsidP="006F49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The dataset contains examples from two classes: good and bad credit risks. Here are some examples:</w:t>
      </w:r>
    </w:p>
    <w:p w14:paraId="648A224A" w14:textId="77777777" w:rsidR="006F499C" w:rsidRPr="006F499C" w:rsidRDefault="006F499C" w:rsidP="006F49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Example 1: A customer with a moderate saving account, little checking account, male, owning a house, and the purpose of the credit is education.</w:t>
      </w:r>
    </w:p>
    <w:p w14:paraId="225267B9" w14:textId="77777777" w:rsidR="006F499C" w:rsidRPr="006F499C" w:rsidRDefault="006F499C" w:rsidP="006F49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Example 2: Another customer with no saving account, moderate checking account, female, renting a house, and the purpose of the credit is a car.</w:t>
      </w:r>
    </w:p>
    <w:p w14:paraId="4E61DAD4" w14:textId="77777777" w:rsidR="006F499C" w:rsidRPr="006F499C" w:rsidRDefault="006F499C" w:rsidP="006F49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Methodology: We applied several algorithms to the German Credit Data classification problem. Before training the models, we performed some preprocessing steps such as replacing categorical values with numerical equivalents and one-hot encoding certain features. This allowed us to work with a complete numerical dataset.</w:t>
      </w:r>
    </w:p>
    <w:p w14:paraId="1B14E0D1" w14:textId="77777777" w:rsidR="006F499C" w:rsidRPr="006F499C" w:rsidRDefault="006F499C" w:rsidP="006F49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For each algorithm, we tuned the hyperparameters using grid search and cross-validation to find the best combination of hyperparameters that maximizes the performance of the model. The hyperparameters tuned for each algorithm are as follows:</w:t>
      </w:r>
    </w:p>
    <w:p w14:paraId="0B0177B0" w14:textId="77777777" w:rsidR="006F499C" w:rsidRPr="006F499C" w:rsidRDefault="006F499C" w:rsidP="006F49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K-Nearest Neighbors (KNN):</w:t>
      </w:r>
    </w:p>
    <w:p w14:paraId="52595289" w14:textId="77777777" w:rsidR="006F499C" w:rsidRPr="006F499C" w:rsidRDefault="006F499C" w:rsidP="006F49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Number of neighbors (n_neighbors)</w:t>
      </w:r>
    </w:p>
    <w:p w14:paraId="47C02311" w14:textId="77777777" w:rsidR="006F499C" w:rsidRPr="006F499C" w:rsidRDefault="006F499C" w:rsidP="006F49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Weight function used in prediction (weights)</w:t>
      </w:r>
    </w:p>
    <w:p w14:paraId="310E2017" w14:textId="77777777" w:rsidR="006F499C" w:rsidRPr="006F499C" w:rsidRDefault="006F499C" w:rsidP="006F49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Power parameter for the Minkowski metric (p)</w:t>
      </w:r>
    </w:p>
    <w:p w14:paraId="05F1CED4" w14:textId="77777777" w:rsidR="006F499C" w:rsidRPr="006F499C" w:rsidRDefault="006F499C" w:rsidP="006F49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Logistic Regression:</w:t>
      </w:r>
    </w:p>
    <w:p w14:paraId="28983E89" w14:textId="77777777" w:rsidR="006F499C" w:rsidRPr="006F499C" w:rsidRDefault="006F499C" w:rsidP="006F499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Regularization penalty (penalty)</w:t>
      </w:r>
    </w:p>
    <w:p w14:paraId="73A3C4FD" w14:textId="77777777" w:rsidR="006F499C" w:rsidRPr="006F499C" w:rsidRDefault="006F499C" w:rsidP="006F499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Inverse regularization strength (C)</w:t>
      </w:r>
    </w:p>
    <w:p w14:paraId="6CC91917" w14:textId="77777777" w:rsidR="006F499C" w:rsidRPr="006F499C" w:rsidRDefault="006F499C" w:rsidP="006F499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Solver algorithm (solver)</w:t>
      </w:r>
    </w:p>
    <w:p w14:paraId="79D478DE" w14:textId="77777777" w:rsidR="006F499C" w:rsidRPr="006F499C" w:rsidRDefault="006F499C" w:rsidP="006F49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Decision Tree Classifier (CART):</w:t>
      </w:r>
    </w:p>
    <w:p w14:paraId="672DE40B" w14:textId="77777777" w:rsidR="006F499C" w:rsidRPr="006F499C" w:rsidRDefault="006F499C" w:rsidP="006F499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Maximum depth of the tree (max_depth)</w:t>
      </w:r>
    </w:p>
    <w:p w14:paraId="66925C86" w14:textId="77777777" w:rsidR="006F499C" w:rsidRPr="006F499C" w:rsidRDefault="006F499C" w:rsidP="006F499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Minimum number of samples required to split an internal node (min_samples_split)</w:t>
      </w:r>
    </w:p>
    <w:p w14:paraId="17F47B6A" w14:textId="77777777" w:rsidR="006F499C" w:rsidRPr="006F499C" w:rsidRDefault="006F499C" w:rsidP="006F499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Criterion to measure the quality of a split (criterion)</w:t>
      </w:r>
    </w:p>
    <w:p w14:paraId="192F5938" w14:textId="77777777" w:rsidR="006F499C" w:rsidRPr="006F499C" w:rsidRDefault="006F499C" w:rsidP="006F49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lastRenderedPageBreak/>
        <w:t>Experiments: We conducted experiments for each algorithm and recorded their performances after hyperparameter optimization.</w:t>
      </w:r>
    </w:p>
    <w:p w14:paraId="487E664D" w14:textId="77777777" w:rsidR="006F499C" w:rsidRPr="006F499C" w:rsidRDefault="006F499C" w:rsidP="006F499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K-Nearest Neighbors (KNN): The best hyperparameters found were: n_neighbors = 7, weights = 'distance', and p = 1. The accuracy achieved on the test set was 65.33%.</w:t>
      </w:r>
    </w:p>
    <w:p w14:paraId="34277137" w14:textId="77777777" w:rsidR="006F499C" w:rsidRPr="006F499C" w:rsidRDefault="006F499C" w:rsidP="006F499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Logistic Regression: The best hyperparameters found were: penalty = 'l2', C = 0.1, and solver = 'liblinear'. The accuracy achieved on the test set was 70.33%.</w:t>
      </w:r>
    </w:p>
    <w:p w14:paraId="682F0B44" w14:textId="77777777" w:rsidR="006F499C" w:rsidRPr="006F499C" w:rsidRDefault="006F499C" w:rsidP="006F499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Decision Tree Classifier (CART): The best hyperparameters found were: criterion = 'gini', max_depth = 7, and min_samples_split = 10. The accuracy achieved on the test set was 73.67%.</w:t>
      </w:r>
    </w:p>
    <w:p w14:paraId="6FD02A0F" w14:textId="77777777" w:rsidR="006F499C" w:rsidRPr="006F499C" w:rsidRDefault="006F499C" w:rsidP="006F49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Discussion: Among the algorithms we tried, the Decision Tree Classifier (CART) yielded the highest accuracy of 73.67%. This model performed better than both K-Nearest Neighbors and Logistic Regression. The decision tree model's ability to capture complex relationships between features and the target variable might have contributed to its superior performance in this case.</w:t>
      </w:r>
    </w:p>
    <w:p w14:paraId="1FEA730B" w14:textId="77777777" w:rsidR="006F499C" w:rsidRPr="006F499C" w:rsidRDefault="006F499C" w:rsidP="006F49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A brief error analysis reveals that the most common errors made by the model were misclassifying bad credit risks as good risks. This could be an area of improvement for future iterations of the model.</w:t>
      </w:r>
    </w:p>
    <w:p w14:paraId="004C2E90" w14:textId="77777777" w:rsidR="006F499C" w:rsidRPr="006F499C" w:rsidRDefault="006F499C" w:rsidP="006F49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Bonus: As a bonus, we also applied feature selection using the Random Forest Classifier. The selected features were used to train a Logistic Regression model. The accuracy achieved with the selected features was 71%.</w:t>
      </w:r>
    </w:p>
    <w:p w14:paraId="05A2FB52" w14:textId="77777777" w:rsidR="006F499C" w:rsidRPr="006F499C" w:rsidRDefault="006F499C" w:rsidP="006F49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tr-TR"/>
          <w14:ligatures w14:val="none"/>
        </w:rPr>
      </w:pPr>
      <w:r w:rsidRPr="006F499C">
        <w:rPr>
          <w:rFonts w:ascii="Segoe UI" w:eastAsia="Times New Roman" w:hAnsi="Segoe UI" w:cs="Segoe UI"/>
          <w:kern w:val="0"/>
          <w:sz w:val="21"/>
          <w:szCs w:val="21"/>
          <w:lang w:eastAsia="tr-TR"/>
          <w14:ligatures w14:val="none"/>
        </w:rPr>
        <w:t>Conclusion: In conclusion, we explored various algorithms for the German Credit Data classification problem. The Decision Tree Classifier outperformed the other models, achieving an accuracy of 73.67% on the test set. The findings aligned with our intuition that decision tree-based models would perform well in this scenario due to their ability to capture complex relationships. Further improvements can be made by addressing the misclassification of bad credit risks as good risks. Overall, the experiments yielded insightful results and provided a better understanding of the dataset and its classification problem.</w:t>
      </w:r>
    </w:p>
    <w:p w14:paraId="4C46B791" w14:textId="1FF6CF57" w:rsidR="006F499C" w:rsidRPr="006F499C" w:rsidRDefault="006F499C" w:rsidP="006F499C"/>
    <w:sectPr w:rsidR="006F499C" w:rsidRPr="006F49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54B3"/>
    <w:multiLevelType w:val="multilevel"/>
    <w:tmpl w:val="4458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353F9"/>
    <w:multiLevelType w:val="multilevel"/>
    <w:tmpl w:val="7CD68F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D82E92"/>
    <w:multiLevelType w:val="multilevel"/>
    <w:tmpl w:val="9F30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FE43EF"/>
    <w:multiLevelType w:val="multilevel"/>
    <w:tmpl w:val="E1F2B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B64E8"/>
    <w:multiLevelType w:val="multilevel"/>
    <w:tmpl w:val="EF4E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E05517"/>
    <w:multiLevelType w:val="multilevel"/>
    <w:tmpl w:val="113C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D29E9"/>
    <w:multiLevelType w:val="multilevel"/>
    <w:tmpl w:val="F4D8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5E109E"/>
    <w:multiLevelType w:val="multilevel"/>
    <w:tmpl w:val="7D4C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5778126">
    <w:abstractNumId w:val="4"/>
  </w:num>
  <w:num w:numId="2" w16cid:durableId="57745961">
    <w:abstractNumId w:val="0"/>
  </w:num>
  <w:num w:numId="3" w16cid:durableId="748313611">
    <w:abstractNumId w:val="2"/>
  </w:num>
  <w:num w:numId="4" w16cid:durableId="1352611095">
    <w:abstractNumId w:val="3"/>
  </w:num>
  <w:num w:numId="5" w16cid:durableId="2059625894">
    <w:abstractNumId w:val="7"/>
  </w:num>
  <w:num w:numId="6" w16cid:durableId="1672441659">
    <w:abstractNumId w:val="1"/>
  </w:num>
  <w:num w:numId="7" w16cid:durableId="1817793881">
    <w:abstractNumId w:val="6"/>
  </w:num>
  <w:num w:numId="8" w16cid:durableId="288586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D2"/>
    <w:rsid w:val="006F499C"/>
    <w:rsid w:val="00AB0C07"/>
    <w:rsid w:val="00B95CD2"/>
    <w:rsid w:val="00FD74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90FA"/>
  <w15:chartTrackingRefBased/>
  <w15:docId w15:val="{955770D1-CDFA-482D-999B-694255CA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6F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6F499C"/>
    <w:rPr>
      <w:rFonts w:ascii="Courier New" w:eastAsia="Times New Roman" w:hAnsi="Courier New" w:cs="Courier New"/>
      <w:kern w:val="0"/>
      <w:sz w:val="20"/>
      <w:szCs w:val="20"/>
      <w:lang w:eastAsia="tr-TR"/>
      <w14:ligatures w14:val="none"/>
    </w:rPr>
  </w:style>
  <w:style w:type="paragraph" w:styleId="NormalWeb">
    <w:name w:val="Normal (Web)"/>
    <w:basedOn w:val="Normal"/>
    <w:uiPriority w:val="99"/>
    <w:semiHidden/>
    <w:unhideWhenUsed/>
    <w:rsid w:val="006F499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980">
      <w:bodyDiv w:val="1"/>
      <w:marLeft w:val="0"/>
      <w:marRight w:val="0"/>
      <w:marTop w:val="0"/>
      <w:marBottom w:val="0"/>
      <w:divBdr>
        <w:top w:val="none" w:sz="0" w:space="0" w:color="auto"/>
        <w:left w:val="none" w:sz="0" w:space="0" w:color="auto"/>
        <w:bottom w:val="none" w:sz="0" w:space="0" w:color="auto"/>
        <w:right w:val="none" w:sz="0" w:space="0" w:color="auto"/>
      </w:divBdr>
      <w:divsChild>
        <w:div w:id="273171531">
          <w:marLeft w:val="0"/>
          <w:marRight w:val="0"/>
          <w:marTop w:val="0"/>
          <w:marBottom w:val="0"/>
          <w:divBdr>
            <w:top w:val="none" w:sz="0" w:space="0" w:color="auto"/>
            <w:left w:val="none" w:sz="0" w:space="0" w:color="auto"/>
            <w:bottom w:val="none" w:sz="0" w:space="0" w:color="auto"/>
            <w:right w:val="none" w:sz="0" w:space="0" w:color="auto"/>
          </w:divBdr>
          <w:divsChild>
            <w:div w:id="539056418">
              <w:marLeft w:val="0"/>
              <w:marRight w:val="0"/>
              <w:marTop w:val="0"/>
              <w:marBottom w:val="0"/>
              <w:divBdr>
                <w:top w:val="none" w:sz="0" w:space="0" w:color="auto"/>
                <w:left w:val="none" w:sz="0" w:space="0" w:color="auto"/>
                <w:bottom w:val="none" w:sz="0" w:space="0" w:color="auto"/>
                <w:right w:val="none" w:sz="0" w:space="0" w:color="auto"/>
              </w:divBdr>
            </w:div>
            <w:div w:id="2129035050">
              <w:marLeft w:val="0"/>
              <w:marRight w:val="0"/>
              <w:marTop w:val="0"/>
              <w:marBottom w:val="0"/>
              <w:divBdr>
                <w:top w:val="none" w:sz="0" w:space="0" w:color="auto"/>
                <w:left w:val="none" w:sz="0" w:space="0" w:color="auto"/>
                <w:bottom w:val="none" w:sz="0" w:space="0" w:color="auto"/>
                <w:right w:val="none" w:sz="0" w:space="0" w:color="auto"/>
              </w:divBdr>
            </w:div>
            <w:div w:id="702942851">
              <w:marLeft w:val="0"/>
              <w:marRight w:val="0"/>
              <w:marTop w:val="0"/>
              <w:marBottom w:val="0"/>
              <w:divBdr>
                <w:top w:val="none" w:sz="0" w:space="0" w:color="auto"/>
                <w:left w:val="none" w:sz="0" w:space="0" w:color="auto"/>
                <w:bottom w:val="none" w:sz="0" w:space="0" w:color="auto"/>
                <w:right w:val="none" w:sz="0" w:space="0" w:color="auto"/>
              </w:divBdr>
            </w:div>
            <w:div w:id="1292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0852">
      <w:bodyDiv w:val="1"/>
      <w:marLeft w:val="0"/>
      <w:marRight w:val="0"/>
      <w:marTop w:val="0"/>
      <w:marBottom w:val="0"/>
      <w:divBdr>
        <w:top w:val="none" w:sz="0" w:space="0" w:color="auto"/>
        <w:left w:val="none" w:sz="0" w:space="0" w:color="auto"/>
        <w:bottom w:val="none" w:sz="0" w:space="0" w:color="auto"/>
        <w:right w:val="none" w:sz="0" w:space="0" w:color="auto"/>
      </w:divBdr>
      <w:divsChild>
        <w:div w:id="297077544">
          <w:marLeft w:val="0"/>
          <w:marRight w:val="0"/>
          <w:marTop w:val="0"/>
          <w:marBottom w:val="0"/>
          <w:divBdr>
            <w:top w:val="none" w:sz="0" w:space="0" w:color="auto"/>
            <w:left w:val="none" w:sz="0" w:space="0" w:color="auto"/>
            <w:bottom w:val="none" w:sz="0" w:space="0" w:color="auto"/>
            <w:right w:val="none" w:sz="0" w:space="0" w:color="auto"/>
          </w:divBdr>
          <w:divsChild>
            <w:div w:id="1605922818">
              <w:marLeft w:val="0"/>
              <w:marRight w:val="0"/>
              <w:marTop w:val="0"/>
              <w:marBottom w:val="0"/>
              <w:divBdr>
                <w:top w:val="none" w:sz="0" w:space="0" w:color="auto"/>
                <w:left w:val="none" w:sz="0" w:space="0" w:color="auto"/>
                <w:bottom w:val="none" w:sz="0" w:space="0" w:color="auto"/>
                <w:right w:val="none" w:sz="0" w:space="0" w:color="auto"/>
              </w:divBdr>
            </w:div>
            <w:div w:id="812526672">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405615792">
              <w:marLeft w:val="0"/>
              <w:marRight w:val="0"/>
              <w:marTop w:val="0"/>
              <w:marBottom w:val="0"/>
              <w:divBdr>
                <w:top w:val="none" w:sz="0" w:space="0" w:color="auto"/>
                <w:left w:val="none" w:sz="0" w:space="0" w:color="auto"/>
                <w:bottom w:val="none" w:sz="0" w:space="0" w:color="auto"/>
                <w:right w:val="none" w:sz="0" w:space="0" w:color="auto"/>
              </w:divBdr>
            </w:div>
            <w:div w:id="1748647068">
              <w:marLeft w:val="0"/>
              <w:marRight w:val="0"/>
              <w:marTop w:val="0"/>
              <w:marBottom w:val="0"/>
              <w:divBdr>
                <w:top w:val="none" w:sz="0" w:space="0" w:color="auto"/>
                <w:left w:val="none" w:sz="0" w:space="0" w:color="auto"/>
                <w:bottom w:val="none" w:sz="0" w:space="0" w:color="auto"/>
                <w:right w:val="none" w:sz="0" w:space="0" w:color="auto"/>
              </w:divBdr>
            </w:div>
            <w:div w:id="1162966776">
              <w:marLeft w:val="0"/>
              <w:marRight w:val="0"/>
              <w:marTop w:val="0"/>
              <w:marBottom w:val="0"/>
              <w:divBdr>
                <w:top w:val="none" w:sz="0" w:space="0" w:color="auto"/>
                <w:left w:val="none" w:sz="0" w:space="0" w:color="auto"/>
                <w:bottom w:val="none" w:sz="0" w:space="0" w:color="auto"/>
                <w:right w:val="none" w:sz="0" w:space="0" w:color="auto"/>
              </w:divBdr>
            </w:div>
            <w:div w:id="1184323621">
              <w:marLeft w:val="0"/>
              <w:marRight w:val="0"/>
              <w:marTop w:val="0"/>
              <w:marBottom w:val="0"/>
              <w:divBdr>
                <w:top w:val="none" w:sz="0" w:space="0" w:color="auto"/>
                <w:left w:val="none" w:sz="0" w:space="0" w:color="auto"/>
                <w:bottom w:val="none" w:sz="0" w:space="0" w:color="auto"/>
                <w:right w:val="none" w:sz="0" w:space="0" w:color="auto"/>
              </w:divBdr>
            </w:div>
            <w:div w:id="818303286">
              <w:marLeft w:val="0"/>
              <w:marRight w:val="0"/>
              <w:marTop w:val="0"/>
              <w:marBottom w:val="0"/>
              <w:divBdr>
                <w:top w:val="none" w:sz="0" w:space="0" w:color="auto"/>
                <w:left w:val="none" w:sz="0" w:space="0" w:color="auto"/>
                <w:bottom w:val="none" w:sz="0" w:space="0" w:color="auto"/>
                <w:right w:val="none" w:sz="0" w:space="0" w:color="auto"/>
              </w:divBdr>
            </w:div>
            <w:div w:id="466706809">
              <w:marLeft w:val="0"/>
              <w:marRight w:val="0"/>
              <w:marTop w:val="0"/>
              <w:marBottom w:val="0"/>
              <w:divBdr>
                <w:top w:val="none" w:sz="0" w:space="0" w:color="auto"/>
                <w:left w:val="none" w:sz="0" w:space="0" w:color="auto"/>
                <w:bottom w:val="none" w:sz="0" w:space="0" w:color="auto"/>
                <w:right w:val="none" w:sz="0" w:space="0" w:color="auto"/>
              </w:divBdr>
            </w:div>
            <w:div w:id="306324378">
              <w:marLeft w:val="0"/>
              <w:marRight w:val="0"/>
              <w:marTop w:val="0"/>
              <w:marBottom w:val="0"/>
              <w:divBdr>
                <w:top w:val="none" w:sz="0" w:space="0" w:color="auto"/>
                <w:left w:val="none" w:sz="0" w:space="0" w:color="auto"/>
                <w:bottom w:val="none" w:sz="0" w:space="0" w:color="auto"/>
                <w:right w:val="none" w:sz="0" w:space="0" w:color="auto"/>
              </w:divBdr>
            </w:div>
            <w:div w:id="1751925873">
              <w:marLeft w:val="0"/>
              <w:marRight w:val="0"/>
              <w:marTop w:val="0"/>
              <w:marBottom w:val="0"/>
              <w:divBdr>
                <w:top w:val="none" w:sz="0" w:space="0" w:color="auto"/>
                <w:left w:val="none" w:sz="0" w:space="0" w:color="auto"/>
                <w:bottom w:val="none" w:sz="0" w:space="0" w:color="auto"/>
                <w:right w:val="none" w:sz="0" w:space="0" w:color="auto"/>
              </w:divBdr>
            </w:div>
            <w:div w:id="969936842">
              <w:marLeft w:val="0"/>
              <w:marRight w:val="0"/>
              <w:marTop w:val="0"/>
              <w:marBottom w:val="0"/>
              <w:divBdr>
                <w:top w:val="none" w:sz="0" w:space="0" w:color="auto"/>
                <w:left w:val="none" w:sz="0" w:space="0" w:color="auto"/>
                <w:bottom w:val="none" w:sz="0" w:space="0" w:color="auto"/>
                <w:right w:val="none" w:sz="0" w:space="0" w:color="auto"/>
              </w:divBdr>
            </w:div>
            <w:div w:id="1382364062">
              <w:marLeft w:val="0"/>
              <w:marRight w:val="0"/>
              <w:marTop w:val="0"/>
              <w:marBottom w:val="0"/>
              <w:divBdr>
                <w:top w:val="none" w:sz="0" w:space="0" w:color="auto"/>
                <w:left w:val="none" w:sz="0" w:space="0" w:color="auto"/>
                <w:bottom w:val="none" w:sz="0" w:space="0" w:color="auto"/>
                <w:right w:val="none" w:sz="0" w:space="0" w:color="auto"/>
              </w:divBdr>
            </w:div>
            <w:div w:id="1093936252">
              <w:marLeft w:val="0"/>
              <w:marRight w:val="0"/>
              <w:marTop w:val="0"/>
              <w:marBottom w:val="0"/>
              <w:divBdr>
                <w:top w:val="none" w:sz="0" w:space="0" w:color="auto"/>
                <w:left w:val="none" w:sz="0" w:space="0" w:color="auto"/>
                <w:bottom w:val="none" w:sz="0" w:space="0" w:color="auto"/>
                <w:right w:val="none" w:sz="0" w:space="0" w:color="auto"/>
              </w:divBdr>
            </w:div>
            <w:div w:id="777993294">
              <w:marLeft w:val="0"/>
              <w:marRight w:val="0"/>
              <w:marTop w:val="0"/>
              <w:marBottom w:val="0"/>
              <w:divBdr>
                <w:top w:val="none" w:sz="0" w:space="0" w:color="auto"/>
                <w:left w:val="none" w:sz="0" w:space="0" w:color="auto"/>
                <w:bottom w:val="none" w:sz="0" w:space="0" w:color="auto"/>
                <w:right w:val="none" w:sz="0" w:space="0" w:color="auto"/>
              </w:divBdr>
            </w:div>
            <w:div w:id="309217864">
              <w:marLeft w:val="0"/>
              <w:marRight w:val="0"/>
              <w:marTop w:val="0"/>
              <w:marBottom w:val="0"/>
              <w:divBdr>
                <w:top w:val="none" w:sz="0" w:space="0" w:color="auto"/>
                <w:left w:val="none" w:sz="0" w:space="0" w:color="auto"/>
                <w:bottom w:val="none" w:sz="0" w:space="0" w:color="auto"/>
                <w:right w:val="none" w:sz="0" w:space="0" w:color="auto"/>
              </w:divBdr>
            </w:div>
            <w:div w:id="1303466298">
              <w:marLeft w:val="0"/>
              <w:marRight w:val="0"/>
              <w:marTop w:val="0"/>
              <w:marBottom w:val="0"/>
              <w:divBdr>
                <w:top w:val="none" w:sz="0" w:space="0" w:color="auto"/>
                <w:left w:val="none" w:sz="0" w:space="0" w:color="auto"/>
                <w:bottom w:val="none" w:sz="0" w:space="0" w:color="auto"/>
                <w:right w:val="none" w:sz="0" w:space="0" w:color="auto"/>
              </w:divBdr>
            </w:div>
            <w:div w:id="872576118">
              <w:marLeft w:val="0"/>
              <w:marRight w:val="0"/>
              <w:marTop w:val="0"/>
              <w:marBottom w:val="0"/>
              <w:divBdr>
                <w:top w:val="none" w:sz="0" w:space="0" w:color="auto"/>
                <w:left w:val="none" w:sz="0" w:space="0" w:color="auto"/>
                <w:bottom w:val="none" w:sz="0" w:space="0" w:color="auto"/>
                <w:right w:val="none" w:sz="0" w:space="0" w:color="auto"/>
              </w:divBdr>
            </w:div>
            <w:div w:id="1698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9607">
      <w:bodyDiv w:val="1"/>
      <w:marLeft w:val="0"/>
      <w:marRight w:val="0"/>
      <w:marTop w:val="0"/>
      <w:marBottom w:val="0"/>
      <w:divBdr>
        <w:top w:val="none" w:sz="0" w:space="0" w:color="auto"/>
        <w:left w:val="none" w:sz="0" w:space="0" w:color="auto"/>
        <w:bottom w:val="none" w:sz="0" w:space="0" w:color="auto"/>
        <w:right w:val="none" w:sz="0" w:space="0" w:color="auto"/>
      </w:divBdr>
      <w:divsChild>
        <w:div w:id="124736321">
          <w:marLeft w:val="0"/>
          <w:marRight w:val="0"/>
          <w:marTop w:val="0"/>
          <w:marBottom w:val="0"/>
          <w:divBdr>
            <w:top w:val="none" w:sz="0" w:space="0" w:color="auto"/>
            <w:left w:val="none" w:sz="0" w:space="0" w:color="auto"/>
            <w:bottom w:val="none" w:sz="0" w:space="0" w:color="auto"/>
            <w:right w:val="none" w:sz="0" w:space="0" w:color="auto"/>
          </w:divBdr>
          <w:divsChild>
            <w:div w:id="1083911772">
              <w:marLeft w:val="0"/>
              <w:marRight w:val="0"/>
              <w:marTop w:val="0"/>
              <w:marBottom w:val="0"/>
              <w:divBdr>
                <w:top w:val="none" w:sz="0" w:space="0" w:color="auto"/>
                <w:left w:val="none" w:sz="0" w:space="0" w:color="auto"/>
                <w:bottom w:val="none" w:sz="0" w:space="0" w:color="auto"/>
                <w:right w:val="none" w:sz="0" w:space="0" w:color="auto"/>
              </w:divBdr>
            </w:div>
            <w:div w:id="342826676">
              <w:marLeft w:val="0"/>
              <w:marRight w:val="0"/>
              <w:marTop w:val="0"/>
              <w:marBottom w:val="0"/>
              <w:divBdr>
                <w:top w:val="none" w:sz="0" w:space="0" w:color="auto"/>
                <w:left w:val="none" w:sz="0" w:space="0" w:color="auto"/>
                <w:bottom w:val="none" w:sz="0" w:space="0" w:color="auto"/>
                <w:right w:val="none" w:sz="0" w:space="0" w:color="auto"/>
              </w:divBdr>
            </w:div>
            <w:div w:id="1769159008">
              <w:marLeft w:val="0"/>
              <w:marRight w:val="0"/>
              <w:marTop w:val="0"/>
              <w:marBottom w:val="0"/>
              <w:divBdr>
                <w:top w:val="none" w:sz="0" w:space="0" w:color="auto"/>
                <w:left w:val="none" w:sz="0" w:space="0" w:color="auto"/>
                <w:bottom w:val="none" w:sz="0" w:space="0" w:color="auto"/>
                <w:right w:val="none" w:sz="0" w:space="0" w:color="auto"/>
              </w:divBdr>
            </w:div>
            <w:div w:id="563830826">
              <w:marLeft w:val="0"/>
              <w:marRight w:val="0"/>
              <w:marTop w:val="0"/>
              <w:marBottom w:val="0"/>
              <w:divBdr>
                <w:top w:val="none" w:sz="0" w:space="0" w:color="auto"/>
                <w:left w:val="none" w:sz="0" w:space="0" w:color="auto"/>
                <w:bottom w:val="none" w:sz="0" w:space="0" w:color="auto"/>
                <w:right w:val="none" w:sz="0" w:space="0" w:color="auto"/>
              </w:divBdr>
            </w:div>
            <w:div w:id="1456286850">
              <w:marLeft w:val="0"/>
              <w:marRight w:val="0"/>
              <w:marTop w:val="0"/>
              <w:marBottom w:val="0"/>
              <w:divBdr>
                <w:top w:val="none" w:sz="0" w:space="0" w:color="auto"/>
                <w:left w:val="none" w:sz="0" w:space="0" w:color="auto"/>
                <w:bottom w:val="none" w:sz="0" w:space="0" w:color="auto"/>
                <w:right w:val="none" w:sz="0" w:space="0" w:color="auto"/>
              </w:divBdr>
            </w:div>
            <w:div w:id="2049647268">
              <w:marLeft w:val="0"/>
              <w:marRight w:val="0"/>
              <w:marTop w:val="0"/>
              <w:marBottom w:val="0"/>
              <w:divBdr>
                <w:top w:val="none" w:sz="0" w:space="0" w:color="auto"/>
                <w:left w:val="none" w:sz="0" w:space="0" w:color="auto"/>
                <w:bottom w:val="none" w:sz="0" w:space="0" w:color="auto"/>
                <w:right w:val="none" w:sz="0" w:space="0" w:color="auto"/>
              </w:divBdr>
            </w:div>
            <w:div w:id="1824351525">
              <w:marLeft w:val="0"/>
              <w:marRight w:val="0"/>
              <w:marTop w:val="0"/>
              <w:marBottom w:val="0"/>
              <w:divBdr>
                <w:top w:val="none" w:sz="0" w:space="0" w:color="auto"/>
                <w:left w:val="none" w:sz="0" w:space="0" w:color="auto"/>
                <w:bottom w:val="none" w:sz="0" w:space="0" w:color="auto"/>
                <w:right w:val="none" w:sz="0" w:space="0" w:color="auto"/>
              </w:divBdr>
            </w:div>
            <w:div w:id="1497040499">
              <w:marLeft w:val="0"/>
              <w:marRight w:val="0"/>
              <w:marTop w:val="0"/>
              <w:marBottom w:val="0"/>
              <w:divBdr>
                <w:top w:val="none" w:sz="0" w:space="0" w:color="auto"/>
                <w:left w:val="none" w:sz="0" w:space="0" w:color="auto"/>
                <w:bottom w:val="none" w:sz="0" w:space="0" w:color="auto"/>
                <w:right w:val="none" w:sz="0" w:space="0" w:color="auto"/>
              </w:divBdr>
            </w:div>
            <w:div w:id="2043166473">
              <w:marLeft w:val="0"/>
              <w:marRight w:val="0"/>
              <w:marTop w:val="0"/>
              <w:marBottom w:val="0"/>
              <w:divBdr>
                <w:top w:val="none" w:sz="0" w:space="0" w:color="auto"/>
                <w:left w:val="none" w:sz="0" w:space="0" w:color="auto"/>
                <w:bottom w:val="none" w:sz="0" w:space="0" w:color="auto"/>
                <w:right w:val="none" w:sz="0" w:space="0" w:color="auto"/>
              </w:divBdr>
            </w:div>
            <w:div w:id="1486429912">
              <w:marLeft w:val="0"/>
              <w:marRight w:val="0"/>
              <w:marTop w:val="0"/>
              <w:marBottom w:val="0"/>
              <w:divBdr>
                <w:top w:val="none" w:sz="0" w:space="0" w:color="auto"/>
                <w:left w:val="none" w:sz="0" w:space="0" w:color="auto"/>
                <w:bottom w:val="none" w:sz="0" w:space="0" w:color="auto"/>
                <w:right w:val="none" w:sz="0" w:space="0" w:color="auto"/>
              </w:divBdr>
            </w:div>
            <w:div w:id="1186287465">
              <w:marLeft w:val="0"/>
              <w:marRight w:val="0"/>
              <w:marTop w:val="0"/>
              <w:marBottom w:val="0"/>
              <w:divBdr>
                <w:top w:val="none" w:sz="0" w:space="0" w:color="auto"/>
                <w:left w:val="none" w:sz="0" w:space="0" w:color="auto"/>
                <w:bottom w:val="none" w:sz="0" w:space="0" w:color="auto"/>
                <w:right w:val="none" w:sz="0" w:space="0" w:color="auto"/>
              </w:divBdr>
            </w:div>
            <w:div w:id="2092114850">
              <w:marLeft w:val="0"/>
              <w:marRight w:val="0"/>
              <w:marTop w:val="0"/>
              <w:marBottom w:val="0"/>
              <w:divBdr>
                <w:top w:val="none" w:sz="0" w:space="0" w:color="auto"/>
                <w:left w:val="none" w:sz="0" w:space="0" w:color="auto"/>
                <w:bottom w:val="none" w:sz="0" w:space="0" w:color="auto"/>
                <w:right w:val="none" w:sz="0" w:space="0" w:color="auto"/>
              </w:divBdr>
            </w:div>
            <w:div w:id="454492886">
              <w:marLeft w:val="0"/>
              <w:marRight w:val="0"/>
              <w:marTop w:val="0"/>
              <w:marBottom w:val="0"/>
              <w:divBdr>
                <w:top w:val="none" w:sz="0" w:space="0" w:color="auto"/>
                <w:left w:val="none" w:sz="0" w:space="0" w:color="auto"/>
                <w:bottom w:val="none" w:sz="0" w:space="0" w:color="auto"/>
                <w:right w:val="none" w:sz="0" w:space="0" w:color="auto"/>
              </w:divBdr>
            </w:div>
            <w:div w:id="1612862577">
              <w:marLeft w:val="0"/>
              <w:marRight w:val="0"/>
              <w:marTop w:val="0"/>
              <w:marBottom w:val="0"/>
              <w:divBdr>
                <w:top w:val="none" w:sz="0" w:space="0" w:color="auto"/>
                <w:left w:val="none" w:sz="0" w:space="0" w:color="auto"/>
                <w:bottom w:val="none" w:sz="0" w:space="0" w:color="auto"/>
                <w:right w:val="none" w:sz="0" w:space="0" w:color="auto"/>
              </w:divBdr>
            </w:div>
            <w:div w:id="81336956">
              <w:marLeft w:val="0"/>
              <w:marRight w:val="0"/>
              <w:marTop w:val="0"/>
              <w:marBottom w:val="0"/>
              <w:divBdr>
                <w:top w:val="none" w:sz="0" w:space="0" w:color="auto"/>
                <w:left w:val="none" w:sz="0" w:space="0" w:color="auto"/>
                <w:bottom w:val="none" w:sz="0" w:space="0" w:color="auto"/>
                <w:right w:val="none" w:sz="0" w:space="0" w:color="auto"/>
              </w:divBdr>
            </w:div>
            <w:div w:id="458647932">
              <w:marLeft w:val="0"/>
              <w:marRight w:val="0"/>
              <w:marTop w:val="0"/>
              <w:marBottom w:val="0"/>
              <w:divBdr>
                <w:top w:val="none" w:sz="0" w:space="0" w:color="auto"/>
                <w:left w:val="none" w:sz="0" w:space="0" w:color="auto"/>
                <w:bottom w:val="none" w:sz="0" w:space="0" w:color="auto"/>
                <w:right w:val="none" w:sz="0" w:space="0" w:color="auto"/>
              </w:divBdr>
            </w:div>
            <w:div w:id="1696299465">
              <w:marLeft w:val="0"/>
              <w:marRight w:val="0"/>
              <w:marTop w:val="0"/>
              <w:marBottom w:val="0"/>
              <w:divBdr>
                <w:top w:val="none" w:sz="0" w:space="0" w:color="auto"/>
                <w:left w:val="none" w:sz="0" w:space="0" w:color="auto"/>
                <w:bottom w:val="none" w:sz="0" w:space="0" w:color="auto"/>
                <w:right w:val="none" w:sz="0" w:space="0" w:color="auto"/>
              </w:divBdr>
            </w:div>
            <w:div w:id="8429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7037">
      <w:bodyDiv w:val="1"/>
      <w:marLeft w:val="0"/>
      <w:marRight w:val="0"/>
      <w:marTop w:val="0"/>
      <w:marBottom w:val="0"/>
      <w:divBdr>
        <w:top w:val="none" w:sz="0" w:space="0" w:color="auto"/>
        <w:left w:val="none" w:sz="0" w:space="0" w:color="auto"/>
        <w:bottom w:val="none" w:sz="0" w:space="0" w:color="auto"/>
        <w:right w:val="none" w:sz="0" w:space="0" w:color="auto"/>
      </w:divBdr>
      <w:divsChild>
        <w:div w:id="951086672">
          <w:marLeft w:val="0"/>
          <w:marRight w:val="0"/>
          <w:marTop w:val="0"/>
          <w:marBottom w:val="0"/>
          <w:divBdr>
            <w:top w:val="single" w:sz="2" w:space="0" w:color="auto"/>
            <w:left w:val="single" w:sz="2" w:space="0" w:color="auto"/>
            <w:bottom w:val="single" w:sz="6" w:space="0" w:color="auto"/>
            <w:right w:val="single" w:sz="2" w:space="0" w:color="auto"/>
          </w:divBdr>
          <w:divsChild>
            <w:div w:id="545801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536929">
                  <w:marLeft w:val="0"/>
                  <w:marRight w:val="0"/>
                  <w:marTop w:val="0"/>
                  <w:marBottom w:val="0"/>
                  <w:divBdr>
                    <w:top w:val="single" w:sz="2" w:space="0" w:color="D9D9E3"/>
                    <w:left w:val="single" w:sz="2" w:space="0" w:color="D9D9E3"/>
                    <w:bottom w:val="single" w:sz="2" w:space="0" w:color="D9D9E3"/>
                    <w:right w:val="single" w:sz="2" w:space="0" w:color="D9D9E3"/>
                  </w:divBdr>
                  <w:divsChild>
                    <w:div w:id="2035843039">
                      <w:marLeft w:val="0"/>
                      <w:marRight w:val="0"/>
                      <w:marTop w:val="0"/>
                      <w:marBottom w:val="0"/>
                      <w:divBdr>
                        <w:top w:val="single" w:sz="2" w:space="0" w:color="D9D9E3"/>
                        <w:left w:val="single" w:sz="2" w:space="0" w:color="D9D9E3"/>
                        <w:bottom w:val="single" w:sz="2" w:space="0" w:color="D9D9E3"/>
                        <w:right w:val="single" w:sz="2" w:space="0" w:color="D9D9E3"/>
                      </w:divBdr>
                      <w:divsChild>
                        <w:div w:id="1709455397">
                          <w:marLeft w:val="0"/>
                          <w:marRight w:val="0"/>
                          <w:marTop w:val="0"/>
                          <w:marBottom w:val="0"/>
                          <w:divBdr>
                            <w:top w:val="single" w:sz="2" w:space="0" w:color="D9D9E3"/>
                            <w:left w:val="single" w:sz="2" w:space="0" w:color="D9D9E3"/>
                            <w:bottom w:val="single" w:sz="2" w:space="0" w:color="D9D9E3"/>
                            <w:right w:val="single" w:sz="2" w:space="0" w:color="D9D9E3"/>
                          </w:divBdr>
                          <w:divsChild>
                            <w:div w:id="146303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5034146">
      <w:bodyDiv w:val="1"/>
      <w:marLeft w:val="0"/>
      <w:marRight w:val="0"/>
      <w:marTop w:val="0"/>
      <w:marBottom w:val="0"/>
      <w:divBdr>
        <w:top w:val="none" w:sz="0" w:space="0" w:color="auto"/>
        <w:left w:val="none" w:sz="0" w:space="0" w:color="auto"/>
        <w:bottom w:val="none" w:sz="0" w:space="0" w:color="auto"/>
        <w:right w:val="none" w:sz="0" w:space="0" w:color="auto"/>
      </w:divBdr>
    </w:div>
    <w:div w:id="517502803">
      <w:bodyDiv w:val="1"/>
      <w:marLeft w:val="0"/>
      <w:marRight w:val="0"/>
      <w:marTop w:val="0"/>
      <w:marBottom w:val="0"/>
      <w:divBdr>
        <w:top w:val="none" w:sz="0" w:space="0" w:color="auto"/>
        <w:left w:val="none" w:sz="0" w:space="0" w:color="auto"/>
        <w:bottom w:val="none" w:sz="0" w:space="0" w:color="auto"/>
        <w:right w:val="none" w:sz="0" w:space="0" w:color="auto"/>
      </w:divBdr>
    </w:div>
    <w:div w:id="659892976">
      <w:bodyDiv w:val="1"/>
      <w:marLeft w:val="0"/>
      <w:marRight w:val="0"/>
      <w:marTop w:val="0"/>
      <w:marBottom w:val="0"/>
      <w:divBdr>
        <w:top w:val="none" w:sz="0" w:space="0" w:color="auto"/>
        <w:left w:val="none" w:sz="0" w:space="0" w:color="auto"/>
        <w:bottom w:val="none" w:sz="0" w:space="0" w:color="auto"/>
        <w:right w:val="none" w:sz="0" w:space="0" w:color="auto"/>
      </w:divBdr>
    </w:div>
    <w:div w:id="857810444">
      <w:bodyDiv w:val="1"/>
      <w:marLeft w:val="0"/>
      <w:marRight w:val="0"/>
      <w:marTop w:val="0"/>
      <w:marBottom w:val="0"/>
      <w:divBdr>
        <w:top w:val="none" w:sz="0" w:space="0" w:color="auto"/>
        <w:left w:val="none" w:sz="0" w:space="0" w:color="auto"/>
        <w:bottom w:val="none" w:sz="0" w:space="0" w:color="auto"/>
        <w:right w:val="none" w:sz="0" w:space="0" w:color="auto"/>
      </w:divBdr>
    </w:div>
    <w:div w:id="971911068">
      <w:bodyDiv w:val="1"/>
      <w:marLeft w:val="0"/>
      <w:marRight w:val="0"/>
      <w:marTop w:val="0"/>
      <w:marBottom w:val="0"/>
      <w:divBdr>
        <w:top w:val="none" w:sz="0" w:space="0" w:color="auto"/>
        <w:left w:val="none" w:sz="0" w:space="0" w:color="auto"/>
        <w:bottom w:val="none" w:sz="0" w:space="0" w:color="auto"/>
        <w:right w:val="none" w:sz="0" w:space="0" w:color="auto"/>
      </w:divBdr>
      <w:divsChild>
        <w:div w:id="1563911140">
          <w:marLeft w:val="0"/>
          <w:marRight w:val="0"/>
          <w:marTop w:val="0"/>
          <w:marBottom w:val="0"/>
          <w:divBdr>
            <w:top w:val="none" w:sz="0" w:space="0" w:color="auto"/>
            <w:left w:val="none" w:sz="0" w:space="0" w:color="auto"/>
            <w:bottom w:val="none" w:sz="0" w:space="0" w:color="auto"/>
            <w:right w:val="none" w:sz="0" w:space="0" w:color="auto"/>
          </w:divBdr>
          <w:divsChild>
            <w:div w:id="1736925379">
              <w:marLeft w:val="0"/>
              <w:marRight w:val="0"/>
              <w:marTop w:val="0"/>
              <w:marBottom w:val="0"/>
              <w:divBdr>
                <w:top w:val="none" w:sz="0" w:space="0" w:color="auto"/>
                <w:left w:val="none" w:sz="0" w:space="0" w:color="auto"/>
                <w:bottom w:val="none" w:sz="0" w:space="0" w:color="auto"/>
                <w:right w:val="none" w:sz="0" w:space="0" w:color="auto"/>
              </w:divBdr>
            </w:div>
            <w:div w:id="752900530">
              <w:marLeft w:val="0"/>
              <w:marRight w:val="0"/>
              <w:marTop w:val="0"/>
              <w:marBottom w:val="0"/>
              <w:divBdr>
                <w:top w:val="none" w:sz="0" w:space="0" w:color="auto"/>
                <w:left w:val="none" w:sz="0" w:space="0" w:color="auto"/>
                <w:bottom w:val="none" w:sz="0" w:space="0" w:color="auto"/>
                <w:right w:val="none" w:sz="0" w:space="0" w:color="auto"/>
              </w:divBdr>
            </w:div>
            <w:div w:id="423035597">
              <w:marLeft w:val="0"/>
              <w:marRight w:val="0"/>
              <w:marTop w:val="0"/>
              <w:marBottom w:val="0"/>
              <w:divBdr>
                <w:top w:val="none" w:sz="0" w:space="0" w:color="auto"/>
                <w:left w:val="none" w:sz="0" w:space="0" w:color="auto"/>
                <w:bottom w:val="none" w:sz="0" w:space="0" w:color="auto"/>
                <w:right w:val="none" w:sz="0" w:space="0" w:color="auto"/>
              </w:divBdr>
            </w:div>
            <w:div w:id="2081637443">
              <w:marLeft w:val="0"/>
              <w:marRight w:val="0"/>
              <w:marTop w:val="0"/>
              <w:marBottom w:val="0"/>
              <w:divBdr>
                <w:top w:val="none" w:sz="0" w:space="0" w:color="auto"/>
                <w:left w:val="none" w:sz="0" w:space="0" w:color="auto"/>
                <w:bottom w:val="none" w:sz="0" w:space="0" w:color="auto"/>
                <w:right w:val="none" w:sz="0" w:space="0" w:color="auto"/>
              </w:divBdr>
            </w:div>
            <w:div w:id="1297446878">
              <w:marLeft w:val="0"/>
              <w:marRight w:val="0"/>
              <w:marTop w:val="0"/>
              <w:marBottom w:val="0"/>
              <w:divBdr>
                <w:top w:val="none" w:sz="0" w:space="0" w:color="auto"/>
                <w:left w:val="none" w:sz="0" w:space="0" w:color="auto"/>
                <w:bottom w:val="none" w:sz="0" w:space="0" w:color="auto"/>
                <w:right w:val="none" w:sz="0" w:space="0" w:color="auto"/>
              </w:divBdr>
            </w:div>
            <w:div w:id="775178146">
              <w:marLeft w:val="0"/>
              <w:marRight w:val="0"/>
              <w:marTop w:val="0"/>
              <w:marBottom w:val="0"/>
              <w:divBdr>
                <w:top w:val="none" w:sz="0" w:space="0" w:color="auto"/>
                <w:left w:val="none" w:sz="0" w:space="0" w:color="auto"/>
                <w:bottom w:val="none" w:sz="0" w:space="0" w:color="auto"/>
                <w:right w:val="none" w:sz="0" w:space="0" w:color="auto"/>
              </w:divBdr>
            </w:div>
            <w:div w:id="755133181">
              <w:marLeft w:val="0"/>
              <w:marRight w:val="0"/>
              <w:marTop w:val="0"/>
              <w:marBottom w:val="0"/>
              <w:divBdr>
                <w:top w:val="none" w:sz="0" w:space="0" w:color="auto"/>
                <w:left w:val="none" w:sz="0" w:space="0" w:color="auto"/>
                <w:bottom w:val="none" w:sz="0" w:space="0" w:color="auto"/>
                <w:right w:val="none" w:sz="0" w:space="0" w:color="auto"/>
              </w:divBdr>
            </w:div>
            <w:div w:id="430056367">
              <w:marLeft w:val="0"/>
              <w:marRight w:val="0"/>
              <w:marTop w:val="0"/>
              <w:marBottom w:val="0"/>
              <w:divBdr>
                <w:top w:val="none" w:sz="0" w:space="0" w:color="auto"/>
                <w:left w:val="none" w:sz="0" w:space="0" w:color="auto"/>
                <w:bottom w:val="none" w:sz="0" w:space="0" w:color="auto"/>
                <w:right w:val="none" w:sz="0" w:space="0" w:color="auto"/>
              </w:divBdr>
            </w:div>
            <w:div w:id="1998880067">
              <w:marLeft w:val="0"/>
              <w:marRight w:val="0"/>
              <w:marTop w:val="0"/>
              <w:marBottom w:val="0"/>
              <w:divBdr>
                <w:top w:val="none" w:sz="0" w:space="0" w:color="auto"/>
                <w:left w:val="none" w:sz="0" w:space="0" w:color="auto"/>
                <w:bottom w:val="none" w:sz="0" w:space="0" w:color="auto"/>
                <w:right w:val="none" w:sz="0" w:space="0" w:color="auto"/>
              </w:divBdr>
            </w:div>
            <w:div w:id="487209684">
              <w:marLeft w:val="0"/>
              <w:marRight w:val="0"/>
              <w:marTop w:val="0"/>
              <w:marBottom w:val="0"/>
              <w:divBdr>
                <w:top w:val="none" w:sz="0" w:space="0" w:color="auto"/>
                <w:left w:val="none" w:sz="0" w:space="0" w:color="auto"/>
                <w:bottom w:val="none" w:sz="0" w:space="0" w:color="auto"/>
                <w:right w:val="none" w:sz="0" w:space="0" w:color="auto"/>
              </w:divBdr>
            </w:div>
            <w:div w:id="2132087762">
              <w:marLeft w:val="0"/>
              <w:marRight w:val="0"/>
              <w:marTop w:val="0"/>
              <w:marBottom w:val="0"/>
              <w:divBdr>
                <w:top w:val="none" w:sz="0" w:space="0" w:color="auto"/>
                <w:left w:val="none" w:sz="0" w:space="0" w:color="auto"/>
                <w:bottom w:val="none" w:sz="0" w:space="0" w:color="auto"/>
                <w:right w:val="none" w:sz="0" w:space="0" w:color="auto"/>
              </w:divBdr>
            </w:div>
            <w:div w:id="1927376380">
              <w:marLeft w:val="0"/>
              <w:marRight w:val="0"/>
              <w:marTop w:val="0"/>
              <w:marBottom w:val="0"/>
              <w:divBdr>
                <w:top w:val="none" w:sz="0" w:space="0" w:color="auto"/>
                <w:left w:val="none" w:sz="0" w:space="0" w:color="auto"/>
                <w:bottom w:val="none" w:sz="0" w:space="0" w:color="auto"/>
                <w:right w:val="none" w:sz="0" w:space="0" w:color="auto"/>
              </w:divBdr>
            </w:div>
            <w:div w:id="2039037154">
              <w:marLeft w:val="0"/>
              <w:marRight w:val="0"/>
              <w:marTop w:val="0"/>
              <w:marBottom w:val="0"/>
              <w:divBdr>
                <w:top w:val="none" w:sz="0" w:space="0" w:color="auto"/>
                <w:left w:val="none" w:sz="0" w:space="0" w:color="auto"/>
                <w:bottom w:val="none" w:sz="0" w:space="0" w:color="auto"/>
                <w:right w:val="none" w:sz="0" w:space="0" w:color="auto"/>
              </w:divBdr>
            </w:div>
            <w:div w:id="1386678517">
              <w:marLeft w:val="0"/>
              <w:marRight w:val="0"/>
              <w:marTop w:val="0"/>
              <w:marBottom w:val="0"/>
              <w:divBdr>
                <w:top w:val="none" w:sz="0" w:space="0" w:color="auto"/>
                <w:left w:val="none" w:sz="0" w:space="0" w:color="auto"/>
                <w:bottom w:val="none" w:sz="0" w:space="0" w:color="auto"/>
                <w:right w:val="none" w:sz="0" w:space="0" w:color="auto"/>
              </w:divBdr>
            </w:div>
            <w:div w:id="817963173">
              <w:marLeft w:val="0"/>
              <w:marRight w:val="0"/>
              <w:marTop w:val="0"/>
              <w:marBottom w:val="0"/>
              <w:divBdr>
                <w:top w:val="none" w:sz="0" w:space="0" w:color="auto"/>
                <w:left w:val="none" w:sz="0" w:space="0" w:color="auto"/>
                <w:bottom w:val="none" w:sz="0" w:space="0" w:color="auto"/>
                <w:right w:val="none" w:sz="0" w:space="0" w:color="auto"/>
              </w:divBdr>
            </w:div>
            <w:div w:id="1699886693">
              <w:marLeft w:val="0"/>
              <w:marRight w:val="0"/>
              <w:marTop w:val="0"/>
              <w:marBottom w:val="0"/>
              <w:divBdr>
                <w:top w:val="none" w:sz="0" w:space="0" w:color="auto"/>
                <w:left w:val="none" w:sz="0" w:space="0" w:color="auto"/>
                <w:bottom w:val="none" w:sz="0" w:space="0" w:color="auto"/>
                <w:right w:val="none" w:sz="0" w:space="0" w:color="auto"/>
              </w:divBdr>
            </w:div>
            <w:div w:id="1437094399">
              <w:marLeft w:val="0"/>
              <w:marRight w:val="0"/>
              <w:marTop w:val="0"/>
              <w:marBottom w:val="0"/>
              <w:divBdr>
                <w:top w:val="none" w:sz="0" w:space="0" w:color="auto"/>
                <w:left w:val="none" w:sz="0" w:space="0" w:color="auto"/>
                <w:bottom w:val="none" w:sz="0" w:space="0" w:color="auto"/>
                <w:right w:val="none" w:sz="0" w:space="0" w:color="auto"/>
              </w:divBdr>
            </w:div>
            <w:div w:id="14524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594">
      <w:bodyDiv w:val="1"/>
      <w:marLeft w:val="0"/>
      <w:marRight w:val="0"/>
      <w:marTop w:val="0"/>
      <w:marBottom w:val="0"/>
      <w:divBdr>
        <w:top w:val="none" w:sz="0" w:space="0" w:color="auto"/>
        <w:left w:val="none" w:sz="0" w:space="0" w:color="auto"/>
        <w:bottom w:val="none" w:sz="0" w:space="0" w:color="auto"/>
        <w:right w:val="none" w:sz="0" w:space="0" w:color="auto"/>
      </w:divBdr>
      <w:divsChild>
        <w:div w:id="162477315">
          <w:marLeft w:val="0"/>
          <w:marRight w:val="0"/>
          <w:marTop w:val="0"/>
          <w:marBottom w:val="0"/>
          <w:divBdr>
            <w:top w:val="none" w:sz="0" w:space="0" w:color="auto"/>
            <w:left w:val="none" w:sz="0" w:space="0" w:color="auto"/>
            <w:bottom w:val="none" w:sz="0" w:space="0" w:color="auto"/>
            <w:right w:val="none" w:sz="0" w:space="0" w:color="auto"/>
          </w:divBdr>
          <w:divsChild>
            <w:div w:id="20980729">
              <w:marLeft w:val="0"/>
              <w:marRight w:val="0"/>
              <w:marTop w:val="0"/>
              <w:marBottom w:val="0"/>
              <w:divBdr>
                <w:top w:val="none" w:sz="0" w:space="0" w:color="auto"/>
                <w:left w:val="none" w:sz="0" w:space="0" w:color="auto"/>
                <w:bottom w:val="none" w:sz="0" w:space="0" w:color="auto"/>
                <w:right w:val="none" w:sz="0" w:space="0" w:color="auto"/>
              </w:divBdr>
            </w:div>
            <w:div w:id="690885524">
              <w:marLeft w:val="0"/>
              <w:marRight w:val="0"/>
              <w:marTop w:val="0"/>
              <w:marBottom w:val="0"/>
              <w:divBdr>
                <w:top w:val="none" w:sz="0" w:space="0" w:color="auto"/>
                <w:left w:val="none" w:sz="0" w:space="0" w:color="auto"/>
                <w:bottom w:val="none" w:sz="0" w:space="0" w:color="auto"/>
                <w:right w:val="none" w:sz="0" w:space="0" w:color="auto"/>
              </w:divBdr>
            </w:div>
            <w:div w:id="513610359">
              <w:marLeft w:val="0"/>
              <w:marRight w:val="0"/>
              <w:marTop w:val="0"/>
              <w:marBottom w:val="0"/>
              <w:divBdr>
                <w:top w:val="none" w:sz="0" w:space="0" w:color="auto"/>
                <w:left w:val="none" w:sz="0" w:space="0" w:color="auto"/>
                <w:bottom w:val="none" w:sz="0" w:space="0" w:color="auto"/>
                <w:right w:val="none" w:sz="0" w:space="0" w:color="auto"/>
              </w:divBdr>
            </w:div>
            <w:div w:id="1563561452">
              <w:marLeft w:val="0"/>
              <w:marRight w:val="0"/>
              <w:marTop w:val="0"/>
              <w:marBottom w:val="0"/>
              <w:divBdr>
                <w:top w:val="none" w:sz="0" w:space="0" w:color="auto"/>
                <w:left w:val="none" w:sz="0" w:space="0" w:color="auto"/>
                <w:bottom w:val="none" w:sz="0" w:space="0" w:color="auto"/>
                <w:right w:val="none" w:sz="0" w:space="0" w:color="auto"/>
              </w:divBdr>
            </w:div>
            <w:div w:id="494226269">
              <w:marLeft w:val="0"/>
              <w:marRight w:val="0"/>
              <w:marTop w:val="0"/>
              <w:marBottom w:val="0"/>
              <w:divBdr>
                <w:top w:val="none" w:sz="0" w:space="0" w:color="auto"/>
                <w:left w:val="none" w:sz="0" w:space="0" w:color="auto"/>
                <w:bottom w:val="none" w:sz="0" w:space="0" w:color="auto"/>
                <w:right w:val="none" w:sz="0" w:space="0" w:color="auto"/>
              </w:divBdr>
            </w:div>
            <w:div w:id="1355425069">
              <w:marLeft w:val="0"/>
              <w:marRight w:val="0"/>
              <w:marTop w:val="0"/>
              <w:marBottom w:val="0"/>
              <w:divBdr>
                <w:top w:val="none" w:sz="0" w:space="0" w:color="auto"/>
                <w:left w:val="none" w:sz="0" w:space="0" w:color="auto"/>
                <w:bottom w:val="none" w:sz="0" w:space="0" w:color="auto"/>
                <w:right w:val="none" w:sz="0" w:space="0" w:color="auto"/>
              </w:divBdr>
            </w:div>
            <w:div w:id="986470679">
              <w:marLeft w:val="0"/>
              <w:marRight w:val="0"/>
              <w:marTop w:val="0"/>
              <w:marBottom w:val="0"/>
              <w:divBdr>
                <w:top w:val="none" w:sz="0" w:space="0" w:color="auto"/>
                <w:left w:val="none" w:sz="0" w:space="0" w:color="auto"/>
                <w:bottom w:val="none" w:sz="0" w:space="0" w:color="auto"/>
                <w:right w:val="none" w:sz="0" w:space="0" w:color="auto"/>
              </w:divBdr>
            </w:div>
            <w:div w:id="1938321646">
              <w:marLeft w:val="0"/>
              <w:marRight w:val="0"/>
              <w:marTop w:val="0"/>
              <w:marBottom w:val="0"/>
              <w:divBdr>
                <w:top w:val="none" w:sz="0" w:space="0" w:color="auto"/>
                <w:left w:val="none" w:sz="0" w:space="0" w:color="auto"/>
                <w:bottom w:val="none" w:sz="0" w:space="0" w:color="auto"/>
                <w:right w:val="none" w:sz="0" w:space="0" w:color="auto"/>
              </w:divBdr>
            </w:div>
            <w:div w:id="1925457027">
              <w:marLeft w:val="0"/>
              <w:marRight w:val="0"/>
              <w:marTop w:val="0"/>
              <w:marBottom w:val="0"/>
              <w:divBdr>
                <w:top w:val="none" w:sz="0" w:space="0" w:color="auto"/>
                <w:left w:val="none" w:sz="0" w:space="0" w:color="auto"/>
                <w:bottom w:val="none" w:sz="0" w:space="0" w:color="auto"/>
                <w:right w:val="none" w:sz="0" w:space="0" w:color="auto"/>
              </w:divBdr>
            </w:div>
            <w:div w:id="1254322075">
              <w:marLeft w:val="0"/>
              <w:marRight w:val="0"/>
              <w:marTop w:val="0"/>
              <w:marBottom w:val="0"/>
              <w:divBdr>
                <w:top w:val="none" w:sz="0" w:space="0" w:color="auto"/>
                <w:left w:val="none" w:sz="0" w:space="0" w:color="auto"/>
                <w:bottom w:val="none" w:sz="0" w:space="0" w:color="auto"/>
                <w:right w:val="none" w:sz="0" w:space="0" w:color="auto"/>
              </w:divBdr>
            </w:div>
            <w:div w:id="927539913">
              <w:marLeft w:val="0"/>
              <w:marRight w:val="0"/>
              <w:marTop w:val="0"/>
              <w:marBottom w:val="0"/>
              <w:divBdr>
                <w:top w:val="none" w:sz="0" w:space="0" w:color="auto"/>
                <w:left w:val="none" w:sz="0" w:space="0" w:color="auto"/>
                <w:bottom w:val="none" w:sz="0" w:space="0" w:color="auto"/>
                <w:right w:val="none" w:sz="0" w:space="0" w:color="auto"/>
              </w:divBdr>
            </w:div>
            <w:div w:id="218060445">
              <w:marLeft w:val="0"/>
              <w:marRight w:val="0"/>
              <w:marTop w:val="0"/>
              <w:marBottom w:val="0"/>
              <w:divBdr>
                <w:top w:val="none" w:sz="0" w:space="0" w:color="auto"/>
                <w:left w:val="none" w:sz="0" w:space="0" w:color="auto"/>
                <w:bottom w:val="none" w:sz="0" w:space="0" w:color="auto"/>
                <w:right w:val="none" w:sz="0" w:space="0" w:color="auto"/>
              </w:divBdr>
            </w:div>
            <w:div w:id="1724055794">
              <w:marLeft w:val="0"/>
              <w:marRight w:val="0"/>
              <w:marTop w:val="0"/>
              <w:marBottom w:val="0"/>
              <w:divBdr>
                <w:top w:val="none" w:sz="0" w:space="0" w:color="auto"/>
                <w:left w:val="none" w:sz="0" w:space="0" w:color="auto"/>
                <w:bottom w:val="none" w:sz="0" w:space="0" w:color="auto"/>
                <w:right w:val="none" w:sz="0" w:space="0" w:color="auto"/>
              </w:divBdr>
            </w:div>
            <w:div w:id="1506096692">
              <w:marLeft w:val="0"/>
              <w:marRight w:val="0"/>
              <w:marTop w:val="0"/>
              <w:marBottom w:val="0"/>
              <w:divBdr>
                <w:top w:val="none" w:sz="0" w:space="0" w:color="auto"/>
                <w:left w:val="none" w:sz="0" w:space="0" w:color="auto"/>
                <w:bottom w:val="none" w:sz="0" w:space="0" w:color="auto"/>
                <w:right w:val="none" w:sz="0" w:space="0" w:color="auto"/>
              </w:divBdr>
            </w:div>
            <w:div w:id="327291987">
              <w:marLeft w:val="0"/>
              <w:marRight w:val="0"/>
              <w:marTop w:val="0"/>
              <w:marBottom w:val="0"/>
              <w:divBdr>
                <w:top w:val="none" w:sz="0" w:space="0" w:color="auto"/>
                <w:left w:val="none" w:sz="0" w:space="0" w:color="auto"/>
                <w:bottom w:val="none" w:sz="0" w:space="0" w:color="auto"/>
                <w:right w:val="none" w:sz="0" w:space="0" w:color="auto"/>
              </w:divBdr>
            </w:div>
            <w:div w:id="836266608">
              <w:marLeft w:val="0"/>
              <w:marRight w:val="0"/>
              <w:marTop w:val="0"/>
              <w:marBottom w:val="0"/>
              <w:divBdr>
                <w:top w:val="none" w:sz="0" w:space="0" w:color="auto"/>
                <w:left w:val="none" w:sz="0" w:space="0" w:color="auto"/>
                <w:bottom w:val="none" w:sz="0" w:space="0" w:color="auto"/>
                <w:right w:val="none" w:sz="0" w:space="0" w:color="auto"/>
              </w:divBdr>
            </w:div>
            <w:div w:id="17568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756">
      <w:bodyDiv w:val="1"/>
      <w:marLeft w:val="0"/>
      <w:marRight w:val="0"/>
      <w:marTop w:val="0"/>
      <w:marBottom w:val="0"/>
      <w:divBdr>
        <w:top w:val="none" w:sz="0" w:space="0" w:color="auto"/>
        <w:left w:val="none" w:sz="0" w:space="0" w:color="auto"/>
        <w:bottom w:val="none" w:sz="0" w:space="0" w:color="auto"/>
        <w:right w:val="none" w:sz="0" w:space="0" w:color="auto"/>
      </w:divBdr>
      <w:divsChild>
        <w:div w:id="536090844">
          <w:marLeft w:val="0"/>
          <w:marRight w:val="0"/>
          <w:marTop w:val="0"/>
          <w:marBottom w:val="0"/>
          <w:divBdr>
            <w:top w:val="none" w:sz="0" w:space="0" w:color="auto"/>
            <w:left w:val="none" w:sz="0" w:space="0" w:color="auto"/>
            <w:bottom w:val="none" w:sz="0" w:space="0" w:color="auto"/>
            <w:right w:val="none" w:sz="0" w:space="0" w:color="auto"/>
          </w:divBdr>
          <w:divsChild>
            <w:div w:id="785273145">
              <w:marLeft w:val="0"/>
              <w:marRight w:val="0"/>
              <w:marTop w:val="0"/>
              <w:marBottom w:val="0"/>
              <w:divBdr>
                <w:top w:val="none" w:sz="0" w:space="0" w:color="auto"/>
                <w:left w:val="none" w:sz="0" w:space="0" w:color="auto"/>
                <w:bottom w:val="none" w:sz="0" w:space="0" w:color="auto"/>
                <w:right w:val="none" w:sz="0" w:space="0" w:color="auto"/>
              </w:divBdr>
            </w:div>
            <w:div w:id="593518329">
              <w:marLeft w:val="0"/>
              <w:marRight w:val="0"/>
              <w:marTop w:val="0"/>
              <w:marBottom w:val="0"/>
              <w:divBdr>
                <w:top w:val="none" w:sz="0" w:space="0" w:color="auto"/>
                <w:left w:val="none" w:sz="0" w:space="0" w:color="auto"/>
                <w:bottom w:val="none" w:sz="0" w:space="0" w:color="auto"/>
                <w:right w:val="none" w:sz="0" w:space="0" w:color="auto"/>
              </w:divBdr>
            </w:div>
            <w:div w:id="5106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543">
      <w:bodyDiv w:val="1"/>
      <w:marLeft w:val="0"/>
      <w:marRight w:val="0"/>
      <w:marTop w:val="0"/>
      <w:marBottom w:val="0"/>
      <w:divBdr>
        <w:top w:val="none" w:sz="0" w:space="0" w:color="auto"/>
        <w:left w:val="none" w:sz="0" w:space="0" w:color="auto"/>
        <w:bottom w:val="none" w:sz="0" w:space="0" w:color="auto"/>
        <w:right w:val="none" w:sz="0" w:space="0" w:color="auto"/>
      </w:divBdr>
      <w:divsChild>
        <w:div w:id="484472108">
          <w:marLeft w:val="0"/>
          <w:marRight w:val="0"/>
          <w:marTop w:val="0"/>
          <w:marBottom w:val="0"/>
          <w:divBdr>
            <w:top w:val="none" w:sz="0" w:space="0" w:color="auto"/>
            <w:left w:val="none" w:sz="0" w:space="0" w:color="auto"/>
            <w:bottom w:val="none" w:sz="0" w:space="0" w:color="auto"/>
            <w:right w:val="none" w:sz="0" w:space="0" w:color="auto"/>
          </w:divBdr>
          <w:divsChild>
            <w:div w:id="1827474941">
              <w:marLeft w:val="0"/>
              <w:marRight w:val="0"/>
              <w:marTop w:val="0"/>
              <w:marBottom w:val="0"/>
              <w:divBdr>
                <w:top w:val="none" w:sz="0" w:space="0" w:color="auto"/>
                <w:left w:val="none" w:sz="0" w:space="0" w:color="auto"/>
                <w:bottom w:val="none" w:sz="0" w:space="0" w:color="auto"/>
                <w:right w:val="none" w:sz="0" w:space="0" w:color="auto"/>
              </w:divBdr>
            </w:div>
            <w:div w:id="931552641">
              <w:marLeft w:val="0"/>
              <w:marRight w:val="0"/>
              <w:marTop w:val="0"/>
              <w:marBottom w:val="0"/>
              <w:divBdr>
                <w:top w:val="none" w:sz="0" w:space="0" w:color="auto"/>
                <w:left w:val="none" w:sz="0" w:space="0" w:color="auto"/>
                <w:bottom w:val="none" w:sz="0" w:space="0" w:color="auto"/>
                <w:right w:val="none" w:sz="0" w:space="0" w:color="auto"/>
              </w:divBdr>
            </w:div>
            <w:div w:id="1288731094">
              <w:marLeft w:val="0"/>
              <w:marRight w:val="0"/>
              <w:marTop w:val="0"/>
              <w:marBottom w:val="0"/>
              <w:divBdr>
                <w:top w:val="none" w:sz="0" w:space="0" w:color="auto"/>
                <w:left w:val="none" w:sz="0" w:space="0" w:color="auto"/>
                <w:bottom w:val="none" w:sz="0" w:space="0" w:color="auto"/>
                <w:right w:val="none" w:sz="0" w:space="0" w:color="auto"/>
              </w:divBdr>
            </w:div>
            <w:div w:id="1112555877">
              <w:marLeft w:val="0"/>
              <w:marRight w:val="0"/>
              <w:marTop w:val="0"/>
              <w:marBottom w:val="0"/>
              <w:divBdr>
                <w:top w:val="none" w:sz="0" w:space="0" w:color="auto"/>
                <w:left w:val="none" w:sz="0" w:space="0" w:color="auto"/>
                <w:bottom w:val="none" w:sz="0" w:space="0" w:color="auto"/>
                <w:right w:val="none" w:sz="0" w:space="0" w:color="auto"/>
              </w:divBdr>
            </w:div>
            <w:div w:id="1409692658">
              <w:marLeft w:val="0"/>
              <w:marRight w:val="0"/>
              <w:marTop w:val="0"/>
              <w:marBottom w:val="0"/>
              <w:divBdr>
                <w:top w:val="none" w:sz="0" w:space="0" w:color="auto"/>
                <w:left w:val="none" w:sz="0" w:space="0" w:color="auto"/>
                <w:bottom w:val="none" w:sz="0" w:space="0" w:color="auto"/>
                <w:right w:val="none" w:sz="0" w:space="0" w:color="auto"/>
              </w:divBdr>
            </w:div>
            <w:div w:id="14519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031">
      <w:bodyDiv w:val="1"/>
      <w:marLeft w:val="0"/>
      <w:marRight w:val="0"/>
      <w:marTop w:val="0"/>
      <w:marBottom w:val="0"/>
      <w:divBdr>
        <w:top w:val="none" w:sz="0" w:space="0" w:color="auto"/>
        <w:left w:val="none" w:sz="0" w:space="0" w:color="auto"/>
        <w:bottom w:val="none" w:sz="0" w:space="0" w:color="auto"/>
        <w:right w:val="none" w:sz="0" w:space="0" w:color="auto"/>
      </w:divBdr>
      <w:divsChild>
        <w:div w:id="90711505">
          <w:marLeft w:val="0"/>
          <w:marRight w:val="0"/>
          <w:marTop w:val="0"/>
          <w:marBottom w:val="0"/>
          <w:divBdr>
            <w:top w:val="none" w:sz="0" w:space="0" w:color="auto"/>
            <w:left w:val="none" w:sz="0" w:space="0" w:color="auto"/>
            <w:bottom w:val="none" w:sz="0" w:space="0" w:color="auto"/>
            <w:right w:val="none" w:sz="0" w:space="0" w:color="auto"/>
          </w:divBdr>
          <w:divsChild>
            <w:div w:id="10385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4684">
      <w:bodyDiv w:val="1"/>
      <w:marLeft w:val="0"/>
      <w:marRight w:val="0"/>
      <w:marTop w:val="0"/>
      <w:marBottom w:val="0"/>
      <w:divBdr>
        <w:top w:val="none" w:sz="0" w:space="0" w:color="auto"/>
        <w:left w:val="none" w:sz="0" w:space="0" w:color="auto"/>
        <w:bottom w:val="none" w:sz="0" w:space="0" w:color="auto"/>
        <w:right w:val="none" w:sz="0" w:space="0" w:color="auto"/>
      </w:divBdr>
      <w:divsChild>
        <w:div w:id="1666785310">
          <w:marLeft w:val="0"/>
          <w:marRight w:val="0"/>
          <w:marTop w:val="0"/>
          <w:marBottom w:val="0"/>
          <w:divBdr>
            <w:top w:val="none" w:sz="0" w:space="0" w:color="auto"/>
            <w:left w:val="none" w:sz="0" w:space="0" w:color="auto"/>
            <w:bottom w:val="none" w:sz="0" w:space="0" w:color="auto"/>
            <w:right w:val="none" w:sz="0" w:space="0" w:color="auto"/>
          </w:divBdr>
          <w:divsChild>
            <w:div w:id="161894769">
              <w:marLeft w:val="0"/>
              <w:marRight w:val="0"/>
              <w:marTop w:val="0"/>
              <w:marBottom w:val="0"/>
              <w:divBdr>
                <w:top w:val="none" w:sz="0" w:space="0" w:color="auto"/>
                <w:left w:val="none" w:sz="0" w:space="0" w:color="auto"/>
                <w:bottom w:val="none" w:sz="0" w:space="0" w:color="auto"/>
                <w:right w:val="none" w:sz="0" w:space="0" w:color="auto"/>
              </w:divBdr>
              <w:divsChild>
                <w:div w:id="1701737664">
                  <w:marLeft w:val="0"/>
                  <w:marRight w:val="0"/>
                  <w:marTop w:val="0"/>
                  <w:marBottom w:val="0"/>
                  <w:divBdr>
                    <w:top w:val="none" w:sz="0" w:space="0" w:color="auto"/>
                    <w:left w:val="none" w:sz="0" w:space="0" w:color="auto"/>
                    <w:bottom w:val="none" w:sz="0" w:space="0" w:color="auto"/>
                    <w:right w:val="none" w:sz="0" w:space="0" w:color="auto"/>
                  </w:divBdr>
                  <w:divsChild>
                    <w:div w:id="794255062">
                      <w:marLeft w:val="0"/>
                      <w:marRight w:val="0"/>
                      <w:marTop w:val="0"/>
                      <w:marBottom w:val="0"/>
                      <w:divBdr>
                        <w:top w:val="none" w:sz="0" w:space="0" w:color="auto"/>
                        <w:left w:val="none" w:sz="0" w:space="0" w:color="auto"/>
                        <w:bottom w:val="none" w:sz="0" w:space="0" w:color="auto"/>
                        <w:right w:val="none" w:sz="0" w:space="0" w:color="auto"/>
                      </w:divBdr>
                      <w:divsChild>
                        <w:div w:id="1004357134">
                          <w:marLeft w:val="0"/>
                          <w:marRight w:val="0"/>
                          <w:marTop w:val="15"/>
                          <w:marBottom w:val="0"/>
                          <w:divBdr>
                            <w:top w:val="none" w:sz="0" w:space="0" w:color="auto"/>
                            <w:left w:val="none" w:sz="0" w:space="0" w:color="auto"/>
                            <w:bottom w:val="none" w:sz="0" w:space="0" w:color="auto"/>
                            <w:right w:val="none" w:sz="0" w:space="0" w:color="auto"/>
                          </w:divBdr>
                          <w:divsChild>
                            <w:div w:id="1978677050">
                              <w:marLeft w:val="0"/>
                              <w:marRight w:val="15"/>
                              <w:marTop w:val="0"/>
                              <w:marBottom w:val="0"/>
                              <w:divBdr>
                                <w:top w:val="none" w:sz="0" w:space="0" w:color="auto"/>
                                <w:left w:val="none" w:sz="0" w:space="0" w:color="auto"/>
                                <w:bottom w:val="none" w:sz="0" w:space="0" w:color="auto"/>
                                <w:right w:val="none" w:sz="0" w:space="0" w:color="auto"/>
                              </w:divBdr>
                              <w:divsChild>
                                <w:div w:id="156383255">
                                  <w:marLeft w:val="0"/>
                                  <w:marRight w:val="0"/>
                                  <w:marTop w:val="0"/>
                                  <w:marBottom w:val="0"/>
                                  <w:divBdr>
                                    <w:top w:val="none" w:sz="0" w:space="0" w:color="auto"/>
                                    <w:left w:val="none" w:sz="0" w:space="0" w:color="auto"/>
                                    <w:bottom w:val="none" w:sz="0" w:space="0" w:color="auto"/>
                                    <w:right w:val="none" w:sz="0" w:space="0" w:color="auto"/>
                                  </w:divBdr>
                                  <w:divsChild>
                                    <w:div w:id="219751080">
                                      <w:marLeft w:val="0"/>
                                      <w:marRight w:val="0"/>
                                      <w:marTop w:val="0"/>
                                      <w:marBottom w:val="0"/>
                                      <w:divBdr>
                                        <w:top w:val="none" w:sz="0" w:space="0" w:color="auto"/>
                                        <w:left w:val="none" w:sz="0" w:space="0" w:color="auto"/>
                                        <w:bottom w:val="none" w:sz="0" w:space="0" w:color="auto"/>
                                        <w:right w:val="none" w:sz="0" w:space="0" w:color="auto"/>
                                      </w:divBdr>
                                      <w:divsChild>
                                        <w:div w:id="2021621269">
                                          <w:marLeft w:val="0"/>
                                          <w:marRight w:val="0"/>
                                          <w:marTop w:val="0"/>
                                          <w:marBottom w:val="0"/>
                                          <w:divBdr>
                                            <w:top w:val="none" w:sz="0" w:space="0" w:color="auto"/>
                                            <w:left w:val="none" w:sz="0" w:space="0" w:color="auto"/>
                                            <w:bottom w:val="none" w:sz="0" w:space="0" w:color="auto"/>
                                            <w:right w:val="none" w:sz="0" w:space="0" w:color="auto"/>
                                          </w:divBdr>
                                          <w:divsChild>
                                            <w:div w:id="285820422">
                                              <w:marLeft w:val="0"/>
                                              <w:marRight w:val="0"/>
                                              <w:marTop w:val="0"/>
                                              <w:marBottom w:val="0"/>
                                              <w:divBdr>
                                                <w:top w:val="none" w:sz="0" w:space="0" w:color="auto"/>
                                                <w:left w:val="none" w:sz="0" w:space="0" w:color="auto"/>
                                                <w:bottom w:val="none" w:sz="0" w:space="0" w:color="auto"/>
                                                <w:right w:val="none" w:sz="0" w:space="0" w:color="auto"/>
                                              </w:divBdr>
                                              <w:divsChild>
                                                <w:div w:id="7899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6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1609">
      <w:bodyDiv w:val="1"/>
      <w:marLeft w:val="0"/>
      <w:marRight w:val="0"/>
      <w:marTop w:val="0"/>
      <w:marBottom w:val="0"/>
      <w:divBdr>
        <w:top w:val="none" w:sz="0" w:space="0" w:color="auto"/>
        <w:left w:val="none" w:sz="0" w:space="0" w:color="auto"/>
        <w:bottom w:val="none" w:sz="0" w:space="0" w:color="auto"/>
        <w:right w:val="none" w:sz="0" w:space="0" w:color="auto"/>
      </w:divBdr>
      <w:divsChild>
        <w:div w:id="1212184938">
          <w:marLeft w:val="0"/>
          <w:marRight w:val="0"/>
          <w:marTop w:val="0"/>
          <w:marBottom w:val="0"/>
          <w:divBdr>
            <w:top w:val="none" w:sz="0" w:space="0" w:color="auto"/>
            <w:left w:val="none" w:sz="0" w:space="0" w:color="auto"/>
            <w:bottom w:val="none" w:sz="0" w:space="0" w:color="auto"/>
            <w:right w:val="none" w:sz="0" w:space="0" w:color="auto"/>
          </w:divBdr>
          <w:divsChild>
            <w:div w:id="1000932789">
              <w:marLeft w:val="0"/>
              <w:marRight w:val="0"/>
              <w:marTop w:val="0"/>
              <w:marBottom w:val="0"/>
              <w:divBdr>
                <w:top w:val="none" w:sz="0" w:space="0" w:color="auto"/>
                <w:left w:val="none" w:sz="0" w:space="0" w:color="auto"/>
                <w:bottom w:val="none" w:sz="0" w:space="0" w:color="auto"/>
                <w:right w:val="none" w:sz="0" w:space="0" w:color="auto"/>
              </w:divBdr>
            </w:div>
            <w:div w:id="197276294">
              <w:marLeft w:val="0"/>
              <w:marRight w:val="0"/>
              <w:marTop w:val="0"/>
              <w:marBottom w:val="0"/>
              <w:divBdr>
                <w:top w:val="none" w:sz="0" w:space="0" w:color="auto"/>
                <w:left w:val="none" w:sz="0" w:space="0" w:color="auto"/>
                <w:bottom w:val="none" w:sz="0" w:space="0" w:color="auto"/>
                <w:right w:val="none" w:sz="0" w:space="0" w:color="auto"/>
              </w:divBdr>
            </w:div>
            <w:div w:id="1219051714">
              <w:marLeft w:val="0"/>
              <w:marRight w:val="0"/>
              <w:marTop w:val="0"/>
              <w:marBottom w:val="0"/>
              <w:divBdr>
                <w:top w:val="none" w:sz="0" w:space="0" w:color="auto"/>
                <w:left w:val="none" w:sz="0" w:space="0" w:color="auto"/>
                <w:bottom w:val="none" w:sz="0" w:space="0" w:color="auto"/>
                <w:right w:val="none" w:sz="0" w:space="0" w:color="auto"/>
              </w:divBdr>
            </w:div>
            <w:div w:id="1553540424">
              <w:marLeft w:val="0"/>
              <w:marRight w:val="0"/>
              <w:marTop w:val="0"/>
              <w:marBottom w:val="0"/>
              <w:divBdr>
                <w:top w:val="none" w:sz="0" w:space="0" w:color="auto"/>
                <w:left w:val="none" w:sz="0" w:space="0" w:color="auto"/>
                <w:bottom w:val="none" w:sz="0" w:space="0" w:color="auto"/>
                <w:right w:val="none" w:sz="0" w:space="0" w:color="auto"/>
              </w:divBdr>
            </w:div>
            <w:div w:id="1374111731">
              <w:marLeft w:val="0"/>
              <w:marRight w:val="0"/>
              <w:marTop w:val="0"/>
              <w:marBottom w:val="0"/>
              <w:divBdr>
                <w:top w:val="none" w:sz="0" w:space="0" w:color="auto"/>
                <w:left w:val="none" w:sz="0" w:space="0" w:color="auto"/>
                <w:bottom w:val="none" w:sz="0" w:space="0" w:color="auto"/>
                <w:right w:val="none" w:sz="0" w:space="0" w:color="auto"/>
              </w:divBdr>
            </w:div>
            <w:div w:id="12710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9658">
      <w:bodyDiv w:val="1"/>
      <w:marLeft w:val="0"/>
      <w:marRight w:val="0"/>
      <w:marTop w:val="0"/>
      <w:marBottom w:val="0"/>
      <w:divBdr>
        <w:top w:val="none" w:sz="0" w:space="0" w:color="auto"/>
        <w:left w:val="none" w:sz="0" w:space="0" w:color="auto"/>
        <w:bottom w:val="none" w:sz="0" w:space="0" w:color="auto"/>
        <w:right w:val="none" w:sz="0" w:space="0" w:color="auto"/>
      </w:divBdr>
      <w:divsChild>
        <w:div w:id="2139756826">
          <w:marLeft w:val="0"/>
          <w:marRight w:val="0"/>
          <w:marTop w:val="0"/>
          <w:marBottom w:val="0"/>
          <w:divBdr>
            <w:top w:val="none" w:sz="0" w:space="0" w:color="auto"/>
            <w:left w:val="none" w:sz="0" w:space="0" w:color="auto"/>
            <w:bottom w:val="none" w:sz="0" w:space="0" w:color="auto"/>
            <w:right w:val="none" w:sz="0" w:space="0" w:color="auto"/>
          </w:divBdr>
          <w:divsChild>
            <w:div w:id="10495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Can Çiftçioğlu</cp:lastModifiedBy>
  <cp:revision>2</cp:revision>
  <dcterms:created xsi:type="dcterms:W3CDTF">2023-06-05T22:22:00Z</dcterms:created>
  <dcterms:modified xsi:type="dcterms:W3CDTF">2024-02-06T14:42:00Z</dcterms:modified>
</cp:coreProperties>
</file>