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0B49" w14:textId="33AB1732" w:rsidR="00812F79" w:rsidRDefault="00860804" w:rsidP="00860804">
      <w:pPr>
        <w:pStyle w:val="Ttulo"/>
      </w:pPr>
      <w:r>
        <w:t>Unidad Nº1</w:t>
      </w:r>
    </w:p>
    <w:p w14:paraId="45A5B04E" w14:textId="006983B2" w:rsidR="00860804" w:rsidRDefault="00860804" w:rsidP="00860804"/>
    <w:p w14:paraId="6AEDF198" w14:textId="40F7F013" w:rsidR="00860804" w:rsidRDefault="00860804" w:rsidP="00860804">
      <w:pPr>
        <w:rPr>
          <w:sz w:val="28"/>
          <w:szCs w:val="28"/>
        </w:rPr>
      </w:pPr>
      <w:r>
        <w:rPr>
          <w:sz w:val="28"/>
          <w:szCs w:val="28"/>
        </w:rPr>
        <w:t>Ejercicio 1</w:t>
      </w:r>
    </w:p>
    <w:p w14:paraId="02C1D436" w14:textId="35056362" w:rsidR="00860804" w:rsidRDefault="00860804" w:rsidP="0086080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piensa que es el diseño gráfico?</w:t>
      </w:r>
    </w:p>
    <w:p w14:paraId="2AC26A1D" w14:textId="3433180C" w:rsidR="00860804" w:rsidRPr="00860804" w:rsidRDefault="00860804" w:rsidP="0086080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diseño gráfico es una forma de comunicar a través de lo visual.</w:t>
      </w:r>
    </w:p>
    <w:p w14:paraId="6BA44854" w14:textId="77777777" w:rsidR="00860804" w:rsidRDefault="00860804" w:rsidP="00860804">
      <w:pPr>
        <w:pStyle w:val="Prrafodelista"/>
        <w:rPr>
          <w:sz w:val="28"/>
          <w:szCs w:val="28"/>
        </w:rPr>
      </w:pPr>
    </w:p>
    <w:p w14:paraId="0DAF5024" w14:textId="272E5F66" w:rsidR="00860804" w:rsidRDefault="00860804" w:rsidP="0086080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función cumple y cuáles serían sus aplicaciones?</w:t>
      </w:r>
    </w:p>
    <w:p w14:paraId="44C28BD4" w14:textId="5B446ECC" w:rsidR="00860804" w:rsidRDefault="00860804" w:rsidP="0086080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Su función es transmitir un mensaje. Ese mensaje puede transmitirse a través de publicidades, protocolos, señales de tránsito, presentaciones académicas, entre otras cosas.</w:t>
      </w:r>
    </w:p>
    <w:p w14:paraId="6B5B6D1C" w14:textId="77777777" w:rsidR="00860804" w:rsidRPr="00860804" w:rsidRDefault="00860804" w:rsidP="00860804">
      <w:pPr>
        <w:pStyle w:val="Prrafodelista"/>
        <w:rPr>
          <w:sz w:val="24"/>
          <w:szCs w:val="24"/>
        </w:rPr>
      </w:pPr>
    </w:p>
    <w:p w14:paraId="230661F9" w14:textId="339D3539" w:rsidR="00860804" w:rsidRDefault="00860804" w:rsidP="0086080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 le parece que podría ser la importancia del diseño gráfico en la carrera o en la profesión del desarrollador web?</w:t>
      </w:r>
    </w:p>
    <w:p w14:paraId="310F8D1F" w14:textId="445695D5" w:rsidR="0093699F" w:rsidRDefault="0093699F" w:rsidP="0093699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diseño es fundamental en el desarrollo ya que nos permite ofrecerle al cliente la posibilidad de realizar lo que necesite, sin necesidad de terceros, y a su vez, nos da a nosotros la independencia para poder realizarlo.</w:t>
      </w:r>
    </w:p>
    <w:p w14:paraId="70B683EF" w14:textId="188668C1" w:rsidR="0093699F" w:rsidRDefault="0093699F" w:rsidP="0093699F">
      <w:pPr>
        <w:rPr>
          <w:sz w:val="28"/>
          <w:szCs w:val="28"/>
        </w:rPr>
      </w:pPr>
      <w:r>
        <w:rPr>
          <w:sz w:val="28"/>
          <w:szCs w:val="28"/>
        </w:rPr>
        <w:t>Ejercicio 2</w:t>
      </w:r>
    </w:p>
    <w:p w14:paraId="0FBCE39B" w14:textId="2A146391" w:rsidR="008E6E12" w:rsidRPr="008E6E12" w:rsidRDefault="008E6E12" w:rsidP="008E6E12">
      <w:pPr>
        <w:pStyle w:val="Prrafodelista"/>
        <w:numPr>
          <w:ilvl w:val="0"/>
          <w:numId w:val="4"/>
        </w:numPr>
        <w:rPr>
          <w:i/>
          <w:iCs/>
          <w:sz w:val="36"/>
          <w:szCs w:val="36"/>
        </w:rPr>
      </w:pPr>
      <w:r w:rsidRPr="008E6E12">
        <w:rPr>
          <w:sz w:val="28"/>
          <w:szCs w:val="28"/>
        </w:rPr>
        <w:t xml:space="preserve">Leer los textos de Ambrosse-Harris sobre los fundamentos del diseño gráfico disponibles en MIeL y mirar el video </w:t>
      </w:r>
      <w:r w:rsidRPr="008E6E12">
        <w:rPr>
          <w:i/>
          <w:iCs/>
          <w:sz w:val="28"/>
          <w:szCs w:val="28"/>
        </w:rPr>
        <w:t>"Qué es el diseño. La gente responde"</w:t>
      </w:r>
      <w:r w:rsidRPr="008E6E12">
        <w:rPr>
          <w:i/>
          <w:iCs/>
          <w:sz w:val="28"/>
          <w:szCs w:val="28"/>
        </w:rPr>
        <w:t>.</w:t>
      </w:r>
    </w:p>
    <w:p w14:paraId="6B3C7230" w14:textId="77777777" w:rsidR="008E6E12" w:rsidRPr="008E6E12" w:rsidRDefault="008E6E12" w:rsidP="008E6E12">
      <w:pPr>
        <w:pStyle w:val="Prrafodelista"/>
        <w:ind w:left="643"/>
        <w:rPr>
          <w:i/>
          <w:iCs/>
          <w:sz w:val="36"/>
          <w:szCs w:val="36"/>
        </w:rPr>
      </w:pPr>
    </w:p>
    <w:p w14:paraId="680AACCE" w14:textId="457DD46D" w:rsidR="008E6E12" w:rsidRPr="008E6E12" w:rsidRDefault="008E6E12" w:rsidP="008E6E12">
      <w:pPr>
        <w:pStyle w:val="Prrafodelista"/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8E6E12">
        <w:rPr>
          <w:sz w:val="28"/>
          <w:szCs w:val="28"/>
        </w:rPr>
        <w:t>Redactar un nuevo texto, debajo del confeccionado en clase, con la conclusión a la que arribó después de completar la lectura, comparando los conocimientos que tiene ahora sobre el diseño gráfico con los que volcó previamente, haciendo referencia también a los testimonios observados en el video</w:t>
      </w:r>
      <w:r>
        <w:rPr>
          <w:sz w:val="28"/>
          <w:szCs w:val="28"/>
        </w:rPr>
        <w:t>.</w:t>
      </w:r>
    </w:p>
    <w:p w14:paraId="6AB0A4FA" w14:textId="381959A2" w:rsidR="008E6E12" w:rsidRPr="008E6E12" w:rsidRDefault="008E6E12" w:rsidP="008E6E12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bien se cree que el diseño grafico esta relacionado con dibujos, formas, colores y lo estético, este concepto es </w:t>
      </w:r>
      <w:r w:rsidR="00281195">
        <w:rPr>
          <w:sz w:val="24"/>
          <w:szCs w:val="24"/>
        </w:rPr>
        <w:t>erróneo</w:t>
      </w:r>
      <w:r>
        <w:rPr>
          <w:sz w:val="24"/>
          <w:szCs w:val="24"/>
        </w:rPr>
        <w:t xml:space="preserve">. Esta disciplina abarca varias áreas con el fin de transmitir el mensaje que cierto emisor necesite. Para realizar esta tarea, el diseñador no solo realiza el </w:t>
      </w:r>
      <w:r w:rsidR="00281195">
        <w:rPr>
          <w:sz w:val="24"/>
          <w:szCs w:val="24"/>
        </w:rPr>
        <w:t>proyecto,</w:t>
      </w:r>
      <w:r>
        <w:rPr>
          <w:sz w:val="24"/>
          <w:szCs w:val="24"/>
        </w:rPr>
        <w:t xml:space="preserve"> sino que empieza por un brief </w:t>
      </w:r>
      <w:r w:rsidR="00281195">
        <w:rPr>
          <w:sz w:val="24"/>
          <w:szCs w:val="24"/>
        </w:rPr>
        <w:t>(un boceto de ideas) para estructurar su proyecto y luego ejecutarlo correctamente. Además, es importante entender que el diseñador no tiene como objetivo que la forma de comunicar sea “estética” sino efectiva.</w:t>
      </w:r>
    </w:p>
    <w:p w14:paraId="074B3158" w14:textId="77777777" w:rsidR="008E6E12" w:rsidRPr="008E6E12" w:rsidRDefault="008E6E12" w:rsidP="008E6E12">
      <w:pPr>
        <w:pStyle w:val="Prrafodelista"/>
        <w:ind w:left="643"/>
        <w:rPr>
          <w:sz w:val="28"/>
          <w:szCs w:val="28"/>
        </w:rPr>
      </w:pPr>
    </w:p>
    <w:p w14:paraId="7A883D9C" w14:textId="77777777" w:rsidR="008E6E12" w:rsidRPr="008E6E12" w:rsidRDefault="008E6E12" w:rsidP="008E6E12">
      <w:pPr>
        <w:rPr>
          <w:sz w:val="28"/>
          <w:szCs w:val="28"/>
        </w:rPr>
      </w:pPr>
    </w:p>
    <w:p w14:paraId="7E9C25BD" w14:textId="76807CE2" w:rsidR="00860804" w:rsidRDefault="00860804" w:rsidP="00860804">
      <w:pPr>
        <w:rPr>
          <w:sz w:val="28"/>
          <w:szCs w:val="28"/>
        </w:rPr>
      </w:pPr>
    </w:p>
    <w:p w14:paraId="3A43DDDE" w14:textId="77777777" w:rsidR="00860804" w:rsidRPr="00860804" w:rsidRDefault="00860804" w:rsidP="00860804">
      <w:pPr>
        <w:rPr>
          <w:sz w:val="28"/>
          <w:szCs w:val="28"/>
        </w:rPr>
      </w:pPr>
    </w:p>
    <w:p w14:paraId="5365ECF9" w14:textId="0840EB78" w:rsidR="00860804" w:rsidRDefault="00860804" w:rsidP="00860804">
      <w:pPr>
        <w:pStyle w:val="Prrafodelista"/>
        <w:rPr>
          <w:sz w:val="28"/>
          <w:szCs w:val="28"/>
        </w:rPr>
      </w:pPr>
    </w:p>
    <w:p w14:paraId="3D961A5C" w14:textId="77777777" w:rsidR="00860804" w:rsidRDefault="00860804" w:rsidP="00860804">
      <w:pPr>
        <w:pStyle w:val="Prrafodelista"/>
        <w:rPr>
          <w:sz w:val="28"/>
          <w:szCs w:val="28"/>
        </w:rPr>
      </w:pPr>
    </w:p>
    <w:p w14:paraId="2DE7BA75" w14:textId="2DE8EA27" w:rsidR="00860804" w:rsidRDefault="00860804" w:rsidP="00860804">
      <w:pPr>
        <w:pStyle w:val="Prrafodelista"/>
        <w:rPr>
          <w:sz w:val="28"/>
          <w:szCs w:val="28"/>
        </w:rPr>
      </w:pPr>
    </w:p>
    <w:p w14:paraId="5B6BB73A" w14:textId="77777777" w:rsidR="00860804" w:rsidRDefault="00860804" w:rsidP="00860804">
      <w:pPr>
        <w:pStyle w:val="Prrafodelista"/>
        <w:rPr>
          <w:sz w:val="28"/>
          <w:szCs w:val="28"/>
        </w:rPr>
      </w:pPr>
    </w:p>
    <w:p w14:paraId="6CDA53CE" w14:textId="77777777" w:rsidR="00860804" w:rsidRPr="00860804" w:rsidRDefault="00860804" w:rsidP="00860804">
      <w:pPr>
        <w:rPr>
          <w:sz w:val="28"/>
          <w:szCs w:val="28"/>
        </w:rPr>
      </w:pPr>
    </w:p>
    <w:p w14:paraId="063F30A0" w14:textId="77777777" w:rsidR="00860804" w:rsidRDefault="00860804" w:rsidP="00860804">
      <w:pPr>
        <w:pStyle w:val="Prrafodelista"/>
        <w:rPr>
          <w:sz w:val="28"/>
          <w:szCs w:val="28"/>
        </w:rPr>
      </w:pPr>
    </w:p>
    <w:p w14:paraId="5FC4A10E" w14:textId="77777777" w:rsidR="00860804" w:rsidRDefault="00860804" w:rsidP="00860804">
      <w:pPr>
        <w:pStyle w:val="Prrafodelista"/>
        <w:rPr>
          <w:sz w:val="28"/>
          <w:szCs w:val="28"/>
        </w:rPr>
      </w:pPr>
    </w:p>
    <w:p w14:paraId="3C1B6DA8" w14:textId="77777777" w:rsidR="00860804" w:rsidRPr="00860804" w:rsidRDefault="00860804" w:rsidP="00860804">
      <w:pPr>
        <w:pStyle w:val="Prrafodelista"/>
        <w:rPr>
          <w:sz w:val="28"/>
          <w:szCs w:val="28"/>
        </w:rPr>
      </w:pPr>
    </w:p>
    <w:sectPr w:rsidR="00860804" w:rsidRPr="00860804" w:rsidSect="00823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C994" w14:textId="77777777" w:rsidR="00281195" w:rsidRDefault="00281195" w:rsidP="00281195">
      <w:pPr>
        <w:spacing w:after="0" w:line="240" w:lineRule="auto"/>
      </w:pPr>
      <w:r>
        <w:separator/>
      </w:r>
    </w:p>
  </w:endnote>
  <w:endnote w:type="continuationSeparator" w:id="0">
    <w:p w14:paraId="2A7C458B" w14:textId="77777777" w:rsidR="00281195" w:rsidRDefault="00281195" w:rsidP="0028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D04C" w14:textId="77777777" w:rsidR="00281195" w:rsidRDefault="00281195" w:rsidP="00281195">
      <w:pPr>
        <w:spacing w:after="0" w:line="240" w:lineRule="auto"/>
      </w:pPr>
      <w:r>
        <w:separator/>
      </w:r>
    </w:p>
  </w:footnote>
  <w:footnote w:type="continuationSeparator" w:id="0">
    <w:p w14:paraId="1D6B0ADE" w14:textId="77777777" w:rsidR="00281195" w:rsidRDefault="00281195" w:rsidP="0028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8FE0" w14:textId="7F37DB0A" w:rsidR="00281195" w:rsidRDefault="00281195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A26ADEE10514A9DAD2E8C3B300CE39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Introducción al diseño web</w:t>
        </w:r>
      </w:sdtContent>
    </w:sdt>
    <w:r>
      <w:rPr>
        <w:color w:val="4472C4" w:themeColor="accent1"/>
        <w:lang w:val="es-ES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B8F8A55BE5D1451590345A328AACEF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Candela Fernandez</w:t>
        </w:r>
      </w:sdtContent>
    </w:sdt>
  </w:p>
  <w:p w14:paraId="3512B0DF" w14:textId="77777777" w:rsidR="00281195" w:rsidRDefault="00281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D12"/>
    <w:multiLevelType w:val="hybridMultilevel"/>
    <w:tmpl w:val="9B56E29A"/>
    <w:lvl w:ilvl="0" w:tplc="EF9A8FF2">
      <w:start w:val="1"/>
      <w:numFmt w:val="lowerLetter"/>
      <w:lvlText w:val="%1)"/>
      <w:lvlJc w:val="left"/>
      <w:pPr>
        <w:ind w:left="643" w:hanging="360"/>
      </w:pPr>
      <w:rPr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A1D7A34"/>
    <w:multiLevelType w:val="hybridMultilevel"/>
    <w:tmpl w:val="9462F6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C650B"/>
    <w:multiLevelType w:val="hybridMultilevel"/>
    <w:tmpl w:val="2242B3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553F6F"/>
    <w:multiLevelType w:val="hybridMultilevel"/>
    <w:tmpl w:val="27343E24"/>
    <w:lvl w:ilvl="0" w:tplc="A344DA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711179">
    <w:abstractNumId w:val="1"/>
  </w:num>
  <w:num w:numId="2" w16cid:durableId="1833060819">
    <w:abstractNumId w:val="2"/>
  </w:num>
  <w:num w:numId="3" w16cid:durableId="1473012429">
    <w:abstractNumId w:val="3"/>
  </w:num>
  <w:num w:numId="4" w16cid:durableId="51788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04"/>
    <w:rsid w:val="00250D17"/>
    <w:rsid w:val="00281195"/>
    <w:rsid w:val="00812F79"/>
    <w:rsid w:val="008230A1"/>
    <w:rsid w:val="00860804"/>
    <w:rsid w:val="008E6E12"/>
    <w:rsid w:val="0093699F"/>
    <w:rsid w:val="009928A1"/>
    <w:rsid w:val="00E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8FB33"/>
  <w15:chartTrackingRefBased/>
  <w15:docId w15:val="{8887CDE7-6E6B-4FCB-B3D8-5E76E2D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0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608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195"/>
  </w:style>
  <w:style w:type="paragraph" w:styleId="Piedepgina">
    <w:name w:val="footer"/>
    <w:basedOn w:val="Normal"/>
    <w:link w:val="PiedepginaCar"/>
    <w:uiPriority w:val="99"/>
    <w:unhideWhenUsed/>
    <w:rsid w:val="00281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6ADEE10514A9DAD2E8C3B300CE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15FE6-9EE5-4BC8-AD24-50C78CBED17E}"/>
      </w:docPartPr>
      <w:docPartBody>
        <w:p w:rsidR="00000000" w:rsidRDefault="007031E2" w:rsidP="007031E2">
          <w:pPr>
            <w:pStyle w:val="3A26ADEE10514A9DAD2E8C3B300CE395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B8F8A55BE5D1451590345A328AAC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13F54-44C7-4A12-984A-6C3B6DA89024}"/>
      </w:docPartPr>
      <w:docPartBody>
        <w:p w:rsidR="00000000" w:rsidRDefault="007031E2" w:rsidP="007031E2">
          <w:pPr>
            <w:pStyle w:val="B8F8A55BE5D1451590345A328AACEFE2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2"/>
    <w:rsid w:val="007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26ADEE10514A9DAD2E8C3B300CE395">
    <w:name w:val="3A26ADEE10514A9DAD2E8C3B300CE395"/>
    <w:rsid w:val="007031E2"/>
  </w:style>
  <w:style w:type="paragraph" w:customStyle="1" w:styleId="B8F8A55BE5D1451590345A328AACEFE2">
    <w:name w:val="B8F8A55BE5D1451590345A328AACEFE2"/>
    <w:rsid w:val="00703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al diseño web</dc:title>
  <dc:subject/>
  <dc:creator>Candela Fernandez</dc:creator>
  <cp:keywords/>
  <dc:description/>
  <cp:lastModifiedBy>Nito Fernandez</cp:lastModifiedBy>
  <cp:revision>2</cp:revision>
  <dcterms:created xsi:type="dcterms:W3CDTF">2022-08-18T19:32:00Z</dcterms:created>
  <dcterms:modified xsi:type="dcterms:W3CDTF">2022-08-18T20:12:00Z</dcterms:modified>
</cp:coreProperties>
</file>