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ED" w:rsidRDefault="008D71C7">
      <w:pPr>
        <w:rPr>
          <w:b/>
          <w:sz w:val="32"/>
          <w:u w:val="single"/>
        </w:rPr>
      </w:pPr>
      <w:r w:rsidRPr="008D71C7">
        <w:rPr>
          <w:rFonts w:hint="eastAsia"/>
          <w:b/>
          <w:sz w:val="32"/>
          <w:u w:val="single"/>
        </w:rPr>
        <w:t>热门目的地</w:t>
      </w: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6"/>
        <w:gridCol w:w="6439"/>
      </w:tblGrid>
      <w:tr w:rsidR="008D71C7" w:rsidRPr="009E1727" w:rsidTr="00787C4C">
        <w:trPr>
          <w:trHeight w:val="3959"/>
        </w:trPr>
        <w:tc>
          <w:tcPr>
            <w:tcW w:w="2297" w:type="dxa"/>
          </w:tcPr>
          <w:p w:rsidR="008D71C7" w:rsidRDefault="008D71C7" w:rsidP="00787C4C">
            <w:pPr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drawing>
                <wp:inline distT="0" distB="0" distL="0" distR="0" wp14:anchorId="5CD1D74D" wp14:editId="793D8507">
                  <wp:extent cx="1781429" cy="237172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7-12-15 at 10.48.44 AM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855" cy="24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8" w:type="dxa"/>
          </w:tcPr>
          <w:p w:rsidR="008D71C7" w:rsidRDefault="008D71C7" w:rsidP="00787C4C">
            <w:pPr>
              <w:jc w:val="both"/>
              <w:rPr>
                <w:b/>
                <w:u w:val="single"/>
              </w:rPr>
            </w:pPr>
            <w:r w:rsidRPr="009E1727">
              <w:rPr>
                <w:rFonts w:hint="eastAsia"/>
                <w:b/>
              </w:rPr>
              <w:t>景点：</w:t>
            </w:r>
            <w:r w:rsidRPr="00EC4071">
              <w:rPr>
                <w:rFonts w:hint="eastAsia"/>
                <w:b/>
                <w:u w:val="single"/>
              </w:rPr>
              <w:t>吉隆坡塔</w:t>
            </w:r>
            <w:r>
              <w:rPr>
                <w:rFonts w:hint="eastAsia"/>
                <w:b/>
                <w:u w:val="single"/>
              </w:rPr>
              <w:t>（</w:t>
            </w:r>
            <w:r>
              <w:rPr>
                <w:rFonts w:hint="eastAsia"/>
                <w:b/>
                <w:u w:val="single"/>
              </w:rPr>
              <w:t>KL</w:t>
            </w:r>
            <w:r>
              <w:rPr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Tower</w:t>
            </w:r>
            <w:r>
              <w:rPr>
                <w:rFonts w:hint="eastAsia"/>
                <w:b/>
                <w:u w:val="single"/>
              </w:rPr>
              <w:t>）</w:t>
            </w:r>
          </w:p>
          <w:p w:rsidR="008D71C7" w:rsidRPr="009E1727" w:rsidRDefault="001E519C" w:rsidP="00787C4C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6" w:history="1">
              <w:r w:rsidR="008D71C7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8D71C7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8D71C7" w:rsidRDefault="008D71C7" w:rsidP="00787C4C">
            <w:pPr>
              <w:jc w:val="both"/>
              <w:rPr>
                <w:rFonts w:asciiTheme="minorEastAsia" w:hAnsiTheme="minorEastAsia" w:cs="Arial"/>
                <w:u w:val="single"/>
                <w:shd w:val="clear" w:color="auto" w:fill="FFFFFF"/>
              </w:rPr>
            </w:pPr>
            <w:r w:rsidRPr="00EC4071">
              <w:rPr>
                <w:rFonts w:asciiTheme="minorEastAsia" w:hAnsiTheme="minorEastAsia" w:cs="Arial"/>
                <w:u w:val="single"/>
                <w:shd w:val="clear" w:color="auto" w:fill="FFFFFF"/>
              </w:rPr>
              <w:t>吉隆坡塔在吉隆坡市区，塔身净高421米，是吉隆坡的象征。吉隆坡塔可以说是南亚第一高塔，也是世界排名第四的通讯高塔。这儿可以俯瞰整个吉隆坡的风景，塔上276米处有一个360度旋转自助餐厅，游客可以一边享受美食一边欣赏吉隆坡美景。</w:t>
            </w:r>
          </w:p>
          <w:p w:rsidR="008D71C7" w:rsidRPr="00E718A4" w:rsidRDefault="008D71C7" w:rsidP="00787C4C">
            <w:pPr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Pr="00E718A4">
              <w:rPr>
                <w:rFonts w:hint="eastAsia"/>
              </w:rPr>
              <w:t>吉隆坡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吉隆坡——</w:t>
            </w:r>
            <w:r>
              <w:rPr>
                <w:rFonts w:asciiTheme="minorEastAsia" w:hAnsiTheme="minorEastAsia" w:hint="eastAsia"/>
              </w:rPr>
              <w:t>900米(约4分钟车程)</w:t>
            </w:r>
          </w:p>
          <w:p w:rsidR="008D71C7" w:rsidRDefault="008D71C7" w:rsidP="00787C4C">
            <w:pPr>
              <w:jc w:val="both"/>
              <w:rPr>
                <w:rFonts w:asciiTheme="minorEastAsia" w:hAnsiTheme="minorEastAsia" w:cs="Arial"/>
                <w:b/>
                <w:shd w:val="clear" w:color="auto" w:fill="FCFCFC"/>
              </w:rPr>
            </w:pPr>
            <w:r w:rsidRPr="00BC235B">
              <w:rPr>
                <w:rFonts w:asciiTheme="minorEastAsia" w:hAnsiTheme="minorEastAsia" w:cs="Arial" w:hint="eastAsia"/>
                <w:b/>
                <w:shd w:val="clear" w:color="auto" w:fill="FCFCFC"/>
              </w:rPr>
              <w:t>门票：</w:t>
            </w:r>
          </w:p>
          <w:p w:rsidR="008D71C7" w:rsidRPr="00B52657" w:rsidRDefault="008D71C7" w:rsidP="008D71C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EastAsia" w:hAnsiTheme="minorEastAsia" w:cs="Arial"/>
                <w:shd w:val="clear" w:color="auto" w:fill="FCFCFC"/>
              </w:rPr>
            </w:pPr>
            <w:r w:rsidRPr="00B52657">
              <w:rPr>
                <w:rFonts w:asciiTheme="minorEastAsia" w:hAnsiTheme="minorEastAsia" w:cs="Arial" w:hint="eastAsia"/>
                <w:shd w:val="clear" w:color="auto" w:fill="FCFCFC"/>
              </w:rPr>
              <w:t>成人47马币(大约78人名币)</w:t>
            </w:r>
          </w:p>
          <w:p w:rsidR="008D71C7" w:rsidRPr="00B52657" w:rsidRDefault="008D71C7" w:rsidP="008D71C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EastAsia" w:hAnsiTheme="minorEastAsia" w:cs="Arial"/>
                <w:shd w:val="clear" w:color="auto" w:fill="FCFCFC"/>
              </w:rPr>
            </w:pPr>
            <w:r w:rsidRPr="00B52657">
              <w:rPr>
                <w:rFonts w:asciiTheme="minorEastAsia" w:hAnsiTheme="minorEastAsia" w:cs="Arial" w:hint="eastAsia"/>
                <w:shd w:val="clear" w:color="auto" w:fill="FCFCFC"/>
              </w:rPr>
              <w:t>儿童27马币(大约45人民币)</w:t>
            </w:r>
          </w:p>
          <w:p w:rsidR="008D71C7" w:rsidRPr="009E1727" w:rsidRDefault="008D71C7" w:rsidP="00787C4C">
            <w:pPr>
              <w:jc w:val="both"/>
              <w:rPr>
                <w:rFonts w:asciiTheme="minorEastAsia" w:hAnsiTheme="minorEastAsia" w:cs="Arial"/>
                <w:shd w:val="clear" w:color="auto" w:fill="FCFCFC"/>
              </w:rPr>
            </w:pPr>
            <w:r w:rsidRPr="009E1727">
              <w:rPr>
                <w:rFonts w:asciiTheme="minorEastAsia" w:hAnsiTheme="minorEastAsia" w:cs="Arial" w:hint="eastAsia"/>
                <w:b/>
                <w:shd w:val="clear" w:color="auto" w:fill="FCFCFC"/>
              </w:rPr>
              <w:t>开发时间：</w:t>
            </w:r>
            <w:r w:rsidRPr="00904D66">
              <w:rPr>
                <w:rFonts w:asciiTheme="minorEastAsia" w:hAnsiTheme="minorEastAsia" w:cs="Arial"/>
              </w:rPr>
              <w:t>9:00-22:00（21:30以后停止售票</w:t>
            </w:r>
            <w:r w:rsidRPr="00904D66">
              <w:rPr>
                <w:rFonts w:asciiTheme="minorEastAsia" w:hAnsiTheme="minorEastAsia" w:cs="Microsoft YaHei" w:hint="eastAsia"/>
              </w:rPr>
              <w:t>）</w:t>
            </w:r>
          </w:p>
          <w:p w:rsidR="008D71C7" w:rsidRPr="009E1727" w:rsidRDefault="008D71C7" w:rsidP="00787C4C">
            <w:pPr>
              <w:spacing w:after="0"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温馨</w:t>
            </w:r>
            <w:r w:rsidRPr="009E1727">
              <w:rPr>
                <w:rFonts w:asciiTheme="minorEastAsia" w:hAnsiTheme="minorEastAsia" w:hint="eastAsia"/>
                <w:b/>
              </w:rPr>
              <w:t>提示：</w:t>
            </w:r>
            <w:r w:rsidRPr="009B2930">
              <w:rPr>
                <w:rFonts w:asciiTheme="minorEastAsia" w:hAnsiTheme="minorEastAsia" w:hint="eastAsia"/>
              </w:rPr>
              <w:t>内设有旋转餐厅，可360度观赏吉隆坡美景。</w:t>
            </w:r>
          </w:p>
        </w:tc>
      </w:tr>
    </w:tbl>
    <w:p w:rsidR="008D71C7" w:rsidRDefault="008D71C7">
      <w:pPr>
        <w:rPr>
          <w:b/>
          <w:sz w:val="32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5"/>
        <w:gridCol w:w="6460"/>
      </w:tblGrid>
      <w:tr w:rsidR="008D71C7" w:rsidRPr="00E718A4" w:rsidTr="00787C4C">
        <w:trPr>
          <w:trHeight w:val="3959"/>
        </w:trPr>
        <w:tc>
          <w:tcPr>
            <w:tcW w:w="2297" w:type="dxa"/>
          </w:tcPr>
          <w:p w:rsidR="008D71C7" w:rsidRDefault="008D71C7" w:rsidP="00787C4C">
            <w:pPr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drawing>
                <wp:inline distT="0" distB="0" distL="0" distR="0" wp14:anchorId="34C276FB" wp14:editId="235B5B2B">
                  <wp:extent cx="1777868" cy="1333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7-12-15 at 10.29.49 AM (1)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154" cy="1365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8" w:type="dxa"/>
          </w:tcPr>
          <w:p w:rsidR="008D71C7" w:rsidRPr="00E718A4" w:rsidRDefault="008D71C7" w:rsidP="00787C4C">
            <w:pPr>
              <w:shd w:val="clear" w:color="auto" w:fill="FFFFFF"/>
              <w:spacing w:after="0" w:line="540" w:lineRule="atLeast"/>
              <w:jc w:val="both"/>
              <w:outlineLvl w:val="0"/>
              <w:rPr>
                <w:rFonts w:asciiTheme="minorEastAsia" w:hAnsiTheme="minorEastAsia" w:cs="Times New Roman"/>
                <w:kern w:val="36"/>
              </w:rPr>
            </w:pPr>
            <w:r w:rsidRPr="00E718A4">
              <w:rPr>
                <w:rFonts w:asciiTheme="minorEastAsia" w:hAnsiTheme="minorEastAsia" w:hint="eastAsia"/>
                <w:b/>
              </w:rPr>
              <w:t>景点：</w:t>
            </w:r>
            <w:r w:rsidRPr="00E718A4">
              <w:rPr>
                <w:rFonts w:asciiTheme="minorEastAsia" w:hAnsiTheme="minorEastAsia" w:cs="Times New Roman" w:hint="eastAsia"/>
                <w:b/>
                <w:kern w:val="36"/>
                <w:u w:val="single"/>
              </w:rPr>
              <w:t>云顶高原（</w:t>
            </w:r>
            <w:proofErr w:type="spellStart"/>
            <w:r w:rsidRPr="00E718A4">
              <w:rPr>
                <w:rFonts w:asciiTheme="minorEastAsia" w:hAnsiTheme="minorEastAsia" w:cs="Tahoma"/>
                <w:b/>
                <w:kern w:val="36"/>
                <w:u w:val="single"/>
              </w:rPr>
              <w:t>GentingHighlands</w:t>
            </w:r>
            <w:proofErr w:type="spellEnd"/>
            <w:r w:rsidRPr="00E718A4">
              <w:rPr>
                <w:rFonts w:asciiTheme="minorEastAsia" w:hAnsiTheme="minorEastAsia" w:cs="Tahoma" w:hint="eastAsia"/>
                <w:b/>
                <w:kern w:val="36"/>
                <w:u w:val="single"/>
              </w:rPr>
              <w:t>）</w:t>
            </w:r>
          </w:p>
          <w:p w:rsidR="008D71C7" w:rsidRPr="00E718A4" w:rsidRDefault="001E519C" w:rsidP="00787C4C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8" w:history="1">
              <w:r w:rsidR="008D71C7" w:rsidRPr="00E718A4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8D71C7" w:rsidRPr="00E718A4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8D71C7" w:rsidRPr="00E718A4" w:rsidRDefault="008D71C7" w:rsidP="00787C4C">
            <w:pPr>
              <w:jc w:val="both"/>
              <w:rPr>
                <w:rFonts w:asciiTheme="minorEastAsia" w:hAnsiTheme="minorEastAsia"/>
                <w:u w:val="single"/>
                <w:shd w:val="clear" w:color="auto" w:fill="FFFFFF"/>
              </w:rPr>
            </w:pPr>
            <w:r w:rsidRPr="00E718A4">
              <w:rPr>
                <w:rFonts w:asciiTheme="minorEastAsia" w:hAnsiTheme="minorEastAsia"/>
                <w:u w:val="single"/>
                <w:shd w:val="clear" w:color="auto" w:fill="FFFFFF"/>
              </w:rPr>
              <w:t>云顶高原有“南方蒙地卡罗”之称，它是马来西亚新开发的旅游和避暑胜地，位于吉隆坡东北约50公里处。云顶高原面积约4900公顷，海拔约2000公尺，全年气温于22</w:t>
            </w:r>
            <w:r w:rsidRPr="00E718A4">
              <w:rPr>
                <w:rFonts w:asciiTheme="minorEastAsia" w:hAnsiTheme="minorEastAsia" w:cs="Cambria Math"/>
                <w:u w:val="single"/>
                <w:shd w:val="clear" w:color="auto" w:fill="FFFFFF"/>
              </w:rPr>
              <w:t>℃</w:t>
            </w:r>
            <w:r w:rsidRPr="00E718A4">
              <w:rPr>
                <w:rFonts w:asciiTheme="minorEastAsia" w:hAnsiTheme="minorEastAsia"/>
                <w:u w:val="single"/>
                <w:shd w:val="clear" w:color="auto" w:fill="FFFFFF"/>
              </w:rPr>
              <w:t>左右，是东南亚最大的高原避暑地。</w:t>
            </w:r>
          </w:p>
          <w:p w:rsidR="008D71C7" w:rsidRPr="00E718A4" w:rsidRDefault="008D71C7" w:rsidP="00787C4C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>州属</w:t>
            </w:r>
            <w:r w:rsidRPr="00E718A4">
              <w:rPr>
                <w:rFonts w:asciiTheme="minorEastAsia" w:hAnsiTheme="minorEastAsia" w:hint="eastAsia"/>
                <w:b/>
              </w:rPr>
              <w:t>：</w:t>
            </w:r>
            <w:r w:rsidRPr="00E718A4">
              <w:rPr>
                <w:rFonts w:asciiTheme="minorEastAsia" w:hAnsiTheme="minorEastAsia" w:hint="eastAsia"/>
              </w:rPr>
              <w:t>吉隆坡</w:t>
            </w:r>
            <w:r>
              <w:rPr>
                <w:rFonts w:asciiTheme="minorEastAsia" w:hAnsiTheme="minorEastAsia" w:hint="eastAsia"/>
              </w:rPr>
              <w:t>&gt;彭亨</w:t>
            </w:r>
            <w:r>
              <w:rPr>
                <w:rFonts w:asciiTheme="minorEastAsia" w:hAnsiTheme="minorEastAsia" w:hint="eastAsia"/>
                <w:shd w:val="clear" w:color="auto" w:fill="FCFCFC"/>
              </w:rPr>
              <w:t>——</w:t>
            </w:r>
            <w:r>
              <w:rPr>
                <w:rFonts w:asciiTheme="minorEastAsia" w:hAnsiTheme="minorEastAsia" w:hint="eastAsia"/>
              </w:rPr>
              <w:t>56公里 (约1个小时8分钟车程)</w:t>
            </w:r>
          </w:p>
          <w:p w:rsidR="008D71C7" w:rsidRDefault="008D71C7" w:rsidP="00787C4C">
            <w:pPr>
              <w:jc w:val="both"/>
              <w:rPr>
                <w:rFonts w:asciiTheme="minorEastAsia" w:hAnsiTheme="minorEastAsia" w:cs="Arial"/>
                <w:b/>
                <w:shd w:val="clear" w:color="auto" w:fill="FCFCFC"/>
              </w:rPr>
            </w:pPr>
            <w:r w:rsidRPr="00E718A4">
              <w:rPr>
                <w:rFonts w:asciiTheme="minorEastAsia" w:hAnsiTheme="minorEastAsia" w:cs="Arial" w:hint="eastAsia"/>
                <w:b/>
                <w:shd w:val="clear" w:color="auto" w:fill="FCFCFC"/>
              </w:rPr>
              <w:t>门票：</w:t>
            </w:r>
          </w:p>
          <w:p w:rsidR="008D71C7" w:rsidRPr="00B52657" w:rsidRDefault="008D71C7" w:rsidP="008D71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EastAsia" w:hAnsiTheme="minorEastAsia" w:cs="Microsoft YaHei"/>
              </w:rPr>
            </w:pPr>
            <w:r w:rsidRPr="00B52657">
              <w:rPr>
                <w:rFonts w:asciiTheme="minorEastAsia" w:hAnsiTheme="minorEastAsia" w:cs="Microsoft YaHei" w:hint="eastAsia"/>
              </w:rPr>
              <w:t>缆车单程</w:t>
            </w:r>
            <w:r w:rsidRPr="00B52657">
              <w:rPr>
                <w:rFonts w:asciiTheme="minorEastAsia" w:hAnsiTheme="minorEastAsia"/>
              </w:rPr>
              <w:t>4</w:t>
            </w:r>
            <w:r w:rsidRPr="00B52657">
              <w:rPr>
                <w:rFonts w:asciiTheme="minorEastAsia" w:hAnsiTheme="minorEastAsia" w:cs="Microsoft YaHei" w:hint="eastAsia"/>
              </w:rPr>
              <w:t>马币（大约7人民币）</w:t>
            </w:r>
          </w:p>
          <w:p w:rsidR="008D71C7" w:rsidRPr="00B52657" w:rsidRDefault="008D71C7" w:rsidP="008D71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EastAsia" w:hAnsiTheme="minorEastAsia" w:cs="Arial"/>
                <w:shd w:val="clear" w:color="auto" w:fill="FCFCFC"/>
              </w:rPr>
            </w:pPr>
            <w:r w:rsidRPr="00B52657">
              <w:rPr>
                <w:rFonts w:asciiTheme="minorEastAsia" w:hAnsiTheme="minorEastAsia" w:cs="Microsoft YaHei" w:hint="eastAsia"/>
              </w:rPr>
              <w:t>往返票</w:t>
            </w:r>
            <w:r w:rsidRPr="00B52657">
              <w:rPr>
                <w:rFonts w:asciiTheme="minorEastAsia" w:hAnsiTheme="minorEastAsia"/>
              </w:rPr>
              <w:t>7</w:t>
            </w:r>
            <w:r w:rsidRPr="00B52657">
              <w:rPr>
                <w:rFonts w:asciiTheme="minorEastAsia" w:hAnsiTheme="minorEastAsia" w:cs="Microsoft YaHei" w:hint="eastAsia"/>
              </w:rPr>
              <w:t>马币（大约12人民币）</w:t>
            </w:r>
          </w:p>
          <w:p w:rsidR="008D71C7" w:rsidRPr="00E718A4" w:rsidRDefault="008D71C7" w:rsidP="00787C4C">
            <w:pPr>
              <w:jc w:val="both"/>
              <w:rPr>
                <w:rFonts w:asciiTheme="minorEastAsia" w:hAnsiTheme="minorEastAsia" w:cs="Arial"/>
                <w:shd w:val="clear" w:color="auto" w:fill="FCFCFC"/>
              </w:rPr>
            </w:pPr>
            <w:r w:rsidRPr="00E718A4">
              <w:rPr>
                <w:rFonts w:asciiTheme="minorEastAsia" w:hAnsiTheme="minorEastAsia" w:cs="Arial" w:hint="eastAsia"/>
                <w:b/>
                <w:shd w:val="clear" w:color="auto" w:fill="FCFCFC"/>
              </w:rPr>
              <w:t>开发时间：</w:t>
            </w:r>
            <w:r w:rsidRPr="00E718A4">
              <w:rPr>
                <w:rFonts w:asciiTheme="minorEastAsia" w:hAnsiTheme="minorEastAsia" w:cs="Arial" w:hint="eastAsia"/>
                <w:shd w:val="clear" w:color="auto" w:fill="FCFCFC"/>
              </w:rPr>
              <w:t>全天24小时开发（</w:t>
            </w:r>
            <w:r w:rsidRPr="00E718A4">
              <w:rPr>
                <w:rFonts w:asciiTheme="minorEastAsia" w:hAnsiTheme="minorEastAsia" w:cs="Microsoft YaHei" w:hint="eastAsia"/>
              </w:rPr>
              <w:t>缆车开放时间为</w:t>
            </w:r>
            <w:r w:rsidRPr="00E718A4">
              <w:rPr>
                <w:rFonts w:asciiTheme="minorEastAsia" w:hAnsiTheme="minorEastAsia"/>
              </w:rPr>
              <w:t>7:30-23:30</w:t>
            </w:r>
            <w:r w:rsidRPr="00E718A4">
              <w:rPr>
                <w:rFonts w:asciiTheme="minorEastAsia" w:hAnsiTheme="minorEastAsia" w:hint="eastAsia"/>
              </w:rPr>
              <w:t>）</w:t>
            </w:r>
          </w:p>
          <w:p w:rsidR="008D71C7" w:rsidRPr="00E718A4" w:rsidRDefault="008D71C7" w:rsidP="00787C4C">
            <w:pPr>
              <w:spacing w:after="0" w:line="240" w:lineRule="auto"/>
              <w:jc w:val="both"/>
              <w:rPr>
                <w:rFonts w:asciiTheme="minorEastAsia" w:hAnsiTheme="minorEastAsia"/>
              </w:rPr>
            </w:pPr>
            <w:r w:rsidRPr="00E718A4">
              <w:rPr>
                <w:rFonts w:asciiTheme="minorEastAsia" w:hAnsiTheme="minorEastAsia" w:hint="eastAsia"/>
                <w:b/>
              </w:rPr>
              <w:t>温馨提示：</w:t>
            </w:r>
            <w:r w:rsidRPr="00E718A4">
              <w:rPr>
                <w:rFonts w:asciiTheme="minorEastAsia" w:hAnsiTheme="minorEastAsia" w:hint="eastAsia"/>
              </w:rPr>
              <w:t>云顶高原里有全马最大的赌场并且24小时开放。</w:t>
            </w:r>
          </w:p>
        </w:tc>
      </w:tr>
    </w:tbl>
    <w:p w:rsidR="008D71C7" w:rsidRDefault="008D71C7">
      <w:pPr>
        <w:rPr>
          <w:b/>
          <w:sz w:val="32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6"/>
        <w:gridCol w:w="6319"/>
      </w:tblGrid>
      <w:tr w:rsidR="008D71C7" w:rsidRPr="00AC1174" w:rsidTr="00787C4C">
        <w:trPr>
          <w:trHeight w:val="3959"/>
        </w:trPr>
        <w:tc>
          <w:tcPr>
            <w:tcW w:w="2297" w:type="dxa"/>
          </w:tcPr>
          <w:p w:rsidR="008D71C7" w:rsidRDefault="008D71C7" w:rsidP="00787C4C">
            <w:pPr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 wp14:anchorId="5D0CBDC3" wp14:editId="4CD8C305">
                  <wp:extent cx="1860550" cy="2790825"/>
                  <wp:effectExtent l="0" t="0" r="635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hatsApp Image 2017-12-15 at 10.34.48 AM (1)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79" cy="279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8" w:type="dxa"/>
          </w:tcPr>
          <w:p w:rsidR="008D71C7" w:rsidRPr="000E5F6C" w:rsidRDefault="008D71C7" w:rsidP="00787C4C">
            <w:pPr>
              <w:jc w:val="both"/>
              <w:rPr>
                <w:rFonts w:asciiTheme="minorEastAsia" w:hAnsiTheme="minorEastAsia" w:cs="Times New Roman"/>
                <w:b/>
                <w:color w:val="333333"/>
                <w:sz w:val="40"/>
                <w:szCs w:val="40"/>
              </w:rPr>
            </w:pPr>
            <w:r w:rsidRPr="009E1727">
              <w:rPr>
                <w:rFonts w:hint="eastAsia"/>
                <w:b/>
              </w:rPr>
              <w:t>景点：</w:t>
            </w:r>
            <w:bookmarkStart w:id="0" w:name="_Hlk501123651"/>
            <w:r w:rsidRPr="000E5F6C">
              <w:rPr>
                <w:rFonts w:asciiTheme="minorEastAsia" w:hAnsiTheme="minorEastAsia" w:cs="Times New Roman" w:hint="eastAsia"/>
                <w:b/>
                <w:color w:val="333333"/>
                <w:u w:val="single"/>
              </w:rPr>
              <w:t>双子塔</w:t>
            </w:r>
            <w:bookmarkEnd w:id="0"/>
            <w:r w:rsidRPr="000E5F6C">
              <w:rPr>
                <w:rFonts w:asciiTheme="minorEastAsia" w:hAnsiTheme="minorEastAsia"/>
                <w:b/>
                <w:u w:val="single"/>
              </w:rPr>
              <w:t>Petronas Towers</w:t>
            </w:r>
          </w:p>
          <w:p w:rsidR="008D71C7" w:rsidRPr="009E1727" w:rsidRDefault="001E519C" w:rsidP="00787C4C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10" w:history="1">
              <w:r w:rsidR="008D71C7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8D71C7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8D71C7" w:rsidRPr="000E5F6C" w:rsidRDefault="008D71C7" w:rsidP="00787C4C">
            <w:pPr>
              <w:jc w:val="both"/>
              <w:rPr>
                <w:rFonts w:asciiTheme="minorEastAsia" w:hAnsiTheme="minorEastAsia"/>
                <w:u w:val="single"/>
                <w:shd w:val="clear" w:color="auto" w:fill="FFFFFF"/>
              </w:rPr>
            </w:pPr>
            <w:r w:rsidRPr="000E5F6C">
              <w:rPr>
                <w:rFonts w:asciiTheme="minorEastAsia" w:hAnsiTheme="minorEastAsia"/>
                <w:u w:val="single"/>
                <w:shd w:val="clear" w:color="auto" w:fill="FFFFFF"/>
              </w:rPr>
              <w:t xml:space="preserve">马来西亚首都吉隆坡的双子塔(Kuala </w:t>
            </w:r>
            <w:proofErr w:type="spellStart"/>
            <w:r w:rsidRPr="000E5F6C">
              <w:rPr>
                <w:rFonts w:asciiTheme="minorEastAsia" w:hAnsiTheme="minorEastAsia"/>
                <w:u w:val="single"/>
                <w:shd w:val="clear" w:color="auto" w:fill="FFFFFF"/>
              </w:rPr>
              <w:t>Lampur</w:t>
            </w:r>
            <w:proofErr w:type="spellEnd"/>
            <w:r w:rsidRPr="000E5F6C">
              <w:rPr>
                <w:rFonts w:asciiTheme="minorEastAsia" w:hAnsiTheme="minorEastAsia"/>
                <w:u w:val="single"/>
                <w:shd w:val="clear" w:color="auto" w:fill="FFFFFF"/>
              </w:rPr>
              <w:t xml:space="preserve"> Petronas Tower)是吉隆坡的标志性城市景观之一，是世界上目前最高的双子楼。双子塔于1998年完工，共88层，高1483英尺(452</w:t>
            </w:r>
            <w:proofErr w:type="gramStart"/>
            <w:r w:rsidRPr="000E5F6C">
              <w:rPr>
                <w:rFonts w:asciiTheme="minorEastAsia" w:hAnsiTheme="minorEastAsia"/>
                <w:u w:val="single"/>
                <w:shd w:val="clear" w:color="auto" w:fill="FFFFFF"/>
              </w:rPr>
              <w:t>米)</w:t>
            </w:r>
            <w:r w:rsidRPr="000E5F6C">
              <w:rPr>
                <w:rFonts w:asciiTheme="minorEastAsia" w:hAnsiTheme="minorEastAsia" w:hint="eastAsia"/>
                <w:u w:val="single"/>
                <w:shd w:val="clear" w:color="auto" w:fill="FFFFFF"/>
              </w:rPr>
              <w:t>。</w:t>
            </w:r>
            <w:proofErr w:type="gramEnd"/>
            <w:r w:rsidRPr="000E5F6C">
              <w:rPr>
                <w:rFonts w:asciiTheme="minorEastAsia" w:hAnsiTheme="minorEastAsia"/>
                <w:u w:val="single"/>
                <w:shd w:val="clear" w:color="auto" w:fill="FFFFFF"/>
              </w:rPr>
              <w:t>它是两个独立的塔楼并由裙房相连。又名双峰大厦。</w:t>
            </w:r>
          </w:p>
          <w:p w:rsidR="008D71C7" w:rsidRPr="000E5F6C" w:rsidRDefault="008D71C7" w:rsidP="00787C4C">
            <w:pPr>
              <w:jc w:val="both"/>
              <w:rPr>
                <w:rFonts w:asciiTheme="minorEastAsia" w:hAnsiTheme="minorEastAsia" w:cs="SimSun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Pr="00475F1D">
              <w:rPr>
                <w:rFonts w:hint="eastAsia"/>
              </w:rPr>
              <w:t>吉隆坡</w:t>
            </w:r>
            <w:r w:rsidRPr="00475F1D">
              <w:rPr>
                <w:rFonts w:hint="eastAsia"/>
              </w:rPr>
              <w:t>&gt;</w:t>
            </w:r>
            <w:r>
              <w:rPr>
                <w:rFonts w:hint="eastAsia"/>
              </w:rPr>
              <w:t>吉隆坡</w:t>
            </w:r>
            <w:r w:rsidRPr="00475F1D">
              <w:rPr>
                <w:rFonts w:hint="eastAsia"/>
              </w:rPr>
              <w:t>——</w:t>
            </w:r>
            <w:r>
              <w:rPr>
                <w:rFonts w:asciiTheme="minorEastAsia" w:hAnsiTheme="minorEastAsia" w:cs="SimSun" w:hint="eastAsia"/>
              </w:rPr>
              <w:t>2.8公里</w:t>
            </w:r>
            <w:r w:rsidRPr="00475F1D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cs="SimSun" w:hint="eastAsia"/>
              </w:rPr>
              <w:t>约15分钟车程</w:t>
            </w:r>
            <w:r w:rsidRPr="00475F1D">
              <w:rPr>
                <w:rFonts w:asciiTheme="minorEastAsia" w:hAnsiTheme="minorEastAsia" w:hint="eastAsia"/>
              </w:rPr>
              <w:t>)</w:t>
            </w:r>
          </w:p>
          <w:p w:rsidR="008D71C7" w:rsidRDefault="008D71C7" w:rsidP="00787C4C">
            <w:pPr>
              <w:jc w:val="both"/>
              <w:rPr>
                <w:rFonts w:asciiTheme="minorEastAsia" w:hAnsiTheme="minorEastAsia" w:cs="Arial"/>
                <w:b/>
                <w:shd w:val="clear" w:color="auto" w:fill="FCFCFC"/>
              </w:rPr>
            </w:pPr>
            <w:r w:rsidRPr="00BC235B">
              <w:rPr>
                <w:rFonts w:asciiTheme="minorEastAsia" w:hAnsiTheme="minorEastAsia" w:cs="Arial" w:hint="eastAsia"/>
                <w:b/>
                <w:shd w:val="clear" w:color="auto" w:fill="FCFCFC"/>
              </w:rPr>
              <w:t>门票：</w:t>
            </w:r>
          </w:p>
          <w:p w:rsidR="008D71C7" w:rsidRDefault="008D71C7" w:rsidP="008D71C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</w:rPr>
            </w:pPr>
            <w:r w:rsidRPr="00B52657">
              <w:rPr>
                <w:rFonts w:asciiTheme="minorEastAsia" w:hAnsiTheme="minorEastAsia" w:cs="SimSun" w:hint="eastAsia"/>
              </w:rPr>
              <w:t>成人票</w:t>
            </w:r>
            <w:r w:rsidRPr="00B52657">
              <w:rPr>
                <w:rFonts w:asciiTheme="minorEastAsia" w:hAnsiTheme="minorEastAsia"/>
              </w:rPr>
              <w:t>85</w:t>
            </w:r>
            <w:r w:rsidRPr="00B52657">
              <w:rPr>
                <w:rFonts w:asciiTheme="minorEastAsia" w:hAnsiTheme="minorEastAsia" w:hint="eastAsia"/>
              </w:rPr>
              <w:t>马币</w:t>
            </w:r>
            <w:r w:rsidRPr="00B52657">
              <w:rPr>
                <w:rFonts w:asciiTheme="minorEastAsia" w:hAnsiTheme="minorEastAsia" w:cs="SimSun" w:hint="eastAsia"/>
              </w:rPr>
              <w:t>（大约140人名币），</w:t>
            </w:r>
            <w:r w:rsidRPr="00B52657">
              <w:rPr>
                <w:rFonts w:asciiTheme="minorEastAsia" w:hAnsiTheme="minorEastAsia"/>
              </w:rPr>
              <w:t xml:space="preserve"> </w:t>
            </w:r>
          </w:p>
          <w:p w:rsidR="008D71C7" w:rsidRPr="00B52657" w:rsidRDefault="008D71C7" w:rsidP="008D71C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</w:rPr>
            </w:pPr>
            <w:r w:rsidRPr="00B52657">
              <w:rPr>
                <w:rFonts w:asciiTheme="minorEastAsia" w:hAnsiTheme="minorEastAsia" w:cs="SimSun" w:hint="eastAsia"/>
              </w:rPr>
              <w:t>儿童（</w:t>
            </w:r>
            <w:r w:rsidRPr="00B52657">
              <w:rPr>
                <w:rFonts w:asciiTheme="minorEastAsia" w:hAnsiTheme="minorEastAsia"/>
              </w:rPr>
              <w:t xml:space="preserve">3-12  </w:t>
            </w:r>
            <w:r w:rsidRPr="00B52657">
              <w:rPr>
                <w:rFonts w:asciiTheme="minorEastAsia" w:hAnsiTheme="minorEastAsia" w:cs="SimSun" w:hint="eastAsia"/>
              </w:rPr>
              <w:t>岁）</w:t>
            </w:r>
            <w:r w:rsidRPr="00B52657">
              <w:rPr>
                <w:rFonts w:asciiTheme="minorEastAsia" w:hAnsiTheme="minorEastAsia"/>
              </w:rPr>
              <w:t>35</w:t>
            </w:r>
            <w:r w:rsidRPr="00B52657">
              <w:rPr>
                <w:rFonts w:asciiTheme="minorEastAsia" w:hAnsiTheme="minorEastAsia" w:cs="SimSun" w:hint="eastAsia"/>
              </w:rPr>
              <w:t>马币（大约58人民币），</w:t>
            </w:r>
          </w:p>
          <w:p w:rsidR="008D71C7" w:rsidRPr="00B52657" w:rsidRDefault="008D71C7" w:rsidP="008D71C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</w:rPr>
            </w:pPr>
            <w:r w:rsidRPr="00B52657">
              <w:rPr>
                <w:rFonts w:asciiTheme="minorEastAsia" w:hAnsiTheme="minorEastAsia"/>
              </w:rPr>
              <w:t>2</w:t>
            </w:r>
            <w:r w:rsidRPr="00B52657">
              <w:rPr>
                <w:rFonts w:asciiTheme="minorEastAsia" w:hAnsiTheme="minorEastAsia" w:cs="SimSun" w:hint="eastAsia"/>
              </w:rPr>
              <w:t>岁及以下儿童免费</w:t>
            </w:r>
            <w:r w:rsidRPr="00B52657">
              <w:rPr>
                <w:rFonts w:asciiTheme="minorEastAsia" w:hAnsiTheme="minorEastAsia"/>
              </w:rPr>
              <w:t xml:space="preserve"> </w:t>
            </w:r>
            <w:r w:rsidRPr="00B52657">
              <w:rPr>
                <w:rFonts w:asciiTheme="minorEastAsia" w:hAnsiTheme="minorEastAsia" w:cs="SimSun" w:hint="eastAsia"/>
              </w:rPr>
              <w:t>。</w:t>
            </w:r>
          </w:p>
          <w:p w:rsidR="008D71C7" w:rsidRPr="000E5F6C" w:rsidRDefault="008D71C7" w:rsidP="00787C4C">
            <w:pPr>
              <w:jc w:val="both"/>
              <w:rPr>
                <w:rFonts w:asciiTheme="minorEastAsia" w:hAnsiTheme="minorEastAsia"/>
              </w:rPr>
            </w:pPr>
            <w:r w:rsidRPr="009E1727">
              <w:rPr>
                <w:rFonts w:asciiTheme="minorEastAsia" w:hAnsiTheme="minorEastAsia" w:cs="Arial" w:hint="eastAsia"/>
                <w:b/>
                <w:shd w:val="clear" w:color="auto" w:fill="FCFCFC"/>
              </w:rPr>
              <w:t>开发时间：</w:t>
            </w:r>
            <w:r w:rsidRPr="00082DEA">
              <w:rPr>
                <w:rFonts w:asciiTheme="minorEastAsia" w:hAnsiTheme="minorEastAsia" w:cs="SimSun" w:hint="eastAsia"/>
              </w:rPr>
              <w:t>周二至周日：</w:t>
            </w:r>
            <w:r w:rsidRPr="00082DEA">
              <w:rPr>
                <w:rFonts w:asciiTheme="minorEastAsia" w:hAnsiTheme="minorEastAsia"/>
              </w:rPr>
              <w:t>9:00-21:00</w:t>
            </w:r>
            <w:r w:rsidRPr="00082DEA">
              <w:rPr>
                <w:rFonts w:asciiTheme="minorEastAsia" w:hAnsiTheme="minorEastAsia" w:cs="SimSun" w:hint="eastAsia"/>
              </w:rPr>
              <w:t>（周五</w:t>
            </w:r>
            <w:r w:rsidRPr="00082DEA">
              <w:rPr>
                <w:rFonts w:asciiTheme="minorEastAsia" w:hAnsiTheme="minorEastAsia"/>
              </w:rPr>
              <w:t>1:00-2;30</w:t>
            </w:r>
            <w:r w:rsidRPr="00082DEA">
              <w:rPr>
                <w:rFonts w:asciiTheme="minorEastAsia" w:hAnsiTheme="minorEastAsia" w:cs="SimSun" w:hint="eastAsia"/>
              </w:rPr>
              <w:t>休息），周一和公共假日不开放。</w:t>
            </w:r>
          </w:p>
          <w:p w:rsidR="008D71C7" w:rsidRPr="00AC1174" w:rsidRDefault="008D71C7" w:rsidP="00787C4C">
            <w:pPr>
              <w:spacing w:after="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>温馨</w:t>
            </w:r>
            <w:r w:rsidRPr="009E1727">
              <w:rPr>
                <w:rFonts w:asciiTheme="minorEastAsia" w:hAnsiTheme="minorEastAsia" w:hint="eastAsia"/>
                <w:b/>
              </w:rPr>
              <w:t>提示：</w:t>
            </w:r>
            <w:r w:rsidRPr="000E5F6C">
              <w:rPr>
                <w:rFonts w:asciiTheme="minorEastAsia" w:hAnsiTheme="minorEastAsia" w:hint="eastAsia"/>
              </w:rPr>
              <w:t>每天</w:t>
            </w:r>
            <w:r w:rsidRPr="000E5F6C">
              <w:rPr>
                <w:rFonts w:asciiTheme="minorEastAsia" w:hAnsiTheme="minorEastAsia"/>
              </w:rPr>
              <w:t>8</w:t>
            </w:r>
            <w:r w:rsidRPr="000E5F6C">
              <w:rPr>
                <w:rFonts w:asciiTheme="minorEastAsia" w:hAnsiTheme="minorEastAsia" w:cs="SimSun" w:hint="eastAsia"/>
              </w:rPr>
              <w:t>：</w:t>
            </w:r>
            <w:r w:rsidRPr="000E5F6C">
              <w:rPr>
                <w:rFonts w:asciiTheme="minorEastAsia" w:hAnsiTheme="minorEastAsia"/>
              </w:rPr>
              <w:t>30</w:t>
            </w:r>
            <w:r w:rsidRPr="000E5F6C">
              <w:rPr>
                <w:rFonts w:asciiTheme="minorEastAsia" w:hAnsiTheme="minorEastAsia" w:cs="SimSun" w:hint="eastAsia"/>
              </w:rPr>
              <w:t>开始售票，每天限量</w:t>
            </w:r>
            <w:r w:rsidRPr="000E5F6C">
              <w:rPr>
                <w:rFonts w:asciiTheme="minorEastAsia" w:hAnsiTheme="minorEastAsia"/>
              </w:rPr>
              <w:t>800</w:t>
            </w:r>
            <w:r w:rsidRPr="000E5F6C">
              <w:rPr>
                <w:rFonts w:asciiTheme="minorEastAsia" w:hAnsiTheme="minorEastAsia" w:cs="SimSun" w:hint="eastAsia"/>
              </w:rPr>
              <w:t>张。</w:t>
            </w:r>
            <w:r>
              <w:rPr>
                <w:rFonts w:asciiTheme="minorEastAsia" w:hAnsiTheme="minorEastAsia" w:cs="SimSun" w:hint="eastAsia"/>
              </w:rPr>
              <w:t>先到先得。</w:t>
            </w:r>
          </w:p>
        </w:tc>
      </w:tr>
    </w:tbl>
    <w:p w:rsidR="008D71C7" w:rsidRDefault="008D71C7">
      <w:pPr>
        <w:rPr>
          <w:b/>
          <w:sz w:val="32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1"/>
        <w:gridCol w:w="5824"/>
      </w:tblGrid>
      <w:tr w:rsidR="008D71C7" w:rsidRPr="00AC1174" w:rsidTr="00787C4C">
        <w:trPr>
          <w:trHeight w:val="3959"/>
        </w:trPr>
        <w:tc>
          <w:tcPr>
            <w:tcW w:w="2297" w:type="dxa"/>
          </w:tcPr>
          <w:p w:rsidR="008D71C7" w:rsidRDefault="008D71C7" w:rsidP="00787C4C">
            <w:pPr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drawing>
                <wp:inline distT="0" distB="0" distL="0" distR="0" wp14:anchorId="7AF164E3" wp14:editId="19B84D5B">
                  <wp:extent cx="2181225" cy="163604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00px-Legoland_Deutschlan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209" cy="165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8" w:type="dxa"/>
          </w:tcPr>
          <w:p w:rsidR="008D71C7" w:rsidRPr="001A389A" w:rsidRDefault="008D71C7" w:rsidP="00787C4C">
            <w:pPr>
              <w:shd w:val="clear" w:color="auto" w:fill="FFFFFF"/>
              <w:spacing w:after="0" w:line="540" w:lineRule="atLeast"/>
              <w:outlineLvl w:val="0"/>
              <w:rPr>
                <w:rFonts w:ascii="Microsoft YaHei" w:eastAsia="Microsoft YaHei" w:hAnsi="Microsoft YaHei" w:cs="Times New Roman"/>
                <w:kern w:val="36"/>
                <w:sz w:val="40"/>
                <w:szCs w:val="40"/>
                <w:u w:val="single"/>
              </w:rPr>
            </w:pPr>
            <w:r w:rsidRPr="009E1727">
              <w:rPr>
                <w:rFonts w:hint="eastAsia"/>
                <w:b/>
              </w:rPr>
              <w:t>景点：</w:t>
            </w:r>
            <w:r w:rsidRPr="001A389A">
              <w:rPr>
                <w:rFonts w:hint="eastAsia"/>
                <w:b/>
                <w:u w:val="single"/>
              </w:rPr>
              <w:t>乐高</w:t>
            </w:r>
            <w:r>
              <w:rPr>
                <w:rFonts w:hint="eastAsia"/>
                <w:b/>
                <w:u w:val="single"/>
              </w:rPr>
              <w:t>主题公</w:t>
            </w:r>
            <w:r w:rsidRPr="001A389A">
              <w:rPr>
                <w:rFonts w:hint="eastAsia"/>
                <w:b/>
                <w:u w:val="single"/>
              </w:rPr>
              <w:t>园</w:t>
            </w:r>
            <w:r w:rsidRPr="001A389A">
              <w:rPr>
                <w:rFonts w:hint="eastAsia"/>
                <w:b/>
                <w:u w:val="single"/>
              </w:rPr>
              <w:t xml:space="preserve"> Legoland</w:t>
            </w:r>
          </w:p>
          <w:p w:rsidR="008D71C7" w:rsidRDefault="001E519C" w:rsidP="00787C4C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12" w:history="1">
              <w:r w:rsidR="008D71C7"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="008D71C7"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8D71C7" w:rsidRPr="001A389A" w:rsidRDefault="008D71C7" w:rsidP="00787C4C">
            <w:pPr>
              <w:rPr>
                <w:rFonts w:asciiTheme="minorEastAsia" w:hAnsiTheme="minorEastAsia"/>
                <w:u w:val="single"/>
                <w:shd w:val="clear" w:color="auto" w:fill="FFFFFF"/>
              </w:rPr>
            </w:pPr>
            <w:r w:rsidRPr="001A389A">
              <w:rPr>
                <w:rFonts w:asciiTheme="minorEastAsia" w:hAnsiTheme="minorEastAsia" w:hint="eastAsia"/>
                <w:u w:val="single"/>
                <w:shd w:val="clear" w:color="auto" w:fill="FFFFFF"/>
              </w:rPr>
              <w:t>马来西亚乐高主题乐园占地约9万3千多坪，园内设有超过四十种的游乐设施、表演与景点，主要分成七个主题园区，有入口处、乐高城、小人国、探险之地、幻想乐园、乐高王国与乐高技术园区。</w:t>
            </w:r>
          </w:p>
          <w:p w:rsidR="008D71C7" w:rsidRPr="006E5F4A" w:rsidRDefault="008D71C7" w:rsidP="00787C4C">
            <w:pPr>
              <w:rPr>
                <w:rFonts w:asciiTheme="minorEastAsia" w:hAnsiTheme="minorEastAsia" w:cs="SimSun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Pr="00475F1D">
              <w:rPr>
                <w:rFonts w:hint="eastAsia"/>
              </w:rPr>
              <w:t>吉隆坡</w:t>
            </w:r>
            <w:r w:rsidRPr="00475F1D">
              <w:rPr>
                <w:rFonts w:hint="eastAsia"/>
              </w:rPr>
              <w:t>&gt;</w:t>
            </w:r>
            <w:r>
              <w:rPr>
                <w:rFonts w:hint="eastAsia"/>
              </w:rPr>
              <w:t>新山</w:t>
            </w:r>
            <w:r w:rsidRPr="00475F1D">
              <w:rPr>
                <w:rFonts w:hint="eastAsia"/>
              </w:rPr>
              <w:t>——</w:t>
            </w:r>
            <w:r>
              <w:rPr>
                <w:rFonts w:hint="eastAsia"/>
              </w:rPr>
              <w:t>329</w:t>
            </w:r>
            <w:r>
              <w:rPr>
                <w:rFonts w:hint="eastAsia"/>
              </w:rPr>
              <w:t>公里</w:t>
            </w:r>
            <w:r w:rsidRPr="00475F1D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cs="SimSun" w:hint="eastAsia"/>
              </w:rPr>
              <w:t>约3小时39分钟车程</w:t>
            </w:r>
            <w:r w:rsidRPr="00475F1D">
              <w:rPr>
                <w:rFonts w:asciiTheme="minorEastAsia" w:hAnsiTheme="minorEastAsia" w:hint="eastAsia"/>
              </w:rPr>
              <w:t>)</w:t>
            </w:r>
          </w:p>
          <w:p w:rsidR="008D71C7" w:rsidRDefault="008D71C7" w:rsidP="00787C4C">
            <w:pPr>
              <w:rPr>
                <w:rFonts w:asciiTheme="minorEastAsia" w:hAnsiTheme="minorEastAsia" w:cs="Arial"/>
                <w:b/>
                <w:shd w:val="clear" w:color="auto" w:fill="FCFCFC"/>
              </w:rPr>
            </w:pPr>
            <w:r w:rsidRPr="00B52657">
              <w:rPr>
                <w:rFonts w:asciiTheme="minorEastAsia" w:hAnsiTheme="minorEastAsia" w:cs="Arial" w:hint="eastAsia"/>
                <w:b/>
                <w:shd w:val="clear" w:color="auto" w:fill="FCFCFC"/>
              </w:rPr>
              <w:t>门票：</w:t>
            </w:r>
            <w:r w:rsidRPr="00E07C09">
              <w:rPr>
                <w:rFonts w:asciiTheme="minorEastAsia" w:hAnsiTheme="minorEastAsia" w:cs="Arial" w:hint="eastAsia"/>
                <w:shd w:val="clear" w:color="auto" w:fill="FCFCFC"/>
              </w:rPr>
              <w:t>约500马币（大约813人民币）——根据配套付款</w:t>
            </w:r>
          </w:p>
          <w:p w:rsidR="008D71C7" w:rsidRPr="000E5F6C" w:rsidRDefault="008D71C7" w:rsidP="00787C4C">
            <w:pPr>
              <w:rPr>
                <w:rFonts w:asciiTheme="minorEastAsia" w:hAnsiTheme="minorEastAsia"/>
              </w:rPr>
            </w:pPr>
            <w:r w:rsidRPr="009E1727">
              <w:rPr>
                <w:rFonts w:asciiTheme="minorEastAsia" w:hAnsiTheme="minorEastAsia" w:cs="Arial" w:hint="eastAsia"/>
                <w:b/>
                <w:shd w:val="clear" w:color="auto" w:fill="FCFCFC"/>
              </w:rPr>
              <w:t>开发时间：</w:t>
            </w:r>
            <w:r w:rsidRPr="00432589">
              <w:rPr>
                <w:rFonts w:asciiTheme="minorEastAsia" w:hAnsiTheme="minorEastAsia" w:cs="Arial" w:hint="eastAsia"/>
                <w:shd w:val="clear" w:color="auto" w:fill="FCFCFC"/>
              </w:rPr>
              <w:t>每天</w:t>
            </w:r>
            <w:r>
              <w:rPr>
                <w:rFonts w:asciiTheme="minorEastAsia" w:hAnsiTheme="minorEastAsia" w:cs="Arial" w:hint="eastAsia"/>
                <w:shd w:val="clear" w:color="auto" w:fill="FCFCFC"/>
              </w:rPr>
              <w:t>早上</w:t>
            </w:r>
            <w:r w:rsidRPr="00432589">
              <w:rPr>
                <w:rFonts w:asciiTheme="minorEastAsia" w:hAnsiTheme="minorEastAsia" w:cs="Arial" w:hint="eastAsia"/>
                <w:shd w:val="clear" w:color="auto" w:fill="FCFCFC"/>
              </w:rPr>
              <w:t>10</w:t>
            </w:r>
            <w:r w:rsidRPr="00432589">
              <w:rPr>
                <w:rFonts w:asciiTheme="minorEastAsia" w:hAnsiTheme="minorEastAsia" w:cs="Arial"/>
                <w:shd w:val="clear" w:color="auto" w:fill="FCFCFC"/>
              </w:rPr>
              <w:t>.00-</w:t>
            </w:r>
            <w:r>
              <w:rPr>
                <w:rFonts w:asciiTheme="minorEastAsia" w:hAnsiTheme="minorEastAsia" w:cs="Arial" w:hint="eastAsia"/>
                <w:shd w:val="clear" w:color="auto" w:fill="FCFCFC"/>
              </w:rPr>
              <w:t>晚上7.</w:t>
            </w:r>
            <w:r>
              <w:rPr>
                <w:rFonts w:asciiTheme="minorEastAsia" w:hAnsiTheme="minorEastAsia" w:cs="Arial"/>
                <w:shd w:val="clear" w:color="auto" w:fill="FCFCFC"/>
              </w:rPr>
              <w:t>00</w:t>
            </w:r>
          </w:p>
          <w:p w:rsidR="008D71C7" w:rsidRPr="00AC1174" w:rsidRDefault="008D71C7" w:rsidP="00787C4C">
            <w:pPr>
              <w:spacing w:after="0"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>温馨</w:t>
            </w:r>
            <w:r w:rsidRPr="009E1727">
              <w:rPr>
                <w:rFonts w:asciiTheme="minorEastAsia" w:hAnsiTheme="minorEastAsia" w:hint="eastAsia"/>
                <w:b/>
              </w:rPr>
              <w:t>提示：</w:t>
            </w:r>
            <w:r w:rsidRPr="00E07C09">
              <w:rPr>
                <w:rFonts w:asciiTheme="minorEastAsia" w:hAnsiTheme="minorEastAsia" w:hint="eastAsia"/>
              </w:rPr>
              <w:t>里面含有玩水乐园。</w:t>
            </w:r>
          </w:p>
        </w:tc>
      </w:tr>
    </w:tbl>
    <w:p w:rsidR="008D71C7" w:rsidRDefault="008D71C7">
      <w:pPr>
        <w:rPr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D54A0" w:rsidRPr="00371CB5" w:rsidTr="00EF42DF">
        <w:trPr>
          <w:trHeight w:val="4480"/>
        </w:trPr>
        <w:tc>
          <w:tcPr>
            <w:tcW w:w="3114" w:type="dxa"/>
          </w:tcPr>
          <w:p w:rsidR="006D54A0" w:rsidRDefault="006D54A0" w:rsidP="00EF42D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05BD3C98" wp14:editId="47CA512F">
                  <wp:extent cx="1828665" cy="13716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tadthuy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58" cy="148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</w:tcPr>
          <w:p w:rsidR="006D54A0" w:rsidRPr="00E5210D" w:rsidRDefault="006D54A0" w:rsidP="00EF42DF">
            <w:pPr>
              <w:rPr>
                <w:rFonts w:asciiTheme="minorEastAsia" w:hAnsiTheme="minorEastAsia"/>
                <w:b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景点</w:t>
            </w:r>
            <w:r w:rsidRPr="00371CB5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  <w:r w:rsidRPr="00E5210D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>荷兰红屋</w:t>
            </w:r>
            <w:proofErr w:type="spellStart"/>
            <w:r w:rsidRPr="00E5210D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>S</w:t>
            </w:r>
            <w:r w:rsidRPr="00E5210D">
              <w:rPr>
                <w:rFonts w:asciiTheme="minorEastAsia" w:hAnsiTheme="minorEastAsia"/>
                <w:b/>
                <w:sz w:val="24"/>
                <w:szCs w:val="24"/>
                <w:u w:val="single"/>
              </w:rPr>
              <w:t>tadthuys</w:t>
            </w:r>
            <w:proofErr w:type="spellEnd"/>
            <w:r w:rsidRPr="00E5210D">
              <w:rPr>
                <w:rFonts w:asciiTheme="minorEastAsia" w:hAnsiTheme="minorEastAsia"/>
                <w:b/>
                <w:sz w:val="24"/>
                <w:szCs w:val="24"/>
                <w:u w:val="single"/>
              </w:rPr>
              <w:t xml:space="preserve"> </w:t>
            </w:r>
          </w:p>
          <w:p w:rsidR="006D54A0" w:rsidRPr="00371CB5" w:rsidRDefault="006D54A0" w:rsidP="00EF42DF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71CB5">
              <w:rPr>
                <w:rFonts w:asciiTheme="minorEastAsia" w:hAnsiTheme="minorEastAsia" w:hint="eastAsia"/>
                <w:b/>
                <w:sz w:val="24"/>
                <w:szCs w:val="24"/>
              </w:rPr>
              <w:t>概述：</w:t>
            </w:r>
          </w:p>
          <w:p w:rsidR="006D54A0" w:rsidRPr="00E5210D" w:rsidRDefault="006D54A0" w:rsidP="00EF42DF">
            <w:pPr>
              <w:spacing w:line="360" w:lineRule="auto"/>
              <w:rPr>
                <w:rFonts w:asciiTheme="minorEastAsia" w:hAnsiTheme="minorEastAsia"/>
              </w:rPr>
            </w:pPr>
            <w:r w:rsidRPr="00E5210D">
              <w:rPr>
                <w:rFonts w:ascii="Helvetica" w:hAnsi="Helvetica"/>
                <w:shd w:val="clear" w:color="auto" w:fill="FFFFFF"/>
              </w:rPr>
              <w:t>荷兰红屋是荷兰殖民时期所遗留在马六甲的红色建筑物，建于</w:t>
            </w:r>
            <w:r w:rsidRPr="00E5210D">
              <w:rPr>
                <w:rFonts w:ascii="Helvetica" w:hAnsi="Helvetica"/>
                <w:shd w:val="clear" w:color="auto" w:fill="FFFFFF"/>
              </w:rPr>
              <w:t>1650</w:t>
            </w:r>
            <w:r w:rsidRPr="00E5210D">
              <w:rPr>
                <w:rFonts w:ascii="Helvetica" w:hAnsi="Helvetica"/>
                <w:shd w:val="clear" w:color="auto" w:fill="FFFFFF"/>
              </w:rPr>
              <w:t>年，是东南亚最古老的荷兰建筑。红屋曾是</w:t>
            </w:r>
            <w:r w:rsidRPr="00E5210D">
              <w:rPr>
                <w:rFonts w:ascii="Helvetica" w:hAnsi="Helvetica"/>
                <w:shd w:val="clear" w:color="auto" w:fill="FFFFFF"/>
              </w:rPr>
              <w:t>18</w:t>
            </w:r>
            <w:r w:rsidRPr="00E5210D">
              <w:rPr>
                <w:rFonts w:ascii="Helvetica" w:hAnsi="Helvetica"/>
                <w:shd w:val="clear" w:color="auto" w:fill="FFFFFF"/>
              </w:rPr>
              <w:t>世纪时的荷兰总督官邸和荷兰人行政中心，后来易主为英国人的行政中心，如今则是马六甲博物馆，展览马六甲王朝、荷兰、英国和葡萄牙的历史文物。</w:t>
            </w:r>
          </w:p>
          <w:p w:rsidR="006D54A0" w:rsidRPr="00E5210D" w:rsidRDefault="006D54A0" w:rsidP="00EF42DF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71CB5">
              <w:rPr>
                <w:rFonts w:asciiTheme="minorEastAsia" w:hAnsiTheme="minorEastAsia" w:hint="eastAsia"/>
                <w:b/>
                <w:sz w:val="24"/>
                <w:szCs w:val="24"/>
              </w:rPr>
              <w:t>州属：</w:t>
            </w:r>
            <w:r w:rsidRPr="00E5210D">
              <w:rPr>
                <w:rFonts w:asciiTheme="minorEastAsia" w:hAnsiTheme="minorEastAsia" w:hint="eastAsia"/>
              </w:rPr>
              <w:t>吉隆坡&gt;马六甲——1</w:t>
            </w:r>
            <w:r w:rsidRPr="00E5210D">
              <w:rPr>
                <w:rFonts w:asciiTheme="minorEastAsia" w:hAnsiTheme="minorEastAsia"/>
              </w:rPr>
              <w:t>45</w:t>
            </w:r>
            <w:r w:rsidRPr="00E5210D">
              <w:rPr>
                <w:rFonts w:asciiTheme="minorEastAsia" w:hAnsiTheme="minorEastAsia" w:hint="eastAsia"/>
              </w:rPr>
              <w:t>公里|约2小时30分钟车程</w:t>
            </w:r>
          </w:p>
          <w:p w:rsidR="006D54A0" w:rsidRPr="00E5210D" w:rsidRDefault="006D54A0" w:rsidP="00EF42DF">
            <w:pPr>
              <w:spacing w:line="360" w:lineRule="auto"/>
              <w:rPr>
                <w:rFonts w:asciiTheme="minorEastAsia" w:hAnsiTheme="minorEastAsia"/>
                <w:shd w:val="clear" w:color="auto" w:fill="FFFFFF"/>
              </w:rPr>
            </w:pPr>
            <w:r w:rsidRPr="00371CB5">
              <w:rPr>
                <w:rFonts w:asciiTheme="minorEastAsia" w:hAnsiTheme="minorEastAsia" w:hint="eastAsia"/>
                <w:b/>
                <w:sz w:val="24"/>
                <w:szCs w:val="24"/>
              </w:rPr>
              <w:t>门票：</w:t>
            </w:r>
            <w:r w:rsidRPr="00E5210D">
              <w:rPr>
                <w:rFonts w:asciiTheme="minorEastAsia" w:hAnsiTheme="minorEastAsia" w:hint="eastAsia"/>
                <w:shd w:val="clear" w:color="auto" w:fill="FFFFFF"/>
              </w:rPr>
              <w:t xml:space="preserve">马来西亚人 </w:t>
            </w:r>
            <w:r w:rsidRPr="00E5210D">
              <w:rPr>
                <w:rFonts w:asciiTheme="minorEastAsia" w:hAnsiTheme="minorEastAsia"/>
                <w:shd w:val="clear" w:color="auto" w:fill="FFFFFF"/>
              </w:rPr>
              <w:t>成人5令吉，儿童2令吉</w:t>
            </w:r>
          </w:p>
          <w:p w:rsidR="006D54A0" w:rsidRPr="00E5210D" w:rsidRDefault="006D54A0" w:rsidP="00EF42DF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E5210D">
              <w:rPr>
                <w:rFonts w:asciiTheme="minorEastAsia" w:hAnsiTheme="minorEastAsia" w:hint="eastAsia"/>
                <w:shd w:val="clear" w:color="auto" w:fill="FFFFFF"/>
              </w:rPr>
              <w:t>外国旅客</w:t>
            </w:r>
            <w:r w:rsidRPr="00E5210D">
              <w:rPr>
                <w:rFonts w:asciiTheme="minorEastAsia" w:hAnsiTheme="minorEastAsia"/>
                <w:shd w:val="clear" w:color="auto" w:fill="FFFFFF"/>
              </w:rPr>
              <w:t>10</w:t>
            </w:r>
            <w:r w:rsidRPr="00E5210D">
              <w:rPr>
                <w:rFonts w:asciiTheme="minorEastAsia" w:hAnsiTheme="minorEastAsia" w:hint="eastAsia"/>
                <w:shd w:val="clear" w:color="auto" w:fill="FFFFFF"/>
              </w:rPr>
              <w:t>令吉（约16.2人民币）</w:t>
            </w:r>
            <w:r w:rsidRPr="00E5210D">
              <w:rPr>
                <w:rFonts w:asciiTheme="minorEastAsia" w:hAnsiTheme="minorEastAsia"/>
                <w:shd w:val="clear" w:color="auto" w:fill="FFFFFF"/>
              </w:rPr>
              <w:t>，儿童4令吉</w:t>
            </w:r>
            <w:r w:rsidRPr="00E5210D">
              <w:rPr>
                <w:rFonts w:asciiTheme="minorEastAsia" w:hAnsiTheme="minorEastAsia" w:hint="eastAsia"/>
                <w:shd w:val="clear" w:color="auto" w:fill="FFFFFF"/>
              </w:rPr>
              <w:t>（约6.8人民币）</w:t>
            </w:r>
          </w:p>
          <w:p w:rsidR="006D54A0" w:rsidRPr="00E5210D" w:rsidRDefault="006D54A0" w:rsidP="00EF42DF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371CB5">
              <w:rPr>
                <w:rFonts w:asciiTheme="minorEastAsia" w:hAnsiTheme="minorEastAsia" w:hint="eastAsia"/>
                <w:b/>
                <w:sz w:val="24"/>
                <w:szCs w:val="24"/>
              </w:rPr>
              <w:t>开放时间：</w:t>
            </w:r>
            <w:r w:rsidRPr="00E5210D">
              <w:rPr>
                <w:rFonts w:asciiTheme="minorEastAsia" w:hAnsiTheme="minorEastAsia"/>
                <w:shd w:val="clear" w:color="auto" w:fill="FFFFFF"/>
              </w:rPr>
              <w:t>周二、三、四、六9:00-17:30；周五9:00-12:15， 14:45-17:30；周一不开</w:t>
            </w:r>
            <w:r w:rsidRPr="00E5210D">
              <w:rPr>
                <w:rFonts w:asciiTheme="minorEastAsia" w:hAnsiTheme="minorEastAsia" w:cs="Microsoft YaHei" w:hint="eastAsia"/>
                <w:shd w:val="clear" w:color="auto" w:fill="FFFFFF"/>
              </w:rPr>
              <w:t>放</w:t>
            </w:r>
          </w:p>
          <w:p w:rsidR="006D54A0" w:rsidRPr="00371CB5" w:rsidRDefault="006D54A0" w:rsidP="00EF42DF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71CB5">
              <w:rPr>
                <w:rFonts w:asciiTheme="minorEastAsia" w:hAnsiTheme="minorEastAsia" w:hint="eastAsia"/>
                <w:b/>
                <w:sz w:val="24"/>
                <w:szCs w:val="24"/>
              </w:rPr>
              <w:t>温馨提示：</w:t>
            </w:r>
            <w:r w:rsidRPr="00E5210D">
              <w:rPr>
                <w:rFonts w:asciiTheme="minorEastAsia" w:hAnsiTheme="minorEastAsia" w:hint="eastAsia"/>
                <w:sz w:val="24"/>
                <w:szCs w:val="24"/>
              </w:rPr>
              <w:t>附近仍有许多景点仅需步行的距离</w:t>
            </w:r>
          </w:p>
        </w:tc>
      </w:tr>
    </w:tbl>
    <w:p w:rsidR="006D54A0" w:rsidRDefault="006D54A0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6"/>
        <w:gridCol w:w="5419"/>
      </w:tblGrid>
      <w:tr w:rsidR="001E519C" w:rsidRPr="00226288" w:rsidTr="009C7443">
        <w:trPr>
          <w:trHeight w:val="3959"/>
        </w:trPr>
        <w:tc>
          <w:tcPr>
            <w:tcW w:w="4056" w:type="dxa"/>
          </w:tcPr>
          <w:p w:rsidR="001E519C" w:rsidRDefault="001E519C" w:rsidP="009C7443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 wp14:anchorId="286E89FD" wp14:editId="33B068C2">
                  <wp:extent cx="2438400" cy="16215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142a8d36d03601080f80b12f4e5ca19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62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9" w:type="dxa"/>
          </w:tcPr>
          <w:p w:rsidR="001E519C" w:rsidRDefault="001E519C" w:rsidP="009C7443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 w:rsidRPr="0068613D">
              <w:rPr>
                <w:rFonts w:asciiTheme="minorEastAsia" w:eastAsiaTheme="minorEastAsia" w:hAnsiTheme="minorEastAsia" w:hint="eastAsia"/>
                <w:sz w:val="22"/>
                <w:szCs w:val="22"/>
                <w:u w:val="single"/>
              </w:rPr>
              <w:t>兰卡威（Langkawi）</w:t>
            </w:r>
          </w:p>
          <w:p w:rsidR="001E519C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15" w:history="1">
              <w:r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1E519C" w:rsidRPr="0068613D" w:rsidRDefault="001E519C" w:rsidP="009C7443">
            <w:pPr>
              <w:spacing w:line="240" w:lineRule="auto"/>
              <w:rPr>
                <w:rFonts w:asciiTheme="minorEastAsia" w:hAnsiTheme="minorEastAsia" w:cs="Microsoft YaHei"/>
                <w:u w:val="single"/>
                <w:shd w:val="clear" w:color="auto" w:fill="FFFFFF"/>
              </w:rPr>
            </w:pP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浮羅交怡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（</w:t>
            </w:r>
            <w:proofErr w:type="spellStart"/>
            <w:r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>Pulau</w:t>
            </w:r>
            <w:proofErr w:type="spellEnd"/>
            <w:r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 xml:space="preserve"> Langkawi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，</w:t>
            </w:r>
            <w:r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 xml:space="preserve"> Langkawi Island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）别譯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蘭卡威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浪交怡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朗卡維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凌加衛島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呼羅交怡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，古译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龙牙菩提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、</w:t>
            </w:r>
            <w:r w:rsidRPr="0068613D">
              <w:rPr>
                <w:rFonts w:asciiTheme="minorEastAsia" w:hAnsiTheme="minorEastAsia" w:cs="Microsoft YaHei" w:hint="eastAsia"/>
                <w:bCs/>
                <w:u w:val="single"/>
                <w:shd w:val="clear" w:color="auto" w:fill="FFFFFF"/>
              </w:rPr>
              <w:t>龙牙交椅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，位於</w:t>
            </w:r>
            <w:hyperlink r:id="rId16" w:tooltip="马六甲海峡" w:history="1">
              <w:r w:rsidRPr="0068613D">
                <w:rPr>
                  <w:rStyle w:val="Hyperlink"/>
                  <w:rFonts w:asciiTheme="minorEastAsia" w:hAnsiTheme="minorEastAsia" w:cs="Microsoft YaHei" w:hint="eastAsia"/>
                  <w:color w:val="auto"/>
                  <w:shd w:val="clear" w:color="auto" w:fill="FFFFFF"/>
                </w:rPr>
                <w:t>馬六甲海峽</w:t>
              </w:r>
            </w:hyperlink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，是</w:t>
            </w:r>
            <w:hyperlink r:id="rId17" w:tooltip="马来西亚" w:history="1">
              <w:r w:rsidRPr="0068613D">
                <w:rPr>
                  <w:rStyle w:val="Hyperlink"/>
                  <w:rFonts w:asciiTheme="minorEastAsia" w:hAnsiTheme="minorEastAsia" w:cs="Microsoft YaHei" w:hint="eastAsia"/>
                  <w:color w:val="auto"/>
                  <w:shd w:val="clear" w:color="auto" w:fill="FFFFFF"/>
                </w:rPr>
                <w:t>馬來西亞</w:t>
              </w:r>
            </w:hyperlink>
            <w:hyperlink r:id="rId18" w:tooltip="吉打" w:history="1">
              <w:r w:rsidRPr="0068613D">
                <w:rPr>
                  <w:rStyle w:val="Hyperlink"/>
                  <w:rFonts w:asciiTheme="minorEastAsia" w:hAnsiTheme="minorEastAsia" w:cs="Microsoft YaHei" w:hint="eastAsia"/>
                  <w:color w:val="auto"/>
                  <w:shd w:val="clear" w:color="auto" w:fill="FFFFFF"/>
                </w:rPr>
                <w:t>吉打</w:t>
              </w:r>
            </w:hyperlink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州海岸</w:t>
            </w:r>
            <w:r w:rsidRPr="0068613D">
              <w:rPr>
                <w:rFonts w:asciiTheme="minorEastAsia" w:hAnsiTheme="minorEastAsia" w:cs="Arial"/>
                <w:u w:val="single"/>
                <w:shd w:val="clear" w:color="auto" w:fill="FFFFFF"/>
              </w:rPr>
              <w:t>104</w:t>
            </w:r>
            <w:r w:rsidRPr="0068613D">
              <w:rPr>
                <w:rFonts w:asciiTheme="minorEastAsia" w:hAnsiTheme="minorEastAsia" w:cs="Microsoft YaHei" w:hint="eastAsia"/>
                <w:u w:val="single"/>
                <w:shd w:val="clear" w:color="auto" w:fill="FFFFFF"/>
              </w:rPr>
              <w:t>個大小群島中最大的一個。</w:t>
            </w:r>
          </w:p>
          <w:p w:rsidR="001E519C" w:rsidRPr="00246FDC" w:rsidRDefault="001E519C" w:rsidP="009C744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1E519C" w:rsidRPr="00226288" w:rsidRDefault="001E519C" w:rsidP="009C7443">
            <w:pPr>
              <w:spacing w:line="240" w:lineRule="auto"/>
              <w:jc w:val="both"/>
              <w:rPr>
                <w:rFonts w:asciiTheme="minorEastAsia" w:hAnsiTheme="minorEastAsia" w:cs="Microsoft YaHei"/>
                <w:u w:val="single"/>
                <w:shd w:val="clear" w:color="auto" w:fill="FFFFFF"/>
              </w:rPr>
            </w:pPr>
            <w:hyperlink r:id="rId19" w:tooltip="元代" w:history="1">
              <w:r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元代</w:t>
              </w:r>
            </w:hyperlink>
            <w:hyperlink r:id="rId20" w:tooltip="航海家" w:history="1">
              <w:r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航海家</w:t>
              </w:r>
            </w:hyperlink>
            <w:hyperlink r:id="rId21" w:tooltip="汪大渊" w:history="1">
              <w:r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汪大淵</w:t>
              </w:r>
            </w:hyperlink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曾訪問龍牙菩提。龍牙菩提來自</w:t>
            </w:r>
            <w:proofErr w:type="spellStart"/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Langapuri</w:t>
            </w:r>
            <w:proofErr w:type="spellEnd"/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，乃浮羅交怡的古名。汪大淵在所著《</w:t>
            </w:r>
            <w:r>
              <w:fldChar w:fldCharType="begin"/>
            </w:r>
            <w:r>
              <w:instrText xml:space="preserve"> HYPERLINK "https://zh.wikipedia.org/wiki/%E5%B2%9B%E5%A4%B7%E5%BF%97%E7%95%A5" \o "</w:instrText>
            </w:r>
            <w:r>
              <w:instrText>岛夷志略</w:instrText>
            </w:r>
            <w:r>
              <w:instrText xml:space="preserve">" </w:instrText>
            </w:r>
            <w:r>
              <w:fldChar w:fldCharType="separate"/>
            </w:r>
            <w:r w:rsidRPr="00226288">
              <w:rPr>
                <w:rStyle w:val="Hyperlink"/>
                <w:rFonts w:asciiTheme="minorEastAsia" w:hAnsiTheme="minorEastAsia" w:cs="Arial"/>
                <w:color w:val="auto"/>
                <w:shd w:val="clear" w:color="auto" w:fill="FFFFFF"/>
              </w:rPr>
              <w:t>島夷志略</w:t>
            </w:r>
            <w:r>
              <w:rPr>
                <w:rStyle w:val="Hyperlink"/>
                <w:rFonts w:asciiTheme="minorEastAsia" w:hAnsiTheme="minorEastAsia" w:cs="Arial"/>
                <w:color w:val="auto"/>
                <w:shd w:val="clear" w:color="auto" w:fill="FFFFFF"/>
              </w:rPr>
              <w:fldChar w:fldCharType="end"/>
            </w:r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》中有專章《龍牙菩提》：當時</w:t>
            </w:r>
            <w:r w:rsidRPr="00226288">
              <w:rPr>
                <w:rFonts w:asciiTheme="minorEastAsia" w:hAnsiTheme="minorEastAsia" w:cs="Arial"/>
                <w:bCs/>
                <w:u w:val="single"/>
                <w:shd w:val="clear" w:color="auto" w:fill="FFFFFF"/>
              </w:rPr>
              <w:t>龍牙菩提</w:t>
            </w:r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沒有稻田，只種薯芋，收成後堆存屋內，作為儲糧。還種植果類，和採集蚌、蛤、魚、蝦補充薯芋食用。</w:t>
            </w:r>
          </w:p>
          <w:p w:rsidR="001E519C" w:rsidRPr="00E718A4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吉打</w:t>
            </w:r>
          </w:p>
          <w:p w:rsidR="001E519C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1E519C" w:rsidRDefault="001E519C" w:rsidP="009C7443">
            <w:pPr>
              <w:pStyle w:val="Heading1"/>
              <w:shd w:val="clear" w:color="auto" w:fill="FFFFFF"/>
              <w:spacing w:before="0" w:line="240" w:lineRule="auto"/>
              <w:rPr>
                <w:rFonts w:ascii="Microsoft YaHei" w:eastAsia="Microsoft YaHei" w:hAnsi="Microsoft YaHei" w:cs="Microsoft YaHei"/>
                <w:color w:val="323232"/>
                <w:sz w:val="27"/>
                <w:szCs w:val="27"/>
                <w:shd w:val="clear" w:color="auto" w:fill="FFFFFF"/>
              </w:rPr>
            </w:pPr>
            <w:r w:rsidRPr="00226288">
              <w:rPr>
                <w:rFonts w:asciiTheme="minorEastAsia" w:eastAsiaTheme="minorEastAsia" w:hAnsiTheme="minorEastAsia" w:cs="Helvetica"/>
                <w:color w:val="auto"/>
                <w:sz w:val="22"/>
                <w:szCs w:val="22"/>
                <w:shd w:val="clear" w:color="auto" w:fill="FFFFFF"/>
              </w:rPr>
              <w:t>一向不是那么偏爱海岛，感觉海岛太休闲，是一个让人发懒的地方，喜欢到处兜兜逛逛的人实在无法适应海岛的安逸生活。海岛吸引我的唯有美食，而且是海鲜以外的美食，海岛出海鲜不稀奇，但是有其他的美食就让人心生向往</w:t>
            </w:r>
            <w:r>
              <w:rPr>
                <w:rFonts w:ascii="Microsoft YaHei" w:eastAsia="Microsoft YaHei" w:hAnsi="Microsoft YaHei" w:cs="Microsoft YaHei" w:hint="eastAsia"/>
                <w:color w:val="323232"/>
                <w:sz w:val="27"/>
                <w:szCs w:val="27"/>
                <w:shd w:val="clear" w:color="auto" w:fill="FFFFFF"/>
              </w:rPr>
              <w:t>。</w:t>
            </w:r>
          </w:p>
          <w:p w:rsidR="001E519C" w:rsidRPr="00226288" w:rsidRDefault="001E519C" w:rsidP="009C7443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/>
                <w:b/>
                <w:color w:val="333333"/>
                <w:sz w:val="22"/>
                <w:szCs w:val="22"/>
              </w:rPr>
            </w:pPr>
            <w:r w:rsidRPr="00226288">
              <w:rPr>
                <w:rFonts w:asciiTheme="minorEastAsia" w:eastAsiaTheme="minorEastAsia" w:hAnsiTheme="minorEastAsia" w:hint="eastAsia"/>
                <w:b/>
                <w:color w:val="333333"/>
                <w:sz w:val="22"/>
                <w:szCs w:val="22"/>
              </w:rPr>
              <w:t>著名景点：</w:t>
            </w:r>
            <w:r w:rsidRPr="00226288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珍南海滩，天空之桥，兰卡威海底世界，孕妇岛，巨鹰广场</w:t>
            </w:r>
          </w:p>
        </w:tc>
      </w:tr>
    </w:tbl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9"/>
        <w:gridCol w:w="5506"/>
      </w:tblGrid>
      <w:tr w:rsidR="001E519C" w:rsidRPr="002C7B1E" w:rsidTr="009C7443">
        <w:trPr>
          <w:trHeight w:val="3959"/>
        </w:trPr>
        <w:tc>
          <w:tcPr>
            <w:tcW w:w="3969" w:type="dxa"/>
          </w:tcPr>
          <w:p w:rsidR="001E519C" w:rsidRDefault="001E519C" w:rsidP="009C7443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 wp14:anchorId="75E184F5" wp14:editId="67B692C7">
                  <wp:extent cx="2324100" cy="1307274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enang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06" cy="132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6" w:type="dxa"/>
          </w:tcPr>
          <w:p w:rsidR="001E519C" w:rsidRDefault="001E519C" w:rsidP="009C7443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槟城（Penang）</w:t>
            </w:r>
          </w:p>
          <w:p w:rsidR="001E519C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23" w:history="1">
              <w:r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1E519C" w:rsidRPr="002C7B1E" w:rsidRDefault="001E519C" w:rsidP="009C744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Microsoft YaHei UI"/>
                <w:sz w:val="22"/>
                <w:szCs w:val="22"/>
                <w:u w:val="single"/>
                <w:shd w:val="clear" w:color="auto" w:fill="FFFFFF"/>
              </w:rPr>
            </w:pP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这颗东方明珠有着悠久且辉煌的历史。于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1786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年被船长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Francis </w:t>
            </w:r>
            <w:proofErr w:type="spellStart"/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Ligh</w:t>
            </w:r>
            <w:proofErr w:type="spellEnd"/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gramStart"/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所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“</w:t>
            </w:r>
            <w:proofErr w:type="gramEnd"/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发现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”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并命名为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Prince of Wales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岛。它曾经有很长的一段时间被视为大英帝国的其中一颗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“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宝石</w:t>
            </w:r>
            <w:r w:rsidRPr="002C7B1E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”</w:t>
            </w:r>
            <w:r w:rsidRPr="002C7B1E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。除了马六甲和新加坡曾经是海峡殖民地之一，</w:t>
            </w:r>
          </w:p>
          <w:p w:rsidR="001E519C" w:rsidRPr="00246FDC" w:rsidRDefault="001E519C" w:rsidP="009C744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1E519C" w:rsidRPr="00226288" w:rsidRDefault="001E519C" w:rsidP="009C7443">
            <w:pPr>
              <w:spacing w:line="240" w:lineRule="auto"/>
              <w:jc w:val="both"/>
              <w:rPr>
                <w:rFonts w:asciiTheme="minorEastAsia" w:hAnsiTheme="minorEastAsia" w:cs="Microsoft YaHei"/>
                <w:u w:val="single"/>
                <w:shd w:val="clear" w:color="auto" w:fill="FFFFFF"/>
              </w:rPr>
            </w:pPr>
            <w:hyperlink r:id="rId24" w:tooltip="元代" w:history="1">
              <w:r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元代</w:t>
              </w:r>
            </w:hyperlink>
            <w:hyperlink r:id="rId25" w:tooltip="航海家" w:history="1">
              <w:r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航海家</w:t>
              </w:r>
            </w:hyperlink>
            <w:hyperlink r:id="rId26" w:tooltip="汪大渊" w:history="1">
              <w:r w:rsidRPr="00226288">
                <w:rPr>
                  <w:rStyle w:val="Hyperlink"/>
                  <w:rFonts w:asciiTheme="minorEastAsia" w:hAnsiTheme="minorEastAsia" w:cs="Arial"/>
                  <w:color w:val="auto"/>
                  <w:shd w:val="clear" w:color="auto" w:fill="FFFFFF"/>
                </w:rPr>
                <w:t>汪大淵</w:t>
              </w:r>
            </w:hyperlink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曾訪問龍牙菩提。龍牙菩提來自</w:t>
            </w:r>
            <w:proofErr w:type="spellStart"/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Langapuri</w:t>
            </w:r>
            <w:proofErr w:type="spellEnd"/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，乃浮羅交怡的古名。汪大淵在所著《</w:t>
            </w:r>
            <w:r>
              <w:fldChar w:fldCharType="begin"/>
            </w:r>
            <w:r>
              <w:instrText xml:space="preserve"> HYPERLINK "https://zh.wikipedia.org/wiki/%E5%B2%9B%E5%A4%B7%E5%BF%97%E7%95%A5" \o "</w:instrText>
            </w:r>
            <w:r>
              <w:instrText>岛夷志略</w:instrText>
            </w:r>
            <w:r>
              <w:instrText xml:space="preserve">" </w:instrText>
            </w:r>
            <w:r>
              <w:fldChar w:fldCharType="separate"/>
            </w:r>
            <w:r w:rsidRPr="00226288">
              <w:rPr>
                <w:rStyle w:val="Hyperlink"/>
                <w:rFonts w:asciiTheme="minorEastAsia" w:hAnsiTheme="minorEastAsia" w:cs="Arial"/>
                <w:color w:val="auto"/>
                <w:shd w:val="clear" w:color="auto" w:fill="FFFFFF"/>
              </w:rPr>
              <w:t>島夷志略</w:t>
            </w:r>
            <w:r>
              <w:rPr>
                <w:rStyle w:val="Hyperlink"/>
                <w:rFonts w:asciiTheme="minorEastAsia" w:hAnsiTheme="minorEastAsia" w:cs="Arial"/>
                <w:color w:val="auto"/>
                <w:shd w:val="clear" w:color="auto" w:fill="FFFFFF"/>
              </w:rPr>
              <w:fldChar w:fldCharType="end"/>
            </w:r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》中有專章《龍牙菩提》：當時</w:t>
            </w:r>
            <w:r w:rsidRPr="00226288">
              <w:rPr>
                <w:rFonts w:asciiTheme="minorEastAsia" w:hAnsiTheme="minorEastAsia" w:cs="Arial"/>
                <w:bCs/>
                <w:u w:val="single"/>
                <w:shd w:val="clear" w:color="auto" w:fill="FFFFFF"/>
              </w:rPr>
              <w:t>龍牙菩提</w:t>
            </w:r>
            <w:r w:rsidRPr="00226288">
              <w:rPr>
                <w:rFonts w:asciiTheme="minorEastAsia" w:hAnsiTheme="minorEastAsia" w:cs="Arial"/>
                <w:u w:val="single"/>
                <w:shd w:val="clear" w:color="auto" w:fill="FFFFFF"/>
              </w:rPr>
              <w:t>沒有稻田，只種薯芋，收成後堆存屋內，</w:t>
            </w:r>
          </w:p>
          <w:p w:rsidR="001E519C" w:rsidRPr="00E718A4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槟城</w:t>
            </w:r>
          </w:p>
          <w:p w:rsidR="001E519C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1E519C" w:rsidRPr="002C7B1E" w:rsidRDefault="001E519C" w:rsidP="009C7443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 w:cs="Microsoft YaHei UI"/>
                <w:color w:val="auto"/>
                <w:sz w:val="22"/>
                <w:szCs w:val="22"/>
                <w:u w:val="single"/>
                <w:shd w:val="clear" w:color="auto" w:fill="FFFFFF"/>
              </w:rPr>
            </w:pPr>
            <w:r w:rsidRPr="002C7B1E">
              <w:rPr>
                <w:rFonts w:asciiTheme="minorEastAsia" w:eastAsiaTheme="minorEastAsia" w:hAnsiTheme="minorEastAsia" w:cs="Tahoma"/>
                <w:color w:val="auto"/>
                <w:sz w:val="22"/>
                <w:szCs w:val="22"/>
                <w:u w:val="single"/>
                <w:shd w:val="clear" w:color="auto" w:fill="FFFFFF"/>
              </w:rPr>
              <w:t>槟城的美食也是其中一个最具吸引力的地方 – 从槟城 Macalister路的叻沙关到小印度香蕉叶上的食物到Gurney Drive的海鲜，这一切你都可以在这里找到</w:t>
            </w:r>
            <w:r w:rsidRPr="002C7B1E">
              <w:rPr>
                <w:rFonts w:asciiTheme="minorEastAsia" w:eastAsiaTheme="minorEastAsia" w:hAnsiTheme="minorEastAsia" w:cs="Microsoft YaHei UI" w:hint="eastAsia"/>
                <w:color w:val="auto"/>
                <w:sz w:val="22"/>
                <w:szCs w:val="22"/>
                <w:u w:val="single"/>
                <w:shd w:val="clear" w:color="auto" w:fill="FFFFFF"/>
              </w:rPr>
              <w:t>。</w:t>
            </w:r>
          </w:p>
          <w:p w:rsidR="001E519C" w:rsidRPr="002C7B1E" w:rsidRDefault="001E519C" w:rsidP="009C7443">
            <w:pPr>
              <w:pStyle w:val="Heading1"/>
              <w:shd w:val="clear" w:color="auto" w:fill="FFFFFF"/>
              <w:spacing w:before="0" w:line="540" w:lineRule="atLeast"/>
              <w:rPr>
                <w:rFonts w:ascii="Microsoft YaHei" w:eastAsia="Microsoft YaHei" w:hAnsi="Microsoft YaHei"/>
                <w:color w:val="333333"/>
                <w:sz w:val="45"/>
                <w:szCs w:val="45"/>
              </w:rPr>
            </w:pPr>
            <w:r w:rsidRPr="002C7B1E">
              <w:rPr>
                <w:rFonts w:asciiTheme="minorEastAsia" w:eastAsiaTheme="minorEastAsia" w:hAnsiTheme="minorEastAsia" w:hint="eastAsia"/>
                <w:b/>
                <w:color w:val="333333"/>
                <w:sz w:val="22"/>
                <w:szCs w:val="22"/>
                <w:u w:val="single"/>
              </w:rPr>
              <w:t>著名景点：</w:t>
            </w:r>
            <w:r w:rsidRPr="002C7B1E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  <w:u w:val="single"/>
              </w:rPr>
              <w:t>升旗山，</w:t>
            </w:r>
            <w:r w:rsidRPr="002C7B1E">
              <w:rPr>
                <w:rFonts w:ascii="Microsoft YaHei" w:eastAsia="Microsoft YaHei" w:hAnsi="Microsoft YaHei" w:hint="eastAsia"/>
                <w:bCs/>
                <w:color w:val="auto"/>
                <w:sz w:val="22"/>
                <w:szCs w:val="22"/>
                <w:u w:val="single"/>
              </w:rPr>
              <w:t>圣乔治教堂，姓氏桥，爱情巷，</w:t>
            </w:r>
            <w:r w:rsidRPr="002C7B1E">
              <w:rPr>
                <w:rFonts w:ascii="Microsoft YaHei" w:eastAsia="Microsoft YaHei" w:hAnsi="Microsoft YaHei" w:hint="eastAsia"/>
                <w:bCs/>
                <w:color w:val="auto"/>
                <w:sz w:val="22"/>
                <w:szCs w:val="22"/>
              </w:rPr>
              <w:t>槟威大桥</w:t>
            </w:r>
          </w:p>
        </w:tc>
      </w:tr>
    </w:tbl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9"/>
        <w:gridCol w:w="5506"/>
      </w:tblGrid>
      <w:tr w:rsidR="001E519C" w:rsidRPr="0051536F" w:rsidTr="009C7443">
        <w:trPr>
          <w:trHeight w:val="6653"/>
        </w:trPr>
        <w:tc>
          <w:tcPr>
            <w:tcW w:w="3969" w:type="dxa"/>
          </w:tcPr>
          <w:p w:rsidR="001E519C" w:rsidRDefault="001E519C" w:rsidP="009C7443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 wp14:anchorId="5C48C0D9" wp14:editId="6E1B214B">
                  <wp:extent cx="2357438" cy="157162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dang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772" cy="1576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6" w:type="dxa"/>
          </w:tcPr>
          <w:p w:rsidR="001E519C" w:rsidRDefault="001E519C" w:rsidP="009C7443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热浪岛（</w:t>
            </w: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redang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）</w:t>
            </w:r>
          </w:p>
          <w:p w:rsidR="001E519C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28" w:history="1">
              <w:r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1E519C" w:rsidRPr="0051536F" w:rsidRDefault="001E519C" w:rsidP="009C744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Microsoft YaHei UI"/>
                <w:sz w:val="22"/>
                <w:szCs w:val="22"/>
                <w:u w:val="single"/>
                <w:shd w:val="clear" w:color="auto" w:fill="FFFFFF"/>
              </w:rPr>
            </w:pP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热浪岛群岛实际上是由九个岛屿所组成，即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Lima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Paku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Besar</w:t>
            </w:r>
            <w:proofErr w:type="spellEnd"/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Paku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Kecil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Kerengga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Besar</w:t>
            </w:r>
            <w:proofErr w:type="spellEnd"/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Kerengga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Kecil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Ekor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Tebu</w:t>
            </w:r>
            <w:proofErr w:type="spellEnd"/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Ling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，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Pinang 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和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Redang</w:t>
            </w:r>
            <w:proofErr w:type="spellEnd"/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自己本身。它们于东马登嘉楼的</w:t>
            </w:r>
            <w:r w:rsidRPr="0051536F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>45</w:t>
            </w:r>
            <w:r w:rsidRPr="0051536F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公里外形成一个海洋公园。</w:t>
            </w:r>
          </w:p>
          <w:p w:rsidR="001E519C" w:rsidRPr="00246FDC" w:rsidRDefault="001E519C" w:rsidP="009C744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1E519C" w:rsidRPr="0051536F" w:rsidRDefault="001E519C" w:rsidP="009C7443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 w:cs="Microsoft YaHei UI"/>
                <w:color w:val="auto"/>
                <w:sz w:val="22"/>
                <w:szCs w:val="22"/>
                <w:u w:val="single"/>
                <w:shd w:val="clear" w:color="auto" w:fill="FFFFFF"/>
              </w:rPr>
            </w:pPr>
            <w:r w:rsidRPr="0051536F">
              <w:rPr>
                <w:rFonts w:asciiTheme="minorEastAsia" w:eastAsiaTheme="minorEastAsia" w:hAnsiTheme="minorEastAsia" w:cs="Tahoma"/>
                <w:color w:val="auto"/>
                <w:sz w:val="22"/>
                <w:szCs w:val="22"/>
                <w:u w:val="single"/>
                <w:shd w:val="clear" w:color="auto" w:fill="FFFFFF"/>
              </w:rPr>
              <w:t>2000年，</w:t>
            </w:r>
            <w:proofErr w:type="gramStart"/>
            <w:r w:rsidRPr="0051536F">
              <w:rPr>
                <w:rFonts w:asciiTheme="minorEastAsia" w:eastAsiaTheme="minorEastAsia" w:hAnsiTheme="minorEastAsia" w:cs="Tahoma"/>
                <w:color w:val="auto"/>
                <w:sz w:val="22"/>
                <w:szCs w:val="22"/>
                <w:u w:val="single"/>
                <w:shd w:val="clear" w:color="auto" w:fill="FFFFFF"/>
              </w:rPr>
              <w:t>这座马来西亚岛屿被设置为香港电影“</w:t>
            </w:r>
            <w:proofErr w:type="gramEnd"/>
            <w:r w:rsidRPr="0051536F">
              <w:rPr>
                <w:rFonts w:asciiTheme="minorEastAsia" w:eastAsiaTheme="minorEastAsia" w:hAnsiTheme="minorEastAsia" w:cs="Tahoma"/>
                <w:color w:val="auto"/>
                <w:sz w:val="22"/>
                <w:szCs w:val="22"/>
                <w:u w:val="single"/>
                <w:shd w:val="clear" w:color="auto" w:fill="FFFFFF"/>
              </w:rPr>
              <w:t>夏日的么么茶”的电影场景，由流行歌曲明星郑秀文和台湾小天王任贤齐主演。</w:t>
            </w:r>
          </w:p>
          <w:p w:rsidR="001E519C" w:rsidRPr="00E718A4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Pr="00993C6B">
              <w:rPr>
                <w:rFonts w:hint="eastAsia"/>
              </w:rPr>
              <w:t>登嘉楼</w:t>
            </w:r>
          </w:p>
          <w:p w:rsidR="001E519C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1E519C" w:rsidRPr="0051536F" w:rsidRDefault="001E519C" w:rsidP="009C7443">
            <w:pPr>
              <w:pStyle w:val="Heading1"/>
              <w:shd w:val="clear" w:color="auto" w:fill="FFFFFF"/>
              <w:spacing w:before="0" w:line="240" w:lineRule="auto"/>
              <w:rPr>
                <w:rFonts w:asciiTheme="minorEastAsia" w:eastAsiaTheme="minorEastAsia" w:hAnsiTheme="minorEastAsia"/>
                <w:color w:val="auto"/>
                <w:sz w:val="22"/>
                <w:szCs w:val="22"/>
                <w:u w:val="single"/>
                <w:shd w:val="clear" w:color="auto" w:fill="FFFFFF"/>
              </w:rPr>
            </w:pPr>
            <w:r w:rsidRPr="0051536F"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  <w:u w:val="single"/>
                <w:shd w:val="clear" w:color="auto" w:fill="FFFFFF"/>
              </w:rPr>
              <w:t>热浪岛和一些其他的度假海岛的区别是，这里的度假村都在沙滩边上，身后是丛林、山丘，并且每块沙滩之间不是完全连接，所以在这里只要离开所在的沙滩，就要乘船走（当地人可以通过丛林山路穿越去别的沙滩）。在这个岛上。</w:t>
            </w:r>
          </w:p>
          <w:p w:rsidR="001E519C" w:rsidRPr="0051536F" w:rsidRDefault="001E519C" w:rsidP="009C7443">
            <w:pPr>
              <w:pStyle w:val="Heading1"/>
              <w:shd w:val="clear" w:color="auto" w:fill="FFFFFF"/>
              <w:spacing w:before="0" w:line="240" w:lineRule="auto"/>
              <w:rPr>
                <w:rFonts w:ascii="Microsoft YaHei" w:eastAsia="Microsoft YaHei" w:hAnsi="Microsoft YaHei"/>
                <w:color w:val="333333"/>
                <w:sz w:val="45"/>
                <w:szCs w:val="45"/>
              </w:rPr>
            </w:pPr>
            <w:r w:rsidRPr="0051536F">
              <w:rPr>
                <w:rFonts w:asciiTheme="minorEastAsia" w:eastAsiaTheme="minorEastAsia" w:hAnsiTheme="minorEastAsia" w:hint="eastAsia"/>
                <w:b/>
                <w:color w:val="333333"/>
                <w:sz w:val="22"/>
                <w:szCs w:val="22"/>
              </w:rPr>
              <w:t>著名景点：</w:t>
            </w:r>
            <w:r w:rsidRPr="00A73E9C">
              <w:rPr>
                <w:rFonts w:asciiTheme="minorEastAsia" w:eastAsiaTheme="minorEastAsia" w:hAnsiTheme="minorEastAsia" w:hint="eastAsia"/>
                <w:color w:val="333333"/>
                <w:sz w:val="22"/>
                <w:szCs w:val="22"/>
              </w:rPr>
              <w:t>奶奶茶室，浪中岛，棉花岛，平安岛，海洋生态公园</w:t>
            </w:r>
          </w:p>
        </w:tc>
      </w:tr>
    </w:tbl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p w:rsidR="001E519C" w:rsidRDefault="001E519C">
      <w:pPr>
        <w:rPr>
          <w:b/>
          <w:sz w:val="32"/>
          <w:u w:val="single"/>
        </w:rPr>
      </w:pPr>
    </w:p>
    <w:tbl>
      <w:tblPr>
        <w:tblW w:w="92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7"/>
        <w:gridCol w:w="5392"/>
      </w:tblGrid>
      <w:tr w:rsidR="001E519C" w:rsidRPr="00570664" w:rsidTr="009C7443">
        <w:trPr>
          <w:trHeight w:val="5813"/>
        </w:trPr>
        <w:tc>
          <w:tcPr>
            <w:tcW w:w="3887" w:type="dxa"/>
          </w:tcPr>
          <w:p w:rsidR="001E519C" w:rsidRDefault="001E519C" w:rsidP="009C7443">
            <w:pPr>
              <w:spacing w:line="240" w:lineRule="auto"/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lastRenderedPageBreak/>
              <w:drawing>
                <wp:inline distT="0" distB="0" distL="0" distR="0" wp14:anchorId="6C4DE7B9" wp14:editId="03BFA6D0">
                  <wp:extent cx="2300654" cy="1495425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7-1304031FJ7-50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008" cy="150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2" w:type="dxa"/>
          </w:tcPr>
          <w:p w:rsidR="001E519C" w:rsidRDefault="001E519C" w:rsidP="009C7443">
            <w:pPr>
              <w:pStyle w:val="Heading2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000000"/>
                <w:spacing w:val="12"/>
                <w:sz w:val="54"/>
                <w:szCs w:val="54"/>
              </w:rPr>
            </w:pPr>
            <w:r w:rsidRPr="00993C6B">
              <w:rPr>
                <w:rFonts w:asciiTheme="minorEastAsia" w:eastAsiaTheme="minorEastAsia" w:hAnsiTheme="minorEastAsia" w:hint="eastAsia"/>
                <w:sz w:val="22"/>
                <w:szCs w:val="22"/>
              </w:rPr>
              <w:t>景点：</w:t>
            </w:r>
            <w:r w:rsidRPr="00C4063A">
              <w:rPr>
                <w:rFonts w:asciiTheme="minorEastAsia" w:eastAsiaTheme="minorEastAsia" w:hAnsiTheme="minorEastAsia" w:cs="Microsoft YaHei" w:hint="eastAsia"/>
                <w:spacing w:val="12"/>
                <w:sz w:val="22"/>
                <w:szCs w:val="22"/>
              </w:rPr>
              <w:t>邦咯岛</w:t>
            </w:r>
          </w:p>
          <w:p w:rsidR="001E519C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30" w:history="1">
              <w:r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1E519C" w:rsidRDefault="001E519C" w:rsidP="009C744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Microsoft YaHei UI" w:eastAsia="Microsoft YaHei UI" w:hAnsi="Microsoft YaHei UI" w:cs="Microsoft YaHei UI"/>
                <w:color w:val="474747"/>
                <w:sz w:val="23"/>
                <w:szCs w:val="23"/>
                <w:shd w:val="clear" w:color="auto" w:fill="FFFFFF"/>
              </w:rPr>
            </w:pPr>
            <w:r w:rsidRPr="00C4063A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尽管仅有八平方公里大，邦咯岛是马来西亚最受当地人欢迎的海滩度假岛屿之一</w:t>
            </w:r>
            <w:r w:rsidRPr="00C4063A">
              <w:rPr>
                <w:rFonts w:asciiTheme="minorEastAsia" w:eastAsiaTheme="minorEastAsia" w:hAnsiTheme="minorEastAsia" w:cs="Tahoma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r w:rsidRPr="00C4063A">
              <w:rPr>
                <w:rFonts w:asciiTheme="minorEastAsia" w:eastAsiaTheme="minorEastAsia" w:hAnsiTheme="minorEastAsia" w:cs="Microsoft YaHei UI" w:hint="eastAsia"/>
                <w:sz w:val="22"/>
                <w:szCs w:val="22"/>
                <w:u w:val="single"/>
                <w:shd w:val="clear" w:color="auto" w:fill="FFFFFF"/>
              </w:rPr>
              <w:t>。邦咯岛是马来西亚最方便的岛屿之一，也是绝大多数国人能在一个长周末休时休息与放松的好地方</w:t>
            </w:r>
            <w:r>
              <w:rPr>
                <w:rFonts w:ascii="Microsoft YaHei UI" w:eastAsia="Microsoft YaHei UI" w:hAnsi="Microsoft YaHei UI" w:cs="Microsoft YaHei UI" w:hint="eastAsia"/>
                <w:color w:val="474747"/>
                <w:sz w:val="23"/>
                <w:szCs w:val="23"/>
                <w:shd w:val="clear" w:color="auto" w:fill="FFFFFF"/>
              </w:rPr>
              <w:t>。</w:t>
            </w:r>
          </w:p>
          <w:p w:rsidR="001E519C" w:rsidRDefault="001E519C" w:rsidP="009C744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Tahoma"/>
                <w:b/>
                <w:sz w:val="22"/>
                <w:szCs w:val="22"/>
              </w:rPr>
            </w:pPr>
            <w:r w:rsidRPr="00246FDC">
              <w:rPr>
                <w:rFonts w:asciiTheme="minorEastAsia" w:eastAsiaTheme="minorEastAsia" w:hAnsiTheme="minorEastAsia" w:cs="Tahoma" w:hint="eastAsia"/>
                <w:b/>
                <w:sz w:val="22"/>
                <w:szCs w:val="22"/>
              </w:rPr>
              <w:t>历史：</w:t>
            </w:r>
          </w:p>
          <w:p w:rsidR="001E519C" w:rsidRPr="00C4063A" w:rsidRDefault="001E519C" w:rsidP="009C744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EastAsia" w:eastAsiaTheme="minorEastAsia" w:hAnsiTheme="minorEastAsia" w:cs="Microsoft YaHei"/>
                <w:sz w:val="22"/>
                <w:szCs w:val="22"/>
                <w:u w:val="single"/>
                <w:shd w:val="clear" w:color="auto" w:fill="FFFFFF"/>
              </w:rPr>
            </w:pPr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在</w:t>
            </w:r>
            <w:r w:rsidRPr="00C4063A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17</w:t>
            </w:r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世紀時，為控制霹靂州的錫貿易，</w:t>
            </w:r>
            <w:r>
              <w:fldChar w:fldCharType="begin"/>
            </w:r>
            <w:r>
              <w:instrText xml:space="preserve"> HYPERLINK "https://zh.wikipedia.org/wiki/%E8%8D%B7%E8%98%AD" \o "荷蘭" </w:instrText>
            </w:r>
            <w:r>
              <w:fldChar w:fldCharType="separate"/>
            </w:r>
            <w:r w:rsidRPr="00C4063A">
              <w:rPr>
                <w:rStyle w:val="Hyperlink"/>
                <w:rFonts w:asciiTheme="minorEastAsia" w:eastAsiaTheme="minorEastAsia" w:hAnsiTheme="minorEastAsia" w:cs="Microsoft YaHei" w:hint="eastAsia"/>
                <w:color w:val="auto"/>
                <w:sz w:val="22"/>
                <w:szCs w:val="22"/>
                <w:shd w:val="clear" w:color="auto" w:fill="FFFFFF"/>
              </w:rPr>
              <w:t>荷蘭</w:t>
            </w:r>
            <w:r>
              <w:rPr>
                <w:rStyle w:val="Hyperlink"/>
                <w:rFonts w:asciiTheme="minorEastAsia" w:eastAsiaTheme="minorEastAsia" w:hAnsiTheme="minorEastAsia" w:cs="Microsoft YaHei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人開始在邦咯島修築堡壘，以加強對當地的控制，此堡壘為現今旅遊景點之一。</w:t>
            </w:r>
            <w:r w:rsidRPr="00C4063A">
              <w:rPr>
                <w:rFonts w:asciiTheme="minorEastAsia" w:eastAsiaTheme="minorEastAsia" w:hAnsiTheme="minorEastAsia" w:cs="Arial"/>
                <w:sz w:val="22"/>
                <w:szCs w:val="22"/>
                <w:u w:val="single"/>
                <w:shd w:val="clear" w:color="auto" w:fill="FFFFFF"/>
              </w:rPr>
              <w:t>1874</w:t>
            </w:r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年，英國政府與霹靂州蘇丹在當地簽訂《</w:t>
            </w:r>
            <w:r>
              <w:fldChar w:fldCharType="begin"/>
            </w:r>
            <w:r>
              <w:instrText xml:space="preserve"> HYPERLINK "https://zh.wikipedia.org/wiki/%E9%82%A6%E5%92%AF%E6%9D%A1%E7%BA%A6" \o "邦咯条约" </w:instrText>
            </w:r>
            <w:r>
              <w:fldChar w:fldCharType="separate"/>
            </w:r>
            <w:r w:rsidRPr="00C4063A">
              <w:rPr>
                <w:rStyle w:val="Hyperlink"/>
                <w:rFonts w:asciiTheme="minorEastAsia" w:eastAsiaTheme="minorEastAsia" w:hAnsiTheme="minorEastAsia" w:cs="Microsoft YaHei" w:hint="eastAsia"/>
                <w:color w:val="auto"/>
                <w:sz w:val="22"/>
                <w:szCs w:val="22"/>
                <w:shd w:val="clear" w:color="auto" w:fill="FFFFFF"/>
              </w:rPr>
              <w:t>邦咯條約</w:t>
            </w:r>
            <w:r>
              <w:rPr>
                <w:rStyle w:val="Hyperlink"/>
                <w:rFonts w:asciiTheme="minorEastAsia" w:eastAsiaTheme="minorEastAsia" w:hAnsiTheme="minorEastAsia" w:cs="Microsoft YaHei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C4063A">
              <w:rPr>
                <w:rFonts w:asciiTheme="minorEastAsia" w:eastAsiaTheme="minorEastAsia" w:hAnsiTheme="minorEastAsia" w:cs="Microsoft YaHei" w:hint="eastAsia"/>
                <w:sz w:val="22"/>
                <w:szCs w:val="22"/>
                <w:u w:val="single"/>
                <w:shd w:val="clear" w:color="auto" w:fill="FFFFFF"/>
              </w:rPr>
              <w:t>》</w:t>
            </w:r>
          </w:p>
          <w:p w:rsidR="001E519C" w:rsidRPr="00E718A4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霹雳</w:t>
            </w:r>
          </w:p>
          <w:p w:rsidR="001E519C" w:rsidRDefault="001E519C" w:rsidP="009C7443">
            <w:pPr>
              <w:spacing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特色：</w:t>
            </w:r>
          </w:p>
          <w:p w:rsidR="001E519C" w:rsidRPr="00C4063A" w:rsidRDefault="001E519C" w:rsidP="009C7443">
            <w:pPr>
              <w:pStyle w:val="Heading2"/>
              <w:shd w:val="clear" w:color="auto" w:fill="FFFFFF"/>
              <w:rPr>
                <w:rFonts w:asciiTheme="minorEastAsia" w:eastAsiaTheme="minorEastAsia" w:hAnsiTheme="minorEastAsia" w:cs="Microsoft YaHei"/>
                <w:b w:val="0"/>
                <w:sz w:val="22"/>
                <w:szCs w:val="22"/>
                <w:u w:val="single"/>
                <w:shd w:val="clear" w:color="auto" w:fill="FFFFFF"/>
              </w:rPr>
            </w:pPr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邦咯島除了有水清沙幼的海灘以外，當地廉價的五星級住宿亦是吸引遊人的一個重要因素。位於島西北岸的</w:t>
            </w:r>
            <w:hyperlink r:id="rId31" w:tooltip="直落尼巴（页面不存在）" w:history="1">
              <w:r w:rsidRPr="00C4063A">
                <w:rPr>
                  <w:rStyle w:val="Hyperlink"/>
                  <w:rFonts w:asciiTheme="minorEastAsia" w:eastAsiaTheme="minorEastAsia" w:hAnsiTheme="minorEastAsia" w:cs="Microsoft YaHei" w:hint="eastAsia"/>
                  <w:b w:val="0"/>
                  <w:color w:val="auto"/>
                  <w:sz w:val="22"/>
                  <w:szCs w:val="22"/>
                  <w:shd w:val="clear" w:color="auto" w:fill="FFFFFF"/>
                </w:rPr>
                <w:t>直落尼巴</w:t>
              </w:r>
            </w:hyperlink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（</w:t>
            </w:r>
            <w:proofErr w:type="spellStart"/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>Teluk</w:t>
            </w:r>
            <w:proofErr w:type="spellEnd"/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  <w:proofErr w:type="spellStart"/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>Nipah</w:t>
            </w:r>
            <w:proofErr w:type="spellEnd"/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）和</w:t>
            </w:r>
            <w:r>
              <w:fldChar w:fldCharType="begin"/>
            </w:r>
            <w:r>
              <w:instrText xml:space="preserve"> HYPERLINK "https://zh.wikipedia.org/w/index.php?title=%E7%8F%8A%E7%91%9A%E7%81%A3%E6%B8%A1%E5%81%87%E6%9D%91&amp;action=edit&amp;redlink=1" \o "珊瑚灣渡假村（页面不存在）" </w:instrText>
            </w:r>
            <w:r>
              <w:fldChar w:fldCharType="separate"/>
            </w:r>
            <w:r w:rsidRPr="00C4063A">
              <w:rPr>
                <w:rStyle w:val="Hyperlink"/>
                <w:rFonts w:asciiTheme="minorEastAsia" w:eastAsiaTheme="minorEastAsia" w:hAnsiTheme="minorEastAsia" w:cs="Microsoft YaHei" w:hint="eastAsia"/>
                <w:b w:val="0"/>
                <w:color w:val="auto"/>
                <w:sz w:val="22"/>
                <w:szCs w:val="22"/>
                <w:shd w:val="clear" w:color="auto" w:fill="FFFFFF"/>
              </w:rPr>
              <w:t>珊瑚灣渡假村</w:t>
            </w:r>
            <w:r>
              <w:rPr>
                <w:rStyle w:val="Hyperlink"/>
                <w:rFonts w:asciiTheme="minorEastAsia" w:eastAsiaTheme="minorEastAsia" w:hAnsiTheme="minorEastAsia" w:cs="Microsoft YaHei"/>
                <w:b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（</w:t>
            </w:r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>Coral Bay</w:t>
            </w:r>
            <w:r w:rsidRPr="00C4063A">
              <w:rPr>
                <w:rFonts w:asciiTheme="minorEastAsia" w:eastAsiaTheme="minorEastAsia" w:hAnsiTheme="minorEastAsia" w:cs="Microsoft YaHei" w:hint="eastAsia"/>
                <w:b w:val="0"/>
                <w:sz w:val="22"/>
                <w:szCs w:val="22"/>
                <w:u w:val="single"/>
                <w:shd w:val="clear" w:color="auto" w:fill="FFFFFF"/>
              </w:rPr>
              <w:t>）都是來自歐洲的背包客熱愛前往的地方。</w:t>
            </w:r>
            <w:r w:rsidRPr="00C4063A">
              <w:rPr>
                <w:rFonts w:asciiTheme="minorEastAsia" w:eastAsiaTheme="minorEastAsia" w:hAnsiTheme="minorEastAsia" w:cs="Arial"/>
                <w:b w:val="0"/>
                <w:sz w:val="22"/>
                <w:szCs w:val="22"/>
                <w:u w:val="single"/>
                <w:shd w:val="clear" w:color="auto" w:fill="FFFFFF"/>
              </w:rPr>
              <w:t xml:space="preserve"> </w:t>
            </w:r>
          </w:p>
          <w:p w:rsidR="001E519C" w:rsidRPr="00570664" w:rsidRDefault="001E519C" w:rsidP="009C7443">
            <w:pPr>
              <w:pStyle w:val="Heading2"/>
              <w:shd w:val="clear" w:color="auto" w:fill="FFFFFF"/>
              <w:rPr>
                <w:rFonts w:ascii="Arial" w:hAnsi="Arial" w:cs="Arial"/>
                <w:b w:val="0"/>
                <w:bCs w:val="0"/>
                <w:color w:val="444444"/>
              </w:rPr>
            </w:pPr>
            <w:r w:rsidRPr="00C4063A">
              <w:rPr>
                <w:rFonts w:asciiTheme="minorEastAsia" w:eastAsiaTheme="minorEastAsia" w:hAnsiTheme="minorEastAsia" w:hint="eastAsia"/>
                <w:sz w:val="22"/>
                <w:szCs w:val="22"/>
              </w:rPr>
              <w:t>著名景点：</w:t>
            </w:r>
            <w:hyperlink r:id="rId32" w:tgtFrame="_blank" w:tooltip="邦咯海滩" w:history="1">
              <w:r w:rsidRPr="00C4063A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邦咯海滩</w:t>
              </w:r>
            </w:hyperlink>
            <w:r w:rsidRPr="00C4063A"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hyperlink r:id="rId33" w:tgtFrame="_blank" w:tooltip="邦咯岛" w:history="1">
              <w:r w:rsidRPr="00C4063A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邦咯岛</w:t>
              </w:r>
            </w:hyperlink>
            <w:r w:rsidRPr="00C4063A"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hyperlink r:id="rId34" w:tgtFrame="_blank" w:tooltip="尼邦海滩" w:history="1">
              <w:r w:rsidRPr="00C4063A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尼邦海滩</w:t>
              </w:r>
            </w:hyperlink>
            <w:r w:rsidRPr="00C4063A"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hyperlink r:id="rId35" w:tgtFrame="_blank" w:tooltip="福临宫" w:history="1">
              <w:r w:rsidRPr="00C4063A">
                <w:rPr>
                  <w:rStyle w:val="Hyperlink"/>
                  <w:rFonts w:asciiTheme="minorEastAsia" w:eastAsiaTheme="minorEastAsia" w:hAnsiTheme="minorEastAsia" w:hint="eastAsia"/>
                  <w:color w:val="auto"/>
                  <w:sz w:val="22"/>
                  <w:szCs w:val="22"/>
                  <w:u w:val="none"/>
                  <w:shd w:val="clear" w:color="auto" w:fill="FFFFFF"/>
                </w:rPr>
                <w:t>福临宫</w:t>
              </w:r>
            </w:hyperlink>
          </w:p>
        </w:tc>
      </w:tr>
    </w:tbl>
    <w:p w:rsidR="001E519C" w:rsidRDefault="001E519C">
      <w:pPr>
        <w:rPr>
          <w:b/>
          <w:sz w:val="32"/>
          <w:u w:val="single"/>
        </w:rPr>
      </w:pPr>
    </w:p>
    <w:tbl>
      <w:tblPr>
        <w:tblW w:w="94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6"/>
        <w:gridCol w:w="5629"/>
      </w:tblGrid>
      <w:tr w:rsidR="001E519C" w:rsidRPr="000574C6" w:rsidTr="009C7443">
        <w:trPr>
          <w:trHeight w:val="4810"/>
        </w:trPr>
        <w:tc>
          <w:tcPr>
            <w:tcW w:w="2297" w:type="dxa"/>
          </w:tcPr>
          <w:p w:rsidR="001E519C" w:rsidRPr="006C5271" w:rsidRDefault="001E519C" w:rsidP="009C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19C" w:rsidRPr="006C5271" w:rsidRDefault="001E519C" w:rsidP="009C7443">
            <w:pPr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323232"/>
                <w:sz w:val="18"/>
                <w:szCs w:val="18"/>
              </w:rPr>
            </w:pPr>
          </w:p>
          <w:p w:rsidR="001E519C" w:rsidRDefault="001E519C" w:rsidP="009C7443">
            <w:pPr>
              <w:jc w:val="both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noProof/>
                <w:sz w:val="30"/>
                <w:szCs w:val="30"/>
                <w:u w:val="single"/>
              </w:rPr>
              <w:drawing>
                <wp:inline distT="0" distB="0" distL="0" distR="0" wp14:anchorId="15B9A5E4" wp14:editId="0E1DC68A">
                  <wp:extent cx="2295916" cy="172402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angkawi-sky-bridge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555" cy="173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8" w:type="dxa"/>
          </w:tcPr>
          <w:p w:rsidR="001E519C" w:rsidRPr="00313B1A" w:rsidRDefault="001E519C" w:rsidP="009C7443">
            <w:pPr>
              <w:rPr>
                <w:sz w:val="32"/>
                <w:szCs w:val="32"/>
              </w:rPr>
            </w:pPr>
            <w:r w:rsidRPr="009E1727">
              <w:rPr>
                <w:rFonts w:hint="eastAsia"/>
                <w:b/>
              </w:rPr>
              <w:t>景点：</w:t>
            </w:r>
            <w:r w:rsidRPr="00313B1A">
              <w:rPr>
                <w:rFonts w:ascii="Arial" w:hAnsi="Arial" w:cs="Arial"/>
                <w:b/>
                <w:bCs/>
                <w:color w:val="000A12"/>
                <w:u w:val="single"/>
                <w:shd w:val="clear" w:color="auto" w:fill="FFFFFF"/>
              </w:rPr>
              <w:t>兰卡威天堑飞桥</w:t>
            </w:r>
            <w:r w:rsidRPr="00313B1A">
              <w:rPr>
                <w:rStyle w:val="althead"/>
                <w:rFonts w:ascii="Times New Roman" w:hAnsi="Times New Roman" w:cs="Times New Roman"/>
                <w:b/>
                <w:bCs/>
                <w:color w:val="000A12"/>
                <w:u w:val="single"/>
                <w:shd w:val="clear" w:color="auto" w:fill="FFFFFF"/>
              </w:rPr>
              <w:t>Langkawi Sky Bridge</w:t>
            </w:r>
          </w:p>
          <w:p w:rsidR="001E519C" w:rsidRPr="009E1727" w:rsidRDefault="001E519C" w:rsidP="009C7443">
            <w:pPr>
              <w:jc w:val="both"/>
              <w:rPr>
                <w:rFonts w:asciiTheme="minorEastAsia" w:hAnsiTheme="minorEastAsia"/>
                <w:b/>
                <w:sz w:val="24"/>
                <w:szCs w:val="24"/>
              </w:rPr>
            </w:pPr>
            <w:hyperlink r:id="rId37" w:history="1">
              <w:r w:rsidRPr="009E1727">
                <w:rPr>
                  <w:rStyle w:val="Hyperlink"/>
                  <w:rFonts w:asciiTheme="minorEastAsia" w:hAnsiTheme="minorEastAsia" w:hint="eastAsia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概述</w:t>
              </w:r>
            </w:hyperlink>
            <w:r w:rsidRPr="009E1727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  <w:p w:rsidR="001E519C" w:rsidRPr="00AE1406" w:rsidRDefault="001E519C" w:rsidP="009C7443">
            <w:pPr>
              <w:pStyle w:val="inset-p"/>
              <w:shd w:val="clear" w:color="auto" w:fill="FFFFFF"/>
              <w:spacing w:before="0" w:beforeAutospacing="0" w:after="0" w:afterAutospacing="0" w:line="360" w:lineRule="auto"/>
              <w:rPr>
                <w:rFonts w:asciiTheme="minorEastAsia" w:eastAsiaTheme="minorEastAsia" w:hAnsiTheme="minorEastAsia"/>
                <w:sz w:val="22"/>
                <w:u w:val="single"/>
              </w:rPr>
            </w:pPr>
            <w:r w:rsidRPr="00313B1A">
              <w:rPr>
                <w:rFonts w:asciiTheme="minorEastAsia" w:eastAsiaTheme="minorEastAsia" w:hAnsiTheme="minorEastAsia" w:hint="eastAsia"/>
                <w:sz w:val="22"/>
                <w:u w:val="single"/>
              </w:rPr>
              <w:t>天空之桥(Skybridge)，位于马来西亚的兰卡威(</w:t>
            </w:r>
            <w:proofErr w:type="spellStart"/>
            <w:r w:rsidRPr="00313B1A">
              <w:rPr>
                <w:rFonts w:asciiTheme="minorEastAsia" w:eastAsiaTheme="minorEastAsia" w:hAnsiTheme="minorEastAsia"/>
                <w:sz w:val="22"/>
                <w:u w:val="single"/>
              </w:rPr>
              <w:t>langkawi</w:t>
            </w:r>
            <w:proofErr w:type="spellEnd"/>
            <w:r w:rsidRPr="00313B1A">
              <w:rPr>
                <w:rFonts w:asciiTheme="minorEastAsia" w:eastAsiaTheme="minorEastAsia" w:hAnsiTheme="minorEastAsia" w:hint="eastAsia"/>
                <w:sz w:val="22"/>
                <w:u w:val="single"/>
              </w:rPr>
              <w:t>)群岛，建成于2004年10月，总长125米，桥形呈圆弧状，主体由钢材料构成。特别让人觉得惊讶的是，这么个又大又重的“钢架”居然只用了一根支柱来支撑</w:t>
            </w:r>
            <w:r>
              <w:rPr>
                <w:rFonts w:asciiTheme="minorEastAsia" w:eastAsiaTheme="minorEastAsia" w:hAnsiTheme="minorEastAsia" w:hint="eastAsia"/>
                <w:sz w:val="22"/>
                <w:u w:val="single"/>
              </w:rPr>
              <w:t>.</w:t>
            </w:r>
          </w:p>
          <w:p w:rsidR="001E519C" w:rsidRDefault="001E519C" w:rsidP="009C7443">
            <w:pPr>
              <w:spacing w:line="360" w:lineRule="auto"/>
              <w:jc w:val="both"/>
            </w:pPr>
            <w:r>
              <w:rPr>
                <w:rFonts w:hint="eastAsia"/>
                <w:b/>
              </w:rPr>
              <w:t>州属</w:t>
            </w:r>
            <w:r w:rsidRPr="00BC235B">
              <w:rPr>
                <w:rFonts w:hint="eastAsia"/>
                <w:b/>
              </w:rPr>
              <w:t>：</w:t>
            </w:r>
            <w:r w:rsidRPr="00E718A4">
              <w:rPr>
                <w:rFonts w:hint="eastAsia"/>
              </w:rPr>
              <w:t>吉隆坡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兰卡威——个人来回约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马币（约</w:t>
            </w:r>
            <w:r>
              <w:rPr>
                <w:rFonts w:hint="eastAsia"/>
              </w:rPr>
              <w:t>810</w:t>
            </w:r>
            <w:r>
              <w:rPr>
                <w:rFonts w:hint="eastAsia"/>
              </w:rPr>
              <w:t>人民币），机场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目的地——</w:t>
            </w:r>
            <w:r>
              <w:rPr>
                <w:rFonts w:hint="eastAsia"/>
              </w:rPr>
              <w:t>12.3</w:t>
            </w:r>
            <w:r>
              <w:rPr>
                <w:rFonts w:hint="eastAsia"/>
              </w:rPr>
              <w:t>公里（大约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分钟车程）</w:t>
            </w:r>
          </w:p>
          <w:p w:rsidR="001E519C" w:rsidRPr="006C5271" w:rsidRDefault="001E519C" w:rsidP="009C7443">
            <w:pPr>
              <w:jc w:val="both"/>
              <w:rPr>
                <w:rFonts w:asciiTheme="minorEastAsia" w:hAnsiTheme="minorEastAsia" w:cs="Arial"/>
                <w:shd w:val="clear" w:color="auto" w:fill="FCFCFC"/>
              </w:rPr>
            </w:pPr>
            <w:r w:rsidRPr="00BC235B">
              <w:rPr>
                <w:rFonts w:asciiTheme="minorEastAsia" w:hAnsiTheme="minorEastAsia" w:cs="Arial" w:hint="eastAsia"/>
                <w:b/>
                <w:shd w:val="clear" w:color="auto" w:fill="FCFCFC"/>
              </w:rPr>
              <w:t>门票：</w:t>
            </w:r>
            <w:r w:rsidRPr="006C5271">
              <w:rPr>
                <w:rFonts w:asciiTheme="minorEastAsia" w:hAnsiTheme="minorEastAsia" w:cs="Arial" w:hint="eastAsia"/>
                <w:shd w:val="clear" w:color="auto" w:fill="FCFCFC"/>
              </w:rPr>
              <w:t>免费</w:t>
            </w:r>
          </w:p>
          <w:p w:rsidR="001E519C" w:rsidRPr="009E1727" w:rsidRDefault="001E519C" w:rsidP="009C7443">
            <w:pPr>
              <w:jc w:val="both"/>
              <w:rPr>
                <w:rFonts w:asciiTheme="minorEastAsia" w:hAnsiTheme="minorEastAsia" w:cs="Arial"/>
                <w:shd w:val="clear" w:color="auto" w:fill="FCFCFC"/>
              </w:rPr>
            </w:pPr>
            <w:r w:rsidRPr="009E1727">
              <w:rPr>
                <w:rFonts w:asciiTheme="minorEastAsia" w:hAnsiTheme="minorEastAsia" w:cs="Arial" w:hint="eastAsia"/>
                <w:b/>
                <w:shd w:val="clear" w:color="auto" w:fill="FCFCFC"/>
              </w:rPr>
              <w:t>开</w:t>
            </w:r>
            <w:r>
              <w:rPr>
                <w:rFonts w:asciiTheme="minorEastAsia" w:hAnsiTheme="minorEastAsia" w:cs="Arial" w:hint="eastAsia"/>
                <w:b/>
                <w:shd w:val="clear" w:color="auto" w:fill="FCFCFC"/>
              </w:rPr>
              <w:t>放</w:t>
            </w:r>
            <w:r w:rsidRPr="009E1727">
              <w:rPr>
                <w:rFonts w:asciiTheme="minorEastAsia" w:hAnsiTheme="minorEastAsia" w:cs="Arial" w:hint="eastAsia"/>
                <w:b/>
                <w:shd w:val="clear" w:color="auto" w:fill="FCFCFC"/>
              </w:rPr>
              <w:t>时间：</w:t>
            </w:r>
            <w:r w:rsidRPr="00BC066C">
              <w:rPr>
                <w:rFonts w:asciiTheme="minorEastAsia" w:hAnsiTheme="minorEastAsia" w:cs="Arial"/>
                <w:sz w:val="24"/>
                <w:szCs w:val="24"/>
                <w:shd w:val="clear" w:color="auto" w:fill="FFFFFF"/>
              </w:rPr>
              <w:t>开放时间基本为9:30-19:00</w:t>
            </w:r>
          </w:p>
          <w:p w:rsidR="001E519C" w:rsidRPr="000574C6" w:rsidRDefault="001E519C" w:rsidP="009C7443">
            <w:pPr>
              <w:spacing w:after="0" w:line="240" w:lineRule="auto"/>
              <w:jc w:val="both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温馨</w:t>
            </w:r>
            <w:r w:rsidRPr="009E1727">
              <w:rPr>
                <w:rFonts w:asciiTheme="minorEastAsia" w:hAnsiTheme="minorEastAsia" w:hint="eastAsia"/>
                <w:b/>
              </w:rPr>
              <w:t>提示：</w:t>
            </w:r>
            <w:r w:rsidRPr="00313B1A">
              <w:rPr>
                <w:rFonts w:asciiTheme="minorEastAsia" w:hAnsiTheme="minorEastAsia" w:hint="eastAsia"/>
              </w:rPr>
              <w:t>需要缆车来此目的地</w:t>
            </w:r>
          </w:p>
        </w:tc>
      </w:tr>
    </w:tbl>
    <w:p w:rsidR="001E519C" w:rsidRPr="008D71C7" w:rsidRDefault="001E519C">
      <w:pPr>
        <w:rPr>
          <w:b/>
          <w:sz w:val="32"/>
          <w:u w:val="single"/>
        </w:rPr>
      </w:pPr>
      <w:bookmarkStart w:id="1" w:name="_GoBack"/>
      <w:bookmarkEnd w:id="1"/>
    </w:p>
    <w:sectPr w:rsidR="001E519C" w:rsidRPr="008D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776"/>
    <w:multiLevelType w:val="hybridMultilevel"/>
    <w:tmpl w:val="49EC71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BF5"/>
    <w:multiLevelType w:val="hybridMultilevel"/>
    <w:tmpl w:val="A48AB9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4494D"/>
    <w:multiLevelType w:val="hybridMultilevel"/>
    <w:tmpl w:val="19E481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C7"/>
    <w:rsid w:val="001E519C"/>
    <w:rsid w:val="00243DED"/>
    <w:rsid w:val="006D54A0"/>
    <w:rsid w:val="008D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20C4"/>
  <w15:chartTrackingRefBased/>
  <w15:docId w15:val="{3B3B39F9-06EA-4D22-A3AD-65AECC56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5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1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71C7"/>
    <w:pPr>
      <w:ind w:left="720"/>
      <w:contextualSpacing/>
    </w:pPr>
  </w:style>
  <w:style w:type="table" w:styleId="TableGrid">
    <w:name w:val="Table Grid"/>
    <w:basedOn w:val="TableNormal"/>
    <w:uiPriority w:val="39"/>
    <w:rsid w:val="006D5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5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1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E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head">
    <w:name w:val="althead"/>
    <w:basedOn w:val="DefaultParagraphFont"/>
    <w:rsid w:val="001E519C"/>
  </w:style>
  <w:style w:type="paragraph" w:customStyle="1" w:styleId="inset-p">
    <w:name w:val="inset-p"/>
    <w:basedOn w:val="Normal"/>
    <w:rsid w:val="001E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s://zh.wikipedia.org/wiki/%E5%90%89%E6%89%93" TargetMode="External"/><Relationship Id="rId26" Type="http://schemas.openxmlformats.org/officeDocument/2006/relationships/hyperlink" Target="https://zh.wikipedia.org/wiki/%E6%B1%AA%E5%A4%A7%E6%B8%8A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6%B1%AA%E5%A4%A7%E6%B8%8A" TargetMode="External"/><Relationship Id="rId34" Type="http://schemas.openxmlformats.org/officeDocument/2006/relationships/hyperlink" Target="http://you.ctrip.com/sight/pangkor647/137597.html" TargetMode="External"/><Relationship Id="rId7" Type="http://schemas.openxmlformats.org/officeDocument/2006/relationships/image" Target="media/image2.jpeg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s://zh.wikipedia.org/wiki/%E9%A9%AC%E6%9D%A5%E8%A5%BF%E4%BA%9A" TargetMode="External"/><Relationship Id="rId25" Type="http://schemas.openxmlformats.org/officeDocument/2006/relationships/hyperlink" Target="https://zh.wikipedia.org/wiki/%E8%88%AA%E6%B5%B7%E5%AE%B6" TargetMode="External"/><Relationship Id="rId33" Type="http://schemas.openxmlformats.org/officeDocument/2006/relationships/hyperlink" Target="http://you.ctrip.com/sight/pangkor647/136552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9%A9%AC%E5%85%AD%E7%94%B2%E6%B5%B7%E5%B3%A1" TargetMode="External"/><Relationship Id="rId20" Type="http://schemas.openxmlformats.org/officeDocument/2006/relationships/hyperlink" Target="https://zh.wikipedia.org/wiki/%E8%88%AA%E6%B5%B7%E5%AE%B6" TargetMode="External"/><Relationship Id="rId29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zh.wikipedia.org/wiki/%E5%85%83%E4%BB%A3" TargetMode="External"/><Relationship Id="rId32" Type="http://schemas.openxmlformats.org/officeDocument/2006/relationships/hyperlink" Target="http://you.ctrip.com/sight/pangkor647/136957.html" TargetMode="External"/><Relationship Id="rId37" Type="http://schemas.openxmlformats.org/officeDocument/2006/relationships/hyperlink" Target="javascript:;" TargetMode="External"/><Relationship Id="rId5" Type="http://schemas.openxmlformats.org/officeDocument/2006/relationships/image" Target="media/image1.jpeg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image" Target="media/image10.jpg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s://zh.wikipedia.org/wiki/%E5%85%83%E4%BB%A3" TargetMode="External"/><Relationship Id="rId31" Type="http://schemas.openxmlformats.org/officeDocument/2006/relationships/hyperlink" Target="https://zh.wikipedia.org/w/index.php?title=%E7%9B%B4%E8%90%BD%E5%B0%BC%E5%B7%B4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7.jpg"/><Relationship Id="rId27" Type="http://schemas.openxmlformats.org/officeDocument/2006/relationships/image" Target="media/image8.jpg"/><Relationship Id="rId30" Type="http://schemas.openxmlformats.org/officeDocument/2006/relationships/hyperlink" Target="javascript:;" TargetMode="External"/><Relationship Id="rId35" Type="http://schemas.openxmlformats.org/officeDocument/2006/relationships/hyperlink" Target="http://you.ctrip.com/sight/pangkor647/1407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anjuholdings7</dc:creator>
  <cp:keywords/>
  <dc:description/>
  <cp:lastModifiedBy>anjuholdings7</cp:lastModifiedBy>
  <cp:revision>3</cp:revision>
  <dcterms:created xsi:type="dcterms:W3CDTF">2017-12-20T09:06:00Z</dcterms:created>
  <dcterms:modified xsi:type="dcterms:W3CDTF">2017-12-20T10:02:00Z</dcterms:modified>
</cp:coreProperties>
</file>