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871" w:rsidRPr="00215D98" w:rsidRDefault="00F92871" w:rsidP="00F92871">
      <w:pPr>
        <w:ind w:left="840"/>
        <w:jc w:val="center"/>
        <w:rPr>
          <w:rFonts w:ascii="SimSun" w:eastAsia="SimSun" w:hAnsi="SimSun"/>
          <w:b/>
          <w:sz w:val="40"/>
          <w:lang w:val="id-ID"/>
        </w:rPr>
      </w:pPr>
      <w:r w:rsidRPr="00215D98">
        <w:rPr>
          <w:rFonts w:ascii="SimSun" w:eastAsia="SimSun" w:hAnsi="SimSun" w:hint="eastAsia"/>
          <w:b/>
          <w:sz w:val="40"/>
          <w:lang w:val="id-ID"/>
        </w:rPr>
        <w:t>中国人选择</w:t>
      </w:r>
      <w:r>
        <w:rPr>
          <w:rFonts w:ascii="SimSun" w:eastAsia="SimSun" w:hAnsi="SimSun" w:hint="eastAsia"/>
          <w:b/>
          <w:sz w:val="40"/>
          <w:lang w:val="id-ID"/>
        </w:rPr>
        <w:t>在</w:t>
      </w:r>
      <w:r w:rsidRPr="00215D98">
        <w:rPr>
          <w:rFonts w:ascii="SimSun" w:eastAsia="SimSun" w:hAnsi="SimSun" w:hint="eastAsia"/>
          <w:b/>
          <w:sz w:val="40"/>
          <w:lang w:val="id-ID"/>
        </w:rPr>
        <w:t>马来西亚进行投资的原因</w:t>
      </w:r>
    </w:p>
    <w:p w:rsidR="00F92871" w:rsidRDefault="00F92871" w:rsidP="00F92871">
      <w:pPr>
        <w:ind w:firstLine="720"/>
        <w:jc w:val="both"/>
        <w:rPr>
          <w:rFonts w:ascii="SimSun" w:eastAsia="SimSun" w:hAnsi="SimSun"/>
          <w:sz w:val="24"/>
          <w:lang w:val="id-ID"/>
        </w:rPr>
      </w:pPr>
      <w:r>
        <w:rPr>
          <w:rFonts w:ascii="SimSun" w:eastAsia="SimSun" w:hAnsi="SimSun" w:hint="eastAsia"/>
          <w:sz w:val="24"/>
          <w:lang w:val="id-ID"/>
        </w:rPr>
        <w:t>为何中国人喜欢选择在马来西亚进行投资？马来西亚又有哪方面能够吸引中国投资者青睐？</w:t>
      </w:r>
    </w:p>
    <w:p w:rsidR="00F92871" w:rsidRPr="00FC742E" w:rsidRDefault="00F92871" w:rsidP="00F92871">
      <w:pPr>
        <w:pStyle w:val="ListParagraph"/>
        <w:numPr>
          <w:ilvl w:val="0"/>
          <w:numId w:val="1"/>
        </w:numPr>
        <w:jc w:val="both"/>
        <w:rPr>
          <w:rFonts w:ascii="SimSun" w:eastAsia="SimSun" w:hAnsi="SimSun"/>
          <w:b/>
          <w:sz w:val="24"/>
          <w:lang w:val="id-ID"/>
        </w:rPr>
      </w:pPr>
      <w:r w:rsidRPr="00FC742E">
        <w:rPr>
          <w:rFonts w:ascii="SimSun" w:eastAsia="SimSun" w:hAnsi="SimSun" w:hint="eastAsia"/>
          <w:b/>
          <w:sz w:val="24"/>
          <w:lang w:val="id-ID"/>
        </w:rPr>
        <w:t>沟通方便</w:t>
      </w:r>
    </w:p>
    <w:p w:rsidR="00F92871" w:rsidRDefault="00F92871" w:rsidP="00F92871">
      <w:pPr>
        <w:pStyle w:val="ListParagraph"/>
        <w:ind w:left="1080"/>
        <w:jc w:val="both"/>
        <w:rPr>
          <w:rFonts w:ascii="SimSun" w:eastAsia="SimSun" w:hAnsi="SimSun"/>
          <w:sz w:val="24"/>
          <w:lang w:val="id-ID"/>
        </w:rPr>
      </w:pPr>
      <w:r>
        <w:rPr>
          <w:rFonts w:ascii="SimSun" w:eastAsia="SimSun" w:hAnsi="SimSun" w:hint="eastAsia"/>
          <w:sz w:val="24"/>
          <w:lang w:val="id-ID"/>
        </w:rPr>
        <w:t>马来西亚人民主要使用的语言是英语、马来语和汉语。许多马来西亚华人在日常生活中不仅会使用马来语和英语，他们还会使用普通话、粤语、福建话、客家话、潮州话、福州等等。当中国投资者来到马来西亚时就无需担心双方会出现语言障碍的问题。</w:t>
      </w:r>
    </w:p>
    <w:p w:rsidR="00F92871" w:rsidRDefault="00F92871" w:rsidP="00F92871">
      <w:pPr>
        <w:pStyle w:val="ListParagraph"/>
        <w:ind w:left="1080"/>
        <w:jc w:val="both"/>
        <w:rPr>
          <w:rFonts w:ascii="SimSun" w:eastAsia="SimSun" w:hAnsi="SimSun"/>
          <w:sz w:val="24"/>
          <w:lang w:val="id-ID"/>
        </w:rPr>
      </w:pPr>
    </w:p>
    <w:p w:rsidR="00F92871" w:rsidRPr="00FC742E" w:rsidRDefault="00F92871" w:rsidP="00F92871">
      <w:pPr>
        <w:pStyle w:val="ListParagraph"/>
        <w:numPr>
          <w:ilvl w:val="0"/>
          <w:numId w:val="1"/>
        </w:numPr>
        <w:jc w:val="both"/>
        <w:rPr>
          <w:rFonts w:ascii="SimSun" w:eastAsia="SimSun" w:hAnsi="SimSun"/>
          <w:b/>
          <w:sz w:val="24"/>
          <w:lang w:val="id-ID"/>
        </w:rPr>
      </w:pPr>
      <w:r w:rsidRPr="00FC742E">
        <w:rPr>
          <w:rFonts w:ascii="SimSun" w:eastAsia="SimSun" w:hAnsi="SimSun" w:hint="eastAsia"/>
          <w:b/>
          <w:sz w:val="24"/>
          <w:lang w:val="id-ID"/>
        </w:rPr>
        <w:t>交通便利</w:t>
      </w:r>
    </w:p>
    <w:p w:rsidR="00F92871" w:rsidRDefault="00F92871" w:rsidP="00F92871">
      <w:pPr>
        <w:pStyle w:val="ListParagraph"/>
        <w:ind w:left="1080"/>
        <w:jc w:val="both"/>
        <w:rPr>
          <w:rFonts w:ascii="SimSun" w:eastAsia="SimSun" w:hAnsi="SimSun"/>
          <w:sz w:val="24"/>
          <w:lang w:val="id-ID"/>
        </w:rPr>
      </w:pPr>
      <w:r>
        <w:rPr>
          <w:rFonts w:ascii="SimSun" w:eastAsia="SimSun" w:hAnsi="SimSun" w:hint="eastAsia"/>
          <w:sz w:val="24"/>
          <w:lang w:val="id-ID"/>
        </w:rPr>
        <w:t>马来西亚拥有许多便捷、先进、高科技的交通工具，如飞机和</w:t>
      </w:r>
      <w:proofErr w:type="gramStart"/>
      <w:r>
        <w:rPr>
          <w:rFonts w:ascii="SimSun" w:eastAsia="SimSun" w:hAnsi="SimSun" w:hint="eastAsia"/>
          <w:sz w:val="24"/>
          <w:lang w:val="id-ID"/>
        </w:rPr>
        <w:t>捷运</w:t>
      </w:r>
      <w:proofErr w:type="gramEnd"/>
      <w:r>
        <w:rPr>
          <w:rFonts w:ascii="SimSun" w:eastAsia="SimSun" w:hAnsi="SimSun" w:hint="eastAsia"/>
          <w:sz w:val="24"/>
          <w:lang w:val="id-ID"/>
        </w:rPr>
        <w:t>等。马来西亚吉隆坡国际机场在全世界机场排名榜单中排名第20名。在世界六大五星级航空之中，马来西亚航空金榜留名，成为这六大的其中之一，就连中国也没有任何一家航空上榜。交通的便捷使到人们能够轻易地通往各地和各个城市。</w:t>
      </w:r>
    </w:p>
    <w:p w:rsidR="00F92871" w:rsidRDefault="00F92871" w:rsidP="00F92871">
      <w:pPr>
        <w:pStyle w:val="ListParagraph"/>
        <w:ind w:left="1080"/>
        <w:jc w:val="both"/>
        <w:rPr>
          <w:rFonts w:ascii="SimSun" w:eastAsia="SimSun" w:hAnsi="SimSun"/>
          <w:sz w:val="24"/>
          <w:lang w:val="id-ID"/>
        </w:rPr>
      </w:pPr>
    </w:p>
    <w:p w:rsidR="00F92871" w:rsidRPr="00FC742E" w:rsidRDefault="00F92871" w:rsidP="00F92871">
      <w:pPr>
        <w:pStyle w:val="ListParagraph"/>
        <w:numPr>
          <w:ilvl w:val="0"/>
          <w:numId w:val="1"/>
        </w:numPr>
        <w:jc w:val="both"/>
        <w:rPr>
          <w:rFonts w:ascii="SimSun" w:eastAsia="SimSun" w:hAnsi="SimSun"/>
          <w:b/>
          <w:sz w:val="24"/>
          <w:lang w:val="id-ID"/>
        </w:rPr>
      </w:pPr>
      <w:r w:rsidRPr="00FC742E">
        <w:rPr>
          <w:rFonts w:ascii="SimSun" w:eastAsia="SimSun" w:hAnsi="SimSun" w:hint="eastAsia"/>
          <w:b/>
          <w:sz w:val="24"/>
          <w:lang w:val="id-ID"/>
        </w:rPr>
        <w:t>生活消费低</w:t>
      </w:r>
    </w:p>
    <w:p w:rsidR="00F92871" w:rsidRDefault="00F92871" w:rsidP="00F92871">
      <w:pPr>
        <w:pStyle w:val="ListParagraph"/>
        <w:ind w:left="1080"/>
        <w:jc w:val="both"/>
        <w:rPr>
          <w:rFonts w:ascii="SimSun" w:eastAsia="SimSun" w:hAnsi="SimSun"/>
          <w:sz w:val="24"/>
          <w:lang w:val="id-ID"/>
        </w:rPr>
      </w:pPr>
      <w:r>
        <w:rPr>
          <w:rFonts w:ascii="SimSun" w:eastAsia="SimSun" w:hAnsi="SimSun" w:hint="eastAsia"/>
          <w:sz w:val="24"/>
          <w:lang w:val="id-ID"/>
        </w:rPr>
        <w:t>马来西亚的生活消费比其他的国家低。马来西亚的通货膨胀仍然保持在3%以下。当地的生活费较低，并且物廉价美。</w:t>
      </w:r>
    </w:p>
    <w:p w:rsidR="00F92871" w:rsidRDefault="00F92871" w:rsidP="00F92871">
      <w:pPr>
        <w:pStyle w:val="ListParagraph"/>
        <w:ind w:left="1080"/>
        <w:jc w:val="both"/>
        <w:rPr>
          <w:rFonts w:ascii="SimSun" w:eastAsia="SimSun" w:hAnsi="SimSun"/>
          <w:sz w:val="24"/>
          <w:lang w:val="id-ID"/>
        </w:rPr>
      </w:pPr>
    </w:p>
    <w:p w:rsidR="00F92871" w:rsidRPr="00FC742E" w:rsidRDefault="00F92871" w:rsidP="00F92871">
      <w:pPr>
        <w:pStyle w:val="ListParagraph"/>
        <w:numPr>
          <w:ilvl w:val="0"/>
          <w:numId w:val="1"/>
        </w:numPr>
        <w:jc w:val="both"/>
        <w:rPr>
          <w:rFonts w:ascii="SimSun" w:eastAsia="SimSun" w:hAnsi="SimSun"/>
          <w:b/>
          <w:sz w:val="24"/>
          <w:lang w:val="id-ID"/>
        </w:rPr>
      </w:pPr>
      <w:r w:rsidRPr="00FC742E">
        <w:rPr>
          <w:rFonts w:ascii="SimSun" w:eastAsia="SimSun" w:hAnsi="SimSun" w:hint="eastAsia"/>
          <w:b/>
          <w:sz w:val="24"/>
          <w:lang w:val="id-ID"/>
        </w:rPr>
        <w:t>医疗水平较高</w:t>
      </w:r>
    </w:p>
    <w:p w:rsidR="00F92871" w:rsidRPr="0004261F" w:rsidRDefault="00F92871" w:rsidP="00F92871">
      <w:pPr>
        <w:pStyle w:val="ListParagraph"/>
        <w:ind w:left="1080"/>
        <w:jc w:val="both"/>
        <w:rPr>
          <w:rFonts w:ascii="SimSun" w:eastAsia="SimSun" w:hAnsi="SimSun"/>
          <w:sz w:val="24"/>
          <w:lang w:val="id-ID"/>
        </w:rPr>
      </w:pPr>
      <w:r>
        <w:rPr>
          <w:rFonts w:ascii="SimSun" w:eastAsia="SimSun" w:hAnsi="SimSun" w:hint="eastAsia"/>
          <w:sz w:val="24"/>
          <w:lang w:val="id-ID"/>
        </w:rPr>
        <w:t>马来西亚的医疗设施充足、完善并且这里的医药费用价钱合理。马来西亚著名的医院有吉隆坡中央医院（Hospital</w:t>
      </w:r>
      <w:r>
        <w:rPr>
          <w:rFonts w:ascii="SimSun" w:eastAsia="SimSun" w:hAnsi="SimSun"/>
          <w:sz w:val="24"/>
          <w:lang w:val="id-ID"/>
        </w:rPr>
        <w:t xml:space="preserve"> </w:t>
      </w:r>
      <w:r>
        <w:rPr>
          <w:rFonts w:ascii="SimSun" w:eastAsia="SimSun" w:hAnsi="SimSun" w:hint="eastAsia"/>
          <w:sz w:val="24"/>
          <w:lang w:val="id-ID"/>
        </w:rPr>
        <w:t>Kuala</w:t>
      </w:r>
      <w:r>
        <w:rPr>
          <w:rFonts w:ascii="SimSun" w:eastAsia="SimSun" w:hAnsi="SimSun"/>
          <w:sz w:val="24"/>
          <w:lang w:val="id-ID"/>
        </w:rPr>
        <w:t xml:space="preserve"> </w:t>
      </w:r>
      <w:r>
        <w:rPr>
          <w:rFonts w:ascii="SimSun" w:eastAsia="SimSun" w:hAnsi="SimSun" w:hint="eastAsia"/>
          <w:sz w:val="24"/>
          <w:lang w:val="id-ID"/>
        </w:rPr>
        <w:t>Lumpur）、同善医院（Tung</w:t>
      </w:r>
      <w:r>
        <w:rPr>
          <w:rFonts w:ascii="SimSun" w:eastAsia="SimSun" w:hAnsi="SimSun"/>
          <w:sz w:val="24"/>
          <w:lang w:val="id-ID"/>
        </w:rPr>
        <w:t xml:space="preserve"> </w:t>
      </w:r>
      <w:r>
        <w:rPr>
          <w:rFonts w:ascii="SimSun" w:eastAsia="SimSun" w:hAnsi="SimSun" w:hint="eastAsia"/>
          <w:sz w:val="24"/>
          <w:lang w:val="id-ID"/>
        </w:rPr>
        <w:t>Shin</w:t>
      </w:r>
      <w:r>
        <w:rPr>
          <w:rFonts w:ascii="SimSun" w:eastAsia="SimSun" w:hAnsi="SimSun"/>
          <w:sz w:val="24"/>
          <w:lang w:val="id-ID"/>
        </w:rPr>
        <w:t xml:space="preserve"> </w:t>
      </w:r>
      <w:r>
        <w:rPr>
          <w:rFonts w:ascii="SimSun" w:eastAsia="SimSun" w:hAnsi="SimSun" w:hint="eastAsia"/>
          <w:sz w:val="24"/>
          <w:lang w:val="id-ID"/>
        </w:rPr>
        <w:t>Hospital</w:t>
      </w:r>
      <w:r>
        <w:rPr>
          <w:rFonts w:ascii="SimSun" w:eastAsia="SimSun" w:hAnsi="SimSun"/>
          <w:sz w:val="24"/>
          <w:lang w:val="id-ID"/>
        </w:rPr>
        <w:t>）</w:t>
      </w:r>
      <w:r w:rsidRPr="0004261F">
        <w:rPr>
          <w:rFonts w:ascii="SimSun" w:eastAsia="SimSun" w:hAnsi="SimSun" w:hint="eastAsia"/>
          <w:sz w:val="24"/>
          <w:lang w:val="id-ID"/>
        </w:rPr>
        <w:t>、马来亚大学附属医院（Pusat</w:t>
      </w:r>
      <w:r w:rsidRPr="0004261F">
        <w:rPr>
          <w:rFonts w:ascii="SimSun" w:eastAsia="SimSun" w:hAnsi="SimSun"/>
          <w:sz w:val="24"/>
          <w:lang w:val="id-ID"/>
        </w:rPr>
        <w:t xml:space="preserve"> </w:t>
      </w:r>
      <w:r w:rsidRPr="0004261F">
        <w:rPr>
          <w:rFonts w:ascii="SimSun" w:eastAsia="SimSun" w:hAnsi="SimSun" w:hint="eastAsia"/>
          <w:sz w:val="24"/>
          <w:lang w:val="id-ID"/>
        </w:rPr>
        <w:t>Perubatan</w:t>
      </w:r>
      <w:r w:rsidRPr="0004261F">
        <w:rPr>
          <w:rFonts w:ascii="SimSun" w:eastAsia="SimSun" w:hAnsi="SimSun"/>
          <w:sz w:val="24"/>
          <w:lang w:val="id-ID"/>
        </w:rPr>
        <w:t xml:space="preserve"> </w:t>
      </w:r>
      <w:r w:rsidRPr="0004261F">
        <w:rPr>
          <w:rFonts w:ascii="SimSun" w:eastAsia="SimSun" w:hAnsi="SimSun" w:hint="eastAsia"/>
          <w:sz w:val="24"/>
          <w:lang w:val="id-ID"/>
        </w:rPr>
        <w:t>Universiti</w:t>
      </w:r>
      <w:r w:rsidRPr="0004261F">
        <w:rPr>
          <w:rFonts w:ascii="SimSun" w:eastAsia="SimSun" w:hAnsi="SimSun"/>
          <w:sz w:val="24"/>
          <w:lang w:val="id-ID"/>
        </w:rPr>
        <w:t xml:space="preserve"> </w:t>
      </w:r>
      <w:r w:rsidRPr="0004261F">
        <w:rPr>
          <w:rFonts w:ascii="SimSun" w:eastAsia="SimSun" w:hAnsi="SimSun" w:hint="eastAsia"/>
          <w:sz w:val="24"/>
          <w:lang w:val="id-ID"/>
        </w:rPr>
        <w:t>Malaya）、鹰格医院（Gleneagle</w:t>
      </w:r>
      <w:r w:rsidRPr="0004261F">
        <w:rPr>
          <w:rFonts w:ascii="SimSun" w:eastAsia="SimSun" w:hAnsi="SimSun"/>
          <w:sz w:val="24"/>
          <w:lang w:val="id-ID"/>
        </w:rPr>
        <w:t xml:space="preserve"> </w:t>
      </w:r>
      <w:r w:rsidRPr="0004261F">
        <w:rPr>
          <w:rFonts w:ascii="SimSun" w:eastAsia="SimSun" w:hAnsi="SimSun" w:hint="eastAsia"/>
          <w:sz w:val="24"/>
          <w:lang w:val="id-ID"/>
        </w:rPr>
        <w:t>Intan</w:t>
      </w:r>
      <w:r w:rsidRPr="0004261F">
        <w:rPr>
          <w:rFonts w:ascii="SimSun" w:eastAsia="SimSun" w:hAnsi="SimSun"/>
          <w:sz w:val="24"/>
          <w:lang w:val="id-ID"/>
        </w:rPr>
        <w:t xml:space="preserve"> </w:t>
      </w:r>
      <w:r w:rsidRPr="0004261F">
        <w:rPr>
          <w:rFonts w:ascii="SimSun" w:eastAsia="SimSun" w:hAnsi="SimSun" w:hint="eastAsia"/>
          <w:sz w:val="24"/>
          <w:lang w:val="id-ID"/>
        </w:rPr>
        <w:t>Medical Centre）、布城医院（Hospital</w:t>
      </w:r>
      <w:r w:rsidRPr="0004261F">
        <w:rPr>
          <w:rFonts w:ascii="SimSun" w:eastAsia="SimSun" w:hAnsi="SimSun"/>
          <w:sz w:val="24"/>
          <w:lang w:val="id-ID"/>
        </w:rPr>
        <w:t xml:space="preserve"> </w:t>
      </w:r>
      <w:r w:rsidRPr="0004261F">
        <w:rPr>
          <w:rFonts w:ascii="SimSun" w:eastAsia="SimSun" w:hAnsi="SimSun" w:hint="eastAsia"/>
          <w:sz w:val="24"/>
          <w:lang w:val="id-ID"/>
        </w:rPr>
        <w:t>Putrajaya）等等。</w:t>
      </w:r>
    </w:p>
    <w:p w:rsidR="00F92871" w:rsidRDefault="00F92871" w:rsidP="00F92871">
      <w:pPr>
        <w:pStyle w:val="ListParagraph"/>
        <w:ind w:left="1080"/>
        <w:jc w:val="both"/>
        <w:rPr>
          <w:rFonts w:ascii="SimSun" w:eastAsia="SimSun" w:hAnsi="SimSun"/>
          <w:sz w:val="24"/>
          <w:lang w:val="id-ID"/>
        </w:rPr>
      </w:pPr>
    </w:p>
    <w:p w:rsidR="00F92871" w:rsidRPr="00FC742E" w:rsidRDefault="00F92871" w:rsidP="00F92871">
      <w:pPr>
        <w:pStyle w:val="ListParagraph"/>
        <w:numPr>
          <w:ilvl w:val="0"/>
          <w:numId w:val="1"/>
        </w:numPr>
        <w:jc w:val="both"/>
        <w:rPr>
          <w:rFonts w:ascii="SimSun" w:eastAsia="SimSun" w:hAnsi="SimSun"/>
          <w:b/>
          <w:sz w:val="24"/>
          <w:lang w:val="id-ID"/>
        </w:rPr>
      </w:pPr>
      <w:r w:rsidRPr="00FC742E">
        <w:rPr>
          <w:rFonts w:ascii="SimSun" w:eastAsia="SimSun" w:hAnsi="SimSun" w:hint="eastAsia"/>
          <w:b/>
          <w:sz w:val="24"/>
          <w:lang w:val="id-ID"/>
        </w:rPr>
        <w:t>美食的聚集地</w:t>
      </w:r>
    </w:p>
    <w:p w:rsidR="00F92871" w:rsidRDefault="00F92871" w:rsidP="00F92871">
      <w:pPr>
        <w:pStyle w:val="ListParagraph"/>
        <w:ind w:left="1080"/>
        <w:jc w:val="both"/>
        <w:rPr>
          <w:rFonts w:ascii="SimSun" w:eastAsia="SimSun" w:hAnsi="SimSun"/>
          <w:sz w:val="24"/>
          <w:lang w:val="id-ID"/>
        </w:rPr>
      </w:pPr>
      <w:r>
        <w:rPr>
          <w:rFonts w:ascii="SimSun" w:eastAsia="SimSun" w:hAnsi="SimSun" w:hint="eastAsia"/>
          <w:sz w:val="24"/>
          <w:lang w:val="id-ID"/>
        </w:rPr>
        <w:t>由于马来西亚拥有许多民族，因此各个民族的食物都聚集在这里。世界各地的美食大多能够在马来西亚找得到而且食物价钱并不昂贵且合理。</w:t>
      </w:r>
    </w:p>
    <w:p w:rsidR="00F92871" w:rsidRDefault="00F92871" w:rsidP="00F92871">
      <w:pPr>
        <w:pStyle w:val="ListParagraph"/>
        <w:ind w:left="1080"/>
        <w:jc w:val="both"/>
        <w:rPr>
          <w:rFonts w:ascii="SimSun" w:eastAsia="SimSun" w:hAnsi="SimSun"/>
          <w:sz w:val="24"/>
          <w:lang w:val="id-ID"/>
        </w:rPr>
      </w:pPr>
    </w:p>
    <w:p w:rsidR="00F92871" w:rsidRPr="00FC742E" w:rsidRDefault="00F92871" w:rsidP="00F92871">
      <w:pPr>
        <w:pStyle w:val="ListParagraph"/>
        <w:numPr>
          <w:ilvl w:val="0"/>
          <w:numId w:val="1"/>
        </w:numPr>
        <w:jc w:val="both"/>
        <w:rPr>
          <w:rFonts w:ascii="SimSun" w:eastAsia="SimSun" w:hAnsi="SimSun"/>
          <w:b/>
          <w:sz w:val="24"/>
          <w:lang w:val="id-ID"/>
        </w:rPr>
      </w:pPr>
      <w:r w:rsidRPr="00FC742E">
        <w:rPr>
          <w:rFonts w:ascii="SimSun" w:eastAsia="SimSun" w:hAnsi="SimSun" w:hint="eastAsia"/>
          <w:b/>
          <w:sz w:val="24"/>
          <w:lang w:val="id-ID"/>
        </w:rPr>
        <w:t>税率低</w:t>
      </w:r>
    </w:p>
    <w:p w:rsidR="00F92871" w:rsidRDefault="00F92871" w:rsidP="00F92871">
      <w:pPr>
        <w:pStyle w:val="ListParagraph"/>
        <w:ind w:left="1080"/>
        <w:jc w:val="both"/>
        <w:rPr>
          <w:rFonts w:ascii="SimSun" w:eastAsia="SimSun" w:hAnsi="SimSun"/>
          <w:sz w:val="24"/>
          <w:lang w:val="id-ID"/>
        </w:rPr>
      </w:pPr>
      <w:r>
        <w:rPr>
          <w:rFonts w:ascii="SimSun" w:eastAsia="SimSun" w:hAnsi="SimSun" w:hint="eastAsia"/>
          <w:sz w:val="24"/>
          <w:lang w:val="id-ID"/>
        </w:rPr>
        <w:t>马来西亚的税率是全球税率最低的国家其中之一。其他的国家如新加坡和越南的消费税是7%、越南和澳大利亚的消费税是10&amp;，而其他的有些国家的消费税还高达20%。马来西亚与这些国家的消费税相比之下，马来西亚的6%消费税是较低的。</w:t>
      </w:r>
    </w:p>
    <w:p w:rsidR="00F92871" w:rsidRDefault="00F92871" w:rsidP="00F92871">
      <w:pPr>
        <w:pStyle w:val="ListParagraph"/>
        <w:ind w:left="1080"/>
        <w:jc w:val="both"/>
        <w:rPr>
          <w:rFonts w:ascii="SimSun" w:eastAsia="SimSun" w:hAnsi="SimSun"/>
          <w:sz w:val="24"/>
          <w:lang w:val="id-ID"/>
        </w:rPr>
      </w:pPr>
    </w:p>
    <w:p w:rsidR="00F92871" w:rsidRDefault="00F92871" w:rsidP="00F92871">
      <w:pPr>
        <w:pStyle w:val="ListParagraph"/>
        <w:ind w:left="1080"/>
        <w:jc w:val="both"/>
        <w:rPr>
          <w:rFonts w:ascii="SimSun" w:eastAsia="SimSun" w:hAnsi="SimSun"/>
          <w:sz w:val="24"/>
          <w:lang w:val="id-ID"/>
        </w:rPr>
      </w:pPr>
    </w:p>
    <w:p w:rsidR="00F92871" w:rsidRDefault="00F92871" w:rsidP="00F92871">
      <w:pPr>
        <w:pStyle w:val="ListParagraph"/>
        <w:ind w:left="1080"/>
        <w:jc w:val="both"/>
        <w:rPr>
          <w:rFonts w:ascii="SimSun" w:eastAsia="SimSun" w:hAnsi="SimSun"/>
          <w:sz w:val="24"/>
          <w:lang w:val="id-ID"/>
        </w:rPr>
      </w:pPr>
    </w:p>
    <w:p w:rsidR="00F92871" w:rsidRDefault="00F92871" w:rsidP="00F92871">
      <w:pPr>
        <w:pStyle w:val="ListParagraph"/>
        <w:ind w:left="1080"/>
        <w:jc w:val="both"/>
        <w:rPr>
          <w:rFonts w:ascii="SimSun" w:eastAsia="SimSun" w:hAnsi="SimSun"/>
          <w:sz w:val="24"/>
          <w:lang w:val="id-ID"/>
        </w:rPr>
      </w:pPr>
    </w:p>
    <w:p w:rsidR="00F92871" w:rsidRPr="00FC742E" w:rsidRDefault="00F92871" w:rsidP="00F92871">
      <w:pPr>
        <w:pStyle w:val="ListParagraph"/>
        <w:numPr>
          <w:ilvl w:val="0"/>
          <w:numId w:val="1"/>
        </w:numPr>
        <w:jc w:val="both"/>
        <w:rPr>
          <w:rFonts w:ascii="SimSun" w:eastAsia="SimSun" w:hAnsi="SimSun"/>
          <w:b/>
          <w:sz w:val="24"/>
          <w:lang w:val="id-ID"/>
        </w:rPr>
      </w:pPr>
      <w:r w:rsidRPr="00FC742E">
        <w:rPr>
          <w:rFonts w:ascii="SimSun" w:eastAsia="SimSun" w:hAnsi="SimSun" w:hint="eastAsia"/>
          <w:b/>
          <w:sz w:val="24"/>
          <w:lang w:val="id-ID"/>
        </w:rPr>
        <w:lastRenderedPageBreak/>
        <w:t>房产投资升值潜力大</w:t>
      </w:r>
    </w:p>
    <w:p w:rsidR="00F92871" w:rsidRDefault="00F92871" w:rsidP="00F92871">
      <w:pPr>
        <w:pStyle w:val="ListParagraph"/>
        <w:ind w:left="1080"/>
        <w:jc w:val="both"/>
        <w:rPr>
          <w:rFonts w:ascii="SimSun" w:eastAsia="SimSun" w:hAnsi="SimSun"/>
          <w:sz w:val="24"/>
          <w:lang w:val="id-ID"/>
        </w:rPr>
      </w:pPr>
      <w:r>
        <w:rPr>
          <w:rFonts w:ascii="SimSun" w:eastAsia="SimSun" w:hAnsi="SimSun" w:hint="eastAsia"/>
          <w:sz w:val="24"/>
          <w:lang w:val="id-ID"/>
        </w:rPr>
        <w:t>马来西亚的房产拥有较大的升值潜力，在全球房价排名当中，马来西亚房价位居第99名，但租金却位居第9名。马来西亚政府的发展计划如“马来西亚大吉隆坡计划”使到现在的房地产市场蒸蒸日上。</w:t>
      </w:r>
    </w:p>
    <w:p w:rsidR="00F92871" w:rsidRDefault="00F92871" w:rsidP="00F92871">
      <w:pPr>
        <w:pStyle w:val="ListParagraph"/>
        <w:ind w:left="1080"/>
        <w:jc w:val="both"/>
        <w:rPr>
          <w:rFonts w:ascii="SimSun" w:eastAsia="SimSun" w:hAnsi="SimSun"/>
          <w:sz w:val="24"/>
          <w:lang w:val="id-ID"/>
        </w:rPr>
      </w:pPr>
    </w:p>
    <w:p w:rsidR="00F92871" w:rsidRPr="00FC742E" w:rsidRDefault="00F92871" w:rsidP="00F92871">
      <w:pPr>
        <w:pStyle w:val="ListParagraph"/>
        <w:numPr>
          <w:ilvl w:val="0"/>
          <w:numId w:val="1"/>
        </w:numPr>
        <w:jc w:val="both"/>
        <w:rPr>
          <w:rFonts w:ascii="SimSun" w:eastAsia="SimSun" w:hAnsi="SimSun"/>
          <w:b/>
          <w:sz w:val="24"/>
          <w:lang w:val="id-ID"/>
        </w:rPr>
      </w:pPr>
      <w:r w:rsidRPr="00FC742E">
        <w:rPr>
          <w:rFonts w:ascii="SimSun" w:eastAsia="SimSun" w:hAnsi="SimSun" w:hint="eastAsia"/>
          <w:b/>
          <w:sz w:val="24"/>
          <w:lang w:val="id-ID"/>
        </w:rPr>
        <w:t>适合居住的国家之一</w:t>
      </w:r>
    </w:p>
    <w:p w:rsidR="00F92871" w:rsidRDefault="00F92871" w:rsidP="00F92871">
      <w:pPr>
        <w:pStyle w:val="ListParagraph"/>
        <w:ind w:left="1080"/>
        <w:jc w:val="both"/>
        <w:rPr>
          <w:rFonts w:ascii="SimSun" w:eastAsia="SimSun" w:hAnsi="SimSun"/>
          <w:sz w:val="24"/>
          <w:lang w:val="id-ID"/>
        </w:rPr>
      </w:pPr>
      <w:r>
        <w:rPr>
          <w:rFonts w:ascii="SimSun" w:eastAsia="SimSun" w:hAnsi="SimSun" w:hint="eastAsia"/>
          <w:sz w:val="24"/>
          <w:lang w:val="id-ID"/>
        </w:rPr>
        <w:t>根据《福布斯》所显示出来的数据，马来西亚在世界10大最适合华人移居的国家的榜单中榜上提名，夺得第6名的位置。马来西亚也荣获了许多的荣誉，如被美国选为适合退休后居住的乐园国家第二名和被日本选为亚洲最适合居住的国家的榜首。</w:t>
      </w:r>
    </w:p>
    <w:p w:rsidR="00400547" w:rsidRPr="00F92871" w:rsidRDefault="00400547">
      <w:pPr>
        <w:rPr>
          <w:lang w:val="id-ID"/>
        </w:rPr>
      </w:pPr>
      <w:bookmarkStart w:id="0" w:name="_GoBack"/>
      <w:bookmarkEnd w:id="0"/>
    </w:p>
    <w:sectPr w:rsidR="00400547" w:rsidRPr="00F92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C05DF"/>
    <w:multiLevelType w:val="hybridMultilevel"/>
    <w:tmpl w:val="546E6BAA"/>
    <w:lvl w:ilvl="0" w:tplc="40289E30">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871"/>
    <w:rsid w:val="00400547"/>
    <w:rsid w:val="00F9287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CEBC1-9985-4F94-AA47-1DE0EB167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28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Anjuholdings2 2</dc:creator>
  <cp:keywords/>
  <dc:description/>
  <cp:lastModifiedBy>Anjuholdings2 2</cp:lastModifiedBy>
  <cp:revision>1</cp:revision>
  <dcterms:created xsi:type="dcterms:W3CDTF">2017-12-12T08:08:00Z</dcterms:created>
  <dcterms:modified xsi:type="dcterms:W3CDTF">2017-12-12T08:08:00Z</dcterms:modified>
</cp:coreProperties>
</file>