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5D7" w:rsidRPr="00215D98" w:rsidRDefault="00FF65D7" w:rsidP="00FF65D7">
      <w:pPr>
        <w:pStyle w:val="ListParagraph"/>
        <w:ind w:left="0"/>
        <w:jc w:val="center"/>
        <w:rPr>
          <w:rFonts w:ascii="SimSun" w:eastAsia="SimSun" w:hAnsi="SimSun"/>
          <w:b/>
          <w:sz w:val="40"/>
        </w:rPr>
      </w:pPr>
      <w:r w:rsidRPr="00215D98">
        <w:rPr>
          <w:rFonts w:ascii="SimSun" w:eastAsia="SimSun" w:hAnsi="SimSun" w:hint="eastAsia"/>
          <w:b/>
          <w:sz w:val="40"/>
          <w:lang w:val="id-ID"/>
        </w:rPr>
        <w:t>“马来西亚大吉隆坡计划”促进马来西亚房产市场</w:t>
      </w:r>
    </w:p>
    <w:p w:rsidR="00FF65D7" w:rsidRPr="00215D98" w:rsidRDefault="00FF65D7" w:rsidP="00FF65D7">
      <w:pPr>
        <w:pStyle w:val="ListParagraph"/>
        <w:ind w:left="1440"/>
        <w:jc w:val="both"/>
        <w:rPr>
          <w:rFonts w:ascii="SimSun" w:eastAsia="SimSun" w:hAnsi="SimSun"/>
          <w:sz w:val="32"/>
          <w:lang w:val="id-ID"/>
        </w:rPr>
      </w:pPr>
    </w:p>
    <w:p w:rsidR="00FF65D7" w:rsidRDefault="00FF65D7" w:rsidP="00FF65D7">
      <w:pPr>
        <w:pStyle w:val="ListParagraph"/>
        <w:ind w:left="0" w:firstLine="720"/>
        <w:jc w:val="both"/>
        <w:rPr>
          <w:rFonts w:ascii="SimSun" w:eastAsia="SimSun" w:hAnsi="SimSun"/>
          <w:sz w:val="24"/>
          <w:lang w:val="id-ID"/>
        </w:rPr>
      </w:pPr>
      <w:r>
        <w:rPr>
          <w:rFonts w:ascii="SimSun" w:eastAsia="SimSun" w:hAnsi="SimSun" w:hint="eastAsia"/>
          <w:sz w:val="24"/>
          <w:lang w:val="id-ID"/>
        </w:rPr>
        <w:t>吉隆坡是马来西亚的首都。文化、教育、经济、商业、旅游等都聚集在吉隆坡这个大都市。吉隆坡是马来西亚政府重点发展的城市之一。为了使吉隆坡能够在2020年位居世界最适合人类居住的前20名以及位居世界经济增长最快的城市前20名，马来西亚政府将拟用将近1800亿</w:t>
      </w:r>
      <w:proofErr w:type="gramStart"/>
      <w:r>
        <w:rPr>
          <w:rFonts w:ascii="SimSun" w:eastAsia="SimSun" w:hAnsi="SimSun" w:hint="eastAsia"/>
          <w:sz w:val="24"/>
          <w:lang w:val="id-ID"/>
        </w:rPr>
        <w:t>马币去建立</w:t>
      </w:r>
      <w:proofErr w:type="gramEnd"/>
      <w:r>
        <w:rPr>
          <w:rFonts w:ascii="SimSun" w:eastAsia="SimSun" w:hAnsi="SimSun" w:hint="eastAsia"/>
          <w:sz w:val="24"/>
          <w:lang w:val="id-ID"/>
        </w:rPr>
        <w:t>“大吉隆坡”。这项计划不仅能够促进马来西亚的经济，它还点燃了马来西亚房地产市场。</w:t>
      </w:r>
    </w:p>
    <w:p w:rsidR="00FF65D7" w:rsidRDefault="00FF65D7" w:rsidP="00FF65D7">
      <w:pPr>
        <w:pStyle w:val="ListParagraph"/>
        <w:ind w:left="0" w:firstLine="720"/>
        <w:jc w:val="both"/>
        <w:rPr>
          <w:rFonts w:ascii="SimSun" w:eastAsia="SimSun" w:hAnsi="SimSun"/>
          <w:sz w:val="24"/>
          <w:lang w:val="id-ID"/>
        </w:rPr>
      </w:pPr>
    </w:p>
    <w:p w:rsidR="00FF65D7" w:rsidRDefault="00FF65D7" w:rsidP="00FF65D7">
      <w:pPr>
        <w:pStyle w:val="ListParagraph"/>
        <w:ind w:left="0" w:firstLine="720"/>
        <w:jc w:val="both"/>
        <w:rPr>
          <w:rFonts w:ascii="SimSun" w:eastAsia="SimSun" w:hAnsi="SimSun"/>
          <w:sz w:val="24"/>
          <w:lang w:val="id-ID"/>
        </w:rPr>
      </w:pPr>
      <w:r>
        <w:rPr>
          <w:rFonts w:ascii="SimSun" w:eastAsia="SimSun" w:hAnsi="SimSun" w:hint="eastAsia"/>
          <w:sz w:val="24"/>
          <w:lang w:val="id-ID"/>
        </w:rPr>
        <w:t>“大吉隆坡计划”较为突出的项目：</w:t>
      </w:r>
    </w:p>
    <w:p w:rsidR="00FF65D7" w:rsidRPr="00FC742E" w:rsidRDefault="00FF65D7" w:rsidP="00FF65D7">
      <w:pPr>
        <w:pStyle w:val="ListParagraph"/>
        <w:numPr>
          <w:ilvl w:val="0"/>
          <w:numId w:val="1"/>
        </w:numPr>
        <w:jc w:val="both"/>
        <w:rPr>
          <w:rFonts w:ascii="SimSun" w:eastAsia="SimSun" w:hAnsi="SimSun"/>
          <w:b/>
          <w:sz w:val="24"/>
          <w:lang w:val="id-ID"/>
        </w:rPr>
      </w:pPr>
      <w:r w:rsidRPr="00FC742E">
        <w:rPr>
          <w:rFonts w:ascii="SimSun" w:eastAsia="SimSun" w:hAnsi="SimSun" w:hint="eastAsia"/>
          <w:b/>
          <w:sz w:val="24"/>
          <w:lang w:val="id-ID"/>
        </w:rPr>
        <w:t>马来西亚</w:t>
      </w:r>
      <w:r>
        <w:rPr>
          <w:rFonts w:ascii="SimSun" w:eastAsia="SimSun" w:hAnsi="SimSun" w:hint="eastAsia"/>
          <w:b/>
          <w:sz w:val="24"/>
          <w:lang w:val="id-ID"/>
        </w:rPr>
        <w:t>通往</w:t>
      </w:r>
      <w:r w:rsidRPr="00FC742E">
        <w:rPr>
          <w:rFonts w:ascii="SimSun" w:eastAsia="SimSun" w:hAnsi="SimSun" w:hint="eastAsia"/>
          <w:b/>
          <w:sz w:val="24"/>
          <w:lang w:val="id-ID"/>
        </w:rPr>
        <w:t>新加坡</w:t>
      </w:r>
      <w:proofErr w:type="gramStart"/>
      <w:r w:rsidRPr="00FC742E">
        <w:rPr>
          <w:rFonts w:ascii="SimSun" w:eastAsia="SimSun" w:hAnsi="SimSun" w:hint="eastAsia"/>
          <w:b/>
          <w:sz w:val="24"/>
          <w:lang w:val="id-ID"/>
        </w:rPr>
        <w:t>高速快铁系统</w:t>
      </w:r>
      <w:proofErr w:type="gramEnd"/>
    </w:p>
    <w:p w:rsidR="00FF65D7" w:rsidRDefault="00FF65D7" w:rsidP="00FF65D7">
      <w:pPr>
        <w:pStyle w:val="ListParagraph"/>
        <w:ind w:left="840"/>
        <w:jc w:val="both"/>
        <w:rPr>
          <w:rFonts w:ascii="SimSun" w:eastAsia="SimSun" w:hAnsi="SimSun"/>
          <w:sz w:val="24"/>
          <w:lang w:val="id-ID"/>
        </w:rPr>
      </w:pPr>
      <w:r>
        <w:rPr>
          <w:rFonts w:ascii="SimSun" w:eastAsia="SimSun" w:hAnsi="SimSun" w:hint="eastAsia"/>
          <w:sz w:val="24"/>
          <w:lang w:val="id-ID"/>
        </w:rPr>
        <w:t>马来西亚政府兴建衔接马来西亚与新加坡高铁的目的是为了让马来西亚和新加坡国民能够方便进出吉隆坡。这项计划帮助人们节省了许多宝贵的时间。当高</w:t>
      </w:r>
      <w:proofErr w:type="gramStart"/>
      <w:r>
        <w:rPr>
          <w:rFonts w:ascii="SimSun" w:eastAsia="SimSun" w:hAnsi="SimSun" w:hint="eastAsia"/>
          <w:sz w:val="24"/>
          <w:lang w:val="id-ID"/>
        </w:rPr>
        <w:t>铁建成</w:t>
      </w:r>
      <w:proofErr w:type="gramEnd"/>
      <w:r>
        <w:rPr>
          <w:rFonts w:ascii="SimSun" w:eastAsia="SimSun" w:hAnsi="SimSun" w:hint="eastAsia"/>
          <w:sz w:val="24"/>
          <w:lang w:val="id-ID"/>
        </w:rPr>
        <w:t>后，人们只需要花费90分钟的时间就可到达两国。新加坡国民能够快捷的到达吉隆坡。由于吉隆坡房价比新加坡房价来得低加上拥有快捷方便的交通条件，使到不少新加坡人愿意选择在吉隆坡居住，因为他们不仅能够享有新加坡丰厚的薪金，又能够享有价格相对于便宜的马来西亚物价。这项计划将会带动两国的经济，并且使到两地房产逐渐地升值。</w:t>
      </w:r>
    </w:p>
    <w:p w:rsidR="00FF65D7" w:rsidRDefault="00FF65D7" w:rsidP="00FF65D7">
      <w:pPr>
        <w:pStyle w:val="ListParagraph"/>
        <w:ind w:left="840"/>
        <w:jc w:val="both"/>
        <w:rPr>
          <w:rFonts w:ascii="SimSun" w:eastAsia="SimSun" w:hAnsi="SimSun"/>
          <w:sz w:val="24"/>
          <w:lang w:val="id-ID"/>
        </w:rPr>
      </w:pPr>
    </w:p>
    <w:p w:rsidR="00FF65D7" w:rsidRPr="000D2A2F" w:rsidRDefault="00FF65D7" w:rsidP="00FF65D7">
      <w:pPr>
        <w:pStyle w:val="ListParagraph"/>
        <w:ind w:left="840"/>
        <w:jc w:val="both"/>
        <w:rPr>
          <w:rFonts w:ascii="SimSun" w:eastAsia="SimSun" w:hAnsi="SimSun"/>
          <w:sz w:val="24"/>
          <w:lang w:val="id-ID"/>
        </w:rPr>
      </w:pPr>
    </w:p>
    <w:p w:rsidR="00FF65D7" w:rsidRPr="00FC742E" w:rsidRDefault="00FF65D7" w:rsidP="00FF65D7">
      <w:pPr>
        <w:pStyle w:val="ListParagraph"/>
        <w:numPr>
          <w:ilvl w:val="0"/>
          <w:numId w:val="1"/>
        </w:numPr>
        <w:jc w:val="both"/>
        <w:rPr>
          <w:rFonts w:ascii="SimSun" w:eastAsia="SimSun" w:hAnsi="SimSun"/>
          <w:b/>
          <w:sz w:val="24"/>
          <w:lang w:val="id-ID"/>
        </w:rPr>
      </w:pPr>
      <w:r w:rsidRPr="00FC742E">
        <w:rPr>
          <w:rFonts w:ascii="SimSun" w:eastAsia="SimSun" w:hAnsi="SimSun" w:hint="eastAsia"/>
          <w:b/>
          <w:sz w:val="24"/>
          <w:lang w:val="id-ID"/>
        </w:rPr>
        <w:t>综合城市捷运系统</w:t>
      </w:r>
    </w:p>
    <w:p w:rsidR="00FF65D7" w:rsidRDefault="00FF65D7" w:rsidP="00FF65D7">
      <w:pPr>
        <w:ind w:left="840"/>
        <w:jc w:val="both"/>
        <w:rPr>
          <w:rFonts w:ascii="SimSun" w:eastAsia="SimSun" w:hAnsi="SimSun"/>
          <w:sz w:val="24"/>
          <w:lang w:val="id-ID"/>
        </w:rPr>
      </w:pPr>
      <w:r>
        <w:rPr>
          <w:rFonts w:ascii="SimSun" w:eastAsia="SimSun" w:hAnsi="SimSun" w:hint="eastAsia"/>
          <w:sz w:val="24"/>
          <w:lang w:val="id-ID"/>
        </w:rPr>
        <w:t>综合城市捷运系统是以吉隆坡为中心站，穿插于马来西亚各地区的捷运路线，使到马来西亚东南西北各地区的人民能够快捷地到达各个地区。</w:t>
      </w:r>
      <w:proofErr w:type="gramStart"/>
      <w:r>
        <w:rPr>
          <w:rFonts w:ascii="SimSun" w:eastAsia="SimSun" w:hAnsi="SimSun" w:hint="eastAsia"/>
          <w:sz w:val="24"/>
          <w:lang w:val="id-ID"/>
        </w:rPr>
        <w:t>捷运成为了</w:t>
      </w:r>
      <w:proofErr w:type="gramEnd"/>
      <w:r>
        <w:rPr>
          <w:rFonts w:ascii="SimSun" w:eastAsia="SimSun" w:hAnsi="SimSun" w:hint="eastAsia"/>
          <w:sz w:val="24"/>
          <w:lang w:val="id-ID"/>
        </w:rPr>
        <w:t>现代人民代步的重要交通工具。加影（kajang）通往双溪毛</w:t>
      </w:r>
      <w:proofErr w:type="gramStart"/>
      <w:r>
        <w:rPr>
          <w:rFonts w:ascii="SimSun" w:eastAsia="SimSun" w:hAnsi="SimSun" w:hint="eastAsia"/>
          <w:sz w:val="24"/>
          <w:lang w:val="id-ID"/>
        </w:rPr>
        <w:t>糯</w:t>
      </w:r>
      <w:proofErr w:type="gramEnd"/>
      <w:r>
        <w:rPr>
          <w:rFonts w:ascii="SimSun" w:eastAsia="SimSun" w:hAnsi="SimSun" w:hint="eastAsia"/>
          <w:sz w:val="24"/>
          <w:lang w:val="id-ID"/>
        </w:rPr>
        <w:t>（sungai</w:t>
      </w:r>
      <w:r>
        <w:rPr>
          <w:rFonts w:ascii="SimSun" w:eastAsia="SimSun" w:hAnsi="SimSun"/>
          <w:sz w:val="24"/>
          <w:lang w:val="id-ID"/>
        </w:rPr>
        <w:t xml:space="preserve"> </w:t>
      </w:r>
      <w:r>
        <w:rPr>
          <w:rFonts w:ascii="SimSun" w:eastAsia="SimSun" w:hAnsi="SimSun" w:hint="eastAsia"/>
          <w:sz w:val="24"/>
          <w:lang w:val="id-ID"/>
        </w:rPr>
        <w:t>buloh）的捷运（MRT）在今年已完工。现在从加影直到双溪毛</w:t>
      </w:r>
      <w:proofErr w:type="gramStart"/>
      <w:r>
        <w:rPr>
          <w:rFonts w:ascii="SimSun" w:eastAsia="SimSun" w:hAnsi="SimSun" w:hint="eastAsia"/>
          <w:sz w:val="24"/>
          <w:lang w:val="id-ID"/>
        </w:rPr>
        <w:t>糯</w:t>
      </w:r>
      <w:proofErr w:type="gramEnd"/>
      <w:r>
        <w:rPr>
          <w:rFonts w:ascii="SimSun" w:eastAsia="SimSun" w:hAnsi="SimSun" w:hint="eastAsia"/>
          <w:sz w:val="24"/>
          <w:lang w:val="id-ID"/>
        </w:rPr>
        <w:t>的路程只需短短的80分钟。马来西亚城市区域交通阻塞的问题得以解决。旅游业、商业、金融业等等将迅速地发展。吉隆坡的经济将全面被带动，从而带动房地产市场。</w:t>
      </w:r>
    </w:p>
    <w:p w:rsidR="00400547" w:rsidRPr="00FF65D7" w:rsidRDefault="00400547">
      <w:pPr>
        <w:rPr>
          <w:lang w:val="id-ID"/>
        </w:rPr>
      </w:pPr>
      <w:bookmarkStart w:id="0" w:name="_GoBack"/>
      <w:bookmarkEnd w:id="0"/>
    </w:p>
    <w:sectPr w:rsidR="00400547" w:rsidRPr="00FF6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911E5"/>
    <w:multiLevelType w:val="hybridMultilevel"/>
    <w:tmpl w:val="F5AC7F3A"/>
    <w:lvl w:ilvl="0" w:tplc="1D385512">
      <w:start w:val="1"/>
      <w:numFmt w:val="japaneseCounting"/>
      <w:lvlText w:val="%1、"/>
      <w:lvlJc w:val="left"/>
      <w:pPr>
        <w:ind w:left="480" w:hanging="48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D7"/>
    <w:rsid w:val="00400547"/>
    <w:rsid w:val="00FF65D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9DBB2-3300-43E7-B2E4-7FA996103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5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Anjuholdings2 2</dc:creator>
  <cp:keywords/>
  <dc:description/>
  <cp:lastModifiedBy>Anjuholdings2 2</cp:lastModifiedBy>
  <cp:revision>1</cp:revision>
  <dcterms:created xsi:type="dcterms:W3CDTF">2017-12-12T08:07:00Z</dcterms:created>
  <dcterms:modified xsi:type="dcterms:W3CDTF">2017-12-12T08:07:00Z</dcterms:modified>
</cp:coreProperties>
</file>