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42" w:rsidRDefault="009A7342" w:rsidP="009A7342">
      <w:pPr>
        <w:pStyle w:val="ListParagraph"/>
        <w:tabs>
          <w:tab w:val="left" w:pos="5460"/>
        </w:tabs>
        <w:jc w:val="center"/>
        <w:rPr>
          <w:rFonts w:ascii="SimSun" w:eastAsia="SimSun" w:hAnsi="SimSun"/>
          <w:b/>
          <w:sz w:val="40"/>
        </w:rPr>
      </w:pPr>
      <w:r>
        <w:rPr>
          <w:rFonts w:ascii="SimSun" w:eastAsia="SimSun" w:hAnsi="SimSun" w:hint="eastAsia"/>
          <w:b/>
          <w:sz w:val="40"/>
        </w:rPr>
        <w:t>为何选择在吉隆坡居住？</w:t>
      </w:r>
    </w:p>
    <w:p w:rsidR="009A7342" w:rsidRDefault="009A7342" w:rsidP="009A7342">
      <w:pPr>
        <w:pStyle w:val="ListParagraph"/>
        <w:tabs>
          <w:tab w:val="left" w:pos="5460"/>
        </w:tabs>
        <w:ind w:left="0"/>
        <w:jc w:val="both"/>
        <w:rPr>
          <w:rFonts w:ascii="SimSun" w:eastAsia="SimSun" w:hAnsi="SimSun"/>
          <w:b/>
          <w:sz w:val="40"/>
        </w:rPr>
      </w:pPr>
    </w:p>
    <w:p w:rsidR="009A7342" w:rsidRDefault="009A7342" w:rsidP="009A7342">
      <w:pPr>
        <w:pStyle w:val="ListParagraph"/>
        <w:tabs>
          <w:tab w:val="left" w:pos="5460"/>
        </w:tabs>
        <w:ind w:left="0"/>
        <w:jc w:val="both"/>
        <w:rPr>
          <w:rFonts w:ascii="SimSun" w:eastAsia="SimSun" w:hAnsi="SimSun"/>
          <w:sz w:val="24"/>
        </w:rPr>
      </w:pPr>
      <w:r w:rsidRPr="00AE7840">
        <w:rPr>
          <w:rFonts w:ascii="SimSun" w:eastAsia="SimSun" w:hAnsi="SimSun" w:hint="eastAsia"/>
          <w:sz w:val="24"/>
        </w:rPr>
        <w:t>吉隆坡是马来西亚的首都</w:t>
      </w:r>
      <w:r>
        <w:rPr>
          <w:rFonts w:ascii="SimSun" w:eastAsia="SimSun" w:hAnsi="SimSun" w:hint="eastAsia"/>
          <w:sz w:val="24"/>
        </w:rPr>
        <w:t>，因此马来西亚政府极力发展吉隆坡一带。</w:t>
      </w:r>
      <w:r w:rsidRPr="00AE7840">
        <w:rPr>
          <w:rFonts w:ascii="SimSun" w:eastAsia="SimSun" w:hAnsi="SimSun" w:hint="eastAsia"/>
          <w:sz w:val="24"/>
        </w:rPr>
        <w:t>经济、金融、贸易、教育、医疗、文化等都齐聚于吉隆坡一身。</w:t>
      </w:r>
      <w:r>
        <w:rPr>
          <w:rFonts w:ascii="SimSun" w:eastAsia="SimSun" w:hAnsi="SimSun" w:hint="eastAsia"/>
          <w:sz w:val="24"/>
        </w:rPr>
        <w:t>在吉隆坡购买房子居住是最好的</w:t>
      </w:r>
      <w:proofErr w:type="gramStart"/>
      <w:r>
        <w:rPr>
          <w:rFonts w:ascii="SimSun" w:eastAsia="SimSun" w:hAnsi="SimSun" w:hint="eastAsia"/>
          <w:sz w:val="24"/>
        </w:rPr>
        <w:t>不</w:t>
      </w:r>
      <w:proofErr w:type="gramEnd"/>
      <w:r>
        <w:rPr>
          <w:rFonts w:ascii="SimSun" w:eastAsia="SimSun" w:hAnsi="SimSun" w:hint="eastAsia"/>
          <w:sz w:val="24"/>
        </w:rPr>
        <w:t>二“房”选。许多外籍人士都喜欢选择在吉隆坡购买房子居住。为何要选择在吉隆坡，尤其是在吉隆坡市中心如吉隆坡双峰塔</w:t>
      </w:r>
      <w:r w:rsidRPr="0023111D">
        <w:rPr>
          <w:rFonts w:ascii="SimSun" w:eastAsia="SimSun" w:hAnsi="SimSun" w:hint="eastAsia"/>
          <w:sz w:val="24"/>
        </w:rPr>
        <w:t>（KLCC）、武吉免登（Bukit</w:t>
      </w:r>
      <w:r w:rsidRPr="0023111D">
        <w:rPr>
          <w:rFonts w:ascii="SimSun" w:eastAsia="SimSun" w:hAnsi="SimSun"/>
          <w:sz w:val="24"/>
        </w:rPr>
        <w:t xml:space="preserve"> </w:t>
      </w:r>
      <w:proofErr w:type="spellStart"/>
      <w:r w:rsidRPr="0023111D">
        <w:rPr>
          <w:rFonts w:ascii="SimSun" w:eastAsia="SimSun" w:hAnsi="SimSun"/>
          <w:sz w:val="24"/>
        </w:rPr>
        <w:t>Bintang</w:t>
      </w:r>
      <w:proofErr w:type="spellEnd"/>
      <w:r w:rsidRPr="0023111D">
        <w:rPr>
          <w:rFonts w:ascii="SimSun" w:eastAsia="SimSun" w:hAnsi="SimSun" w:hint="eastAsia"/>
          <w:sz w:val="24"/>
        </w:rPr>
        <w:t>）等</w:t>
      </w:r>
      <w:r>
        <w:rPr>
          <w:rFonts w:ascii="SimSun" w:eastAsia="SimSun" w:hAnsi="SimSun" w:hint="eastAsia"/>
          <w:sz w:val="24"/>
        </w:rPr>
        <w:t>一带居住呢？</w:t>
      </w:r>
    </w:p>
    <w:p w:rsidR="009A7342" w:rsidRDefault="009A7342" w:rsidP="009A7342">
      <w:pPr>
        <w:pStyle w:val="ListParagraph"/>
        <w:tabs>
          <w:tab w:val="left" w:pos="5460"/>
        </w:tabs>
        <w:ind w:left="0"/>
        <w:jc w:val="both"/>
        <w:rPr>
          <w:rFonts w:ascii="SimSun" w:eastAsia="SimSun" w:hAnsi="SimSun"/>
          <w:b/>
          <w:sz w:val="40"/>
        </w:rPr>
      </w:pPr>
    </w:p>
    <w:p w:rsidR="009A7342" w:rsidRPr="00E10B4A" w:rsidRDefault="009A7342" w:rsidP="009A7342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SimSun" w:eastAsia="SimSun" w:hAnsi="SimSun"/>
          <w:b/>
          <w:sz w:val="24"/>
        </w:rPr>
      </w:pPr>
      <w:r w:rsidRPr="00E10B4A">
        <w:rPr>
          <w:rFonts w:ascii="SimSun" w:eastAsia="SimSun" w:hAnsi="SimSun" w:hint="eastAsia"/>
          <w:b/>
          <w:sz w:val="24"/>
        </w:rPr>
        <w:t>购物天堂</w:t>
      </w: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吉隆坡一带有许多的购物中心与购物场所，对于喜欢逛街的您，这里绝对能够满足您的需求。吉隆坡聚集了许多大型的百货商场，多间著名的名牌商店都能够在这里找到，商品琳琅满目、美不胜收、应有尽有，多种的产品供您选择。</w:t>
      </w: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各个品牌的鞋子、包包、服装、香水、彩妆、精品等都能够在这里购买。出入各地区购物中心的交通方便，让您无阻碍地通往各个购物天堂。您可以选择乘车、乘搭巴士或乘搭捷运和轻快铁到达各个广场。以下是吉隆坡著名的购物中心。</w:t>
      </w: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</w:p>
    <w:p w:rsidR="009A7342" w:rsidRPr="00FE5FCF" w:rsidRDefault="009A7342" w:rsidP="009A7342">
      <w:pPr>
        <w:pStyle w:val="ListParagraph"/>
        <w:numPr>
          <w:ilvl w:val="0"/>
          <w:numId w:val="2"/>
        </w:numPr>
        <w:tabs>
          <w:tab w:val="left" w:pos="5460"/>
        </w:tabs>
        <w:jc w:val="both"/>
        <w:rPr>
          <w:rFonts w:ascii="SimSun" w:eastAsia="SimSun" w:hAnsi="SimSun"/>
          <w:sz w:val="24"/>
          <w:u w:val="single"/>
        </w:rPr>
      </w:pPr>
      <w:r w:rsidRPr="00FE5FCF">
        <w:rPr>
          <w:rFonts w:ascii="SimSun" w:eastAsia="SimSun" w:hAnsi="SimSun" w:hint="eastAsia"/>
          <w:sz w:val="24"/>
          <w:u w:val="single"/>
        </w:rPr>
        <w:t>阳光广场（Suria</w:t>
      </w:r>
      <w:r w:rsidRPr="00FE5FCF">
        <w:rPr>
          <w:rFonts w:ascii="SimSun" w:eastAsia="SimSun" w:hAnsi="SimSun"/>
          <w:sz w:val="24"/>
          <w:u w:val="single"/>
        </w:rPr>
        <w:t xml:space="preserve"> </w:t>
      </w:r>
      <w:r w:rsidRPr="00FE5FCF">
        <w:rPr>
          <w:rFonts w:ascii="SimSun" w:eastAsia="SimSun" w:hAnsi="SimSun" w:hint="eastAsia"/>
          <w:sz w:val="24"/>
          <w:u w:val="single"/>
        </w:rPr>
        <w:t>KLCC）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位于双子塔旁，共6层，汇集许多国际名牌，顶层有专门的美食区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交通：乘搭Putra线轻快就可直达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</w:p>
    <w:p w:rsidR="009A7342" w:rsidRPr="00FE5FCF" w:rsidRDefault="009A7342" w:rsidP="009A7342">
      <w:pPr>
        <w:pStyle w:val="ListParagraph"/>
        <w:numPr>
          <w:ilvl w:val="0"/>
          <w:numId w:val="2"/>
        </w:numPr>
        <w:tabs>
          <w:tab w:val="left" w:pos="5460"/>
        </w:tabs>
        <w:jc w:val="both"/>
        <w:rPr>
          <w:rFonts w:ascii="SimSun" w:eastAsia="SimSun" w:hAnsi="SimSun"/>
          <w:sz w:val="24"/>
          <w:u w:val="single"/>
        </w:rPr>
      </w:pPr>
      <w:r w:rsidRPr="00FE5FCF">
        <w:rPr>
          <w:rFonts w:ascii="SimSun" w:eastAsia="SimSun" w:hAnsi="SimSun" w:hint="eastAsia"/>
          <w:sz w:val="24"/>
          <w:u w:val="single"/>
        </w:rPr>
        <w:t>巴比伦购物城（Pavilion）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许多高端品牌入驻，购物环境优美高尚，一楼有非常大的美食街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交通：乘搭Monorail或MRT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</w:p>
    <w:p w:rsidR="009A7342" w:rsidRPr="00FE5FCF" w:rsidRDefault="009A7342" w:rsidP="009A7342">
      <w:pPr>
        <w:pStyle w:val="ListParagraph"/>
        <w:numPr>
          <w:ilvl w:val="0"/>
          <w:numId w:val="2"/>
        </w:numPr>
        <w:tabs>
          <w:tab w:val="left" w:pos="5460"/>
        </w:tabs>
        <w:jc w:val="both"/>
        <w:rPr>
          <w:rFonts w:ascii="SimSun" w:eastAsia="SimSun" w:hAnsi="SimSun"/>
          <w:sz w:val="24"/>
          <w:u w:val="single"/>
        </w:rPr>
      </w:pPr>
      <w:r w:rsidRPr="00FE5FCF">
        <w:rPr>
          <w:rFonts w:ascii="SimSun" w:eastAsia="SimSun" w:hAnsi="SimSun" w:hint="eastAsia"/>
          <w:sz w:val="24"/>
          <w:u w:val="single"/>
        </w:rPr>
        <w:t>谷中城美佳广场（ Mid</w:t>
      </w:r>
      <w:r w:rsidRPr="00FE5FCF">
        <w:rPr>
          <w:rFonts w:ascii="SimSun" w:eastAsia="SimSun" w:hAnsi="SimSun"/>
          <w:sz w:val="24"/>
          <w:u w:val="single"/>
        </w:rPr>
        <w:t xml:space="preserve"> </w:t>
      </w:r>
      <w:r w:rsidRPr="00FE5FCF">
        <w:rPr>
          <w:rFonts w:ascii="SimSun" w:eastAsia="SimSun" w:hAnsi="SimSun" w:hint="eastAsia"/>
          <w:sz w:val="24"/>
          <w:u w:val="single"/>
        </w:rPr>
        <w:t>Valley</w:t>
      </w:r>
      <w:r w:rsidRPr="00FE5FCF">
        <w:rPr>
          <w:rFonts w:ascii="SimSun" w:eastAsia="SimSun" w:hAnsi="SimSun"/>
          <w:sz w:val="24"/>
          <w:u w:val="single"/>
        </w:rPr>
        <w:t xml:space="preserve"> </w:t>
      </w:r>
      <w:r w:rsidRPr="00FE5FCF">
        <w:rPr>
          <w:rFonts w:ascii="SimSun" w:eastAsia="SimSun" w:hAnsi="SimSun" w:hint="eastAsia"/>
          <w:sz w:val="24"/>
          <w:u w:val="single"/>
        </w:rPr>
        <w:t>Megamall）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马来西亚最热门的购物中心之一，拥有300家商店，内部装修豪华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交通：乘搭KTM</w:t>
      </w:r>
      <w:r>
        <w:rPr>
          <w:rFonts w:ascii="SimSun" w:eastAsia="SimSun" w:hAnsi="SimSun"/>
          <w:sz w:val="24"/>
        </w:rPr>
        <w:t xml:space="preserve"> </w:t>
      </w:r>
      <w:proofErr w:type="spellStart"/>
      <w:r>
        <w:rPr>
          <w:rFonts w:ascii="SimSun" w:eastAsia="SimSun" w:hAnsi="SimSun" w:hint="eastAsia"/>
          <w:sz w:val="24"/>
        </w:rPr>
        <w:t>Komuter</w:t>
      </w:r>
      <w:proofErr w:type="spellEnd"/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</w:p>
    <w:p w:rsidR="009A7342" w:rsidRPr="00FE5FCF" w:rsidRDefault="009A7342" w:rsidP="009A7342">
      <w:pPr>
        <w:pStyle w:val="ListParagraph"/>
        <w:numPr>
          <w:ilvl w:val="0"/>
          <w:numId w:val="2"/>
        </w:numPr>
        <w:tabs>
          <w:tab w:val="left" w:pos="5460"/>
        </w:tabs>
        <w:jc w:val="both"/>
        <w:rPr>
          <w:rFonts w:ascii="SimSun" w:eastAsia="SimSun" w:hAnsi="SimSun"/>
          <w:sz w:val="24"/>
          <w:u w:val="single"/>
        </w:rPr>
      </w:pPr>
      <w:r w:rsidRPr="00FE5FCF">
        <w:rPr>
          <w:rFonts w:ascii="SimSun" w:eastAsia="SimSun" w:hAnsi="SimSun" w:hint="eastAsia"/>
          <w:sz w:val="24"/>
          <w:u w:val="single"/>
        </w:rPr>
        <w:t>吉隆坡SOGO购物中心（KL</w:t>
      </w:r>
      <w:r w:rsidRPr="00FE5FCF">
        <w:rPr>
          <w:rFonts w:ascii="SimSun" w:eastAsia="SimSun" w:hAnsi="SimSun"/>
          <w:sz w:val="24"/>
          <w:u w:val="single"/>
        </w:rPr>
        <w:t xml:space="preserve"> </w:t>
      </w:r>
      <w:r w:rsidRPr="00FE5FCF">
        <w:rPr>
          <w:rFonts w:ascii="SimSun" w:eastAsia="SimSun" w:hAnsi="SimSun" w:hint="eastAsia"/>
          <w:sz w:val="24"/>
          <w:u w:val="single"/>
        </w:rPr>
        <w:t>SOGO）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共8层楼，</w:t>
      </w:r>
      <w:proofErr w:type="gramStart"/>
      <w:r>
        <w:rPr>
          <w:rFonts w:ascii="SimSun" w:eastAsia="SimSun" w:hAnsi="SimSun" w:hint="eastAsia"/>
          <w:sz w:val="24"/>
        </w:rPr>
        <w:t>距离双</w:t>
      </w:r>
      <w:proofErr w:type="gramEnd"/>
      <w:r>
        <w:rPr>
          <w:rFonts w:ascii="SimSun" w:eastAsia="SimSun" w:hAnsi="SimSun" w:hint="eastAsia"/>
          <w:sz w:val="24"/>
        </w:rPr>
        <w:t>子塔有15分钟的距离，常有促销活动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交通：乘搭LRT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</w:p>
    <w:p w:rsidR="009A7342" w:rsidRPr="000463E0" w:rsidRDefault="009A7342" w:rsidP="009A7342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SimSun" w:eastAsia="SimSun" w:hAnsi="SimSun"/>
          <w:b/>
          <w:sz w:val="24"/>
        </w:rPr>
      </w:pPr>
      <w:r w:rsidRPr="000463E0">
        <w:rPr>
          <w:rFonts w:ascii="SimSun" w:eastAsia="SimSun" w:hAnsi="SimSun" w:hint="eastAsia"/>
          <w:b/>
          <w:sz w:val="24"/>
        </w:rPr>
        <w:t>美食天堂</w:t>
      </w:r>
    </w:p>
    <w:p w:rsidR="009A7342" w:rsidRDefault="009A7342" w:rsidP="009A7342">
      <w:pPr>
        <w:tabs>
          <w:tab w:val="left" w:pos="5460"/>
        </w:tabs>
        <w:ind w:left="72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各地的美食几乎都能够在吉隆坡找得到。不管您要本地餐、中国餐、英式餐、美式餐、法国餐、韩国餐、日本餐还是意大利餐，您都能够在这里享受各地的美食，满足您的味蕾。吉隆坡一带也有许多街边美食，价格亲民实惠，您可以随时随地品尝到各种当地的美食。</w:t>
      </w:r>
    </w:p>
    <w:p w:rsidR="009A7342" w:rsidRDefault="009A7342" w:rsidP="009A7342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SimSun" w:eastAsia="SimSun" w:hAnsi="SimSun"/>
          <w:b/>
          <w:sz w:val="24"/>
        </w:rPr>
      </w:pPr>
      <w:r w:rsidRPr="00AE1234">
        <w:rPr>
          <w:rFonts w:ascii="SimSun" w:eastAsia="SimSun" w:hAnsi="SimSun" w:hint="eastAsia"/>
          <w:b/>
          <w:sz w:val="24"/>
        </w:rPr>
        <w:lastRenderedPageBreak/>
        <w:t>交通便利</w:t>
      </w:r>
    </w:p>
    <w:p w:rsidR="009A7342" w:rsidRPr="00274EF1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吉隆坡一带的交通便利，您不仅能够选择驾驶轿车出入，您还能够选择乘搭巴士、轻快</w:t>
      </w:r>
      <w:proofErr w:type="gramStart"/>
      <w:r>
        <w:rPr>
          <w:rFonts w:ascii="SimSun" w:eastAsia="SimSun" w:hAnsi="SimSun" w:hint="eastAsia"/>
          <w:sz w:val="24"/>
        </w:rPr>
        <w:t>铁或捷运</w:t>
      </w:r>
      <w:proofErr w:type="gramEnd"/>
      <w:r>
        <w:rPr>
          <w:rFonts w:ascii="SimSun" w:eastAsia="SimSun" w:hAnsi="SimSun" w:hint="eastAsia"/>
          <w:sz w:val="24"/>
        </w:rPr>
        <w:t>。大部分捷运的路线是以吉隆坡为中心点。只要短短的几分钟内，您就能够穿梭在各个地区。吉隆坡一带的交通四通八达，不管您是要去旅游、逛街、上班还是上学，您都能够快速、便捷地到达目的地。</w:t>
      </w:r>
    </w:p>
    <w:p w:rsidR="009A7342" w:rsidRDefault="009A7342" w:rsidP="009A7342">
      <w:pPr>
        <w:pStyle w:val="ListParagraph"/>
        <w:tabs>
          <w:tab w:val="left" w:pos="5460"/>
        </w:tabs>
        <w:ind w:left="1440"/>
        <w:jc w:val="both"/>
        <w:rPr>
          <w:rFonts w:ascii="SimSun" w:eastAsia="SimSun" w:hAnsi="SimSun"/>
          <w:sz w:val="24"/>
        </w:rPr>
      </w:pPr>
    </w:p>
    <w:p w:rsidR="009A7342" w:rsidRDefault="009A7342" w:rsidP="009A7342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SimSun" w:eastAsia="SimSun" w:hAnsi="SimSun"/>
          <w:b/>
          <w:sz w:val="24"/>
        </w:rPr>
      </w:pPr>
      <w:r w:rsidRPr="005A7016">
        <w:rPr>
          <w:rFonts w:ascii="SimSun" w:eastAsia="SimSun" w:hAnsi="SimSun" w:hint="eastAsia"/>
          <w:b/>
          <w:sz w:val="24"/>
        </w:rPr>
        <w:t>卓越位置</w:t>
      </w: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许多著名的购物广场、医院、国际学校都聚集在吉隆坡市中心。如果您选择在吉隆坡市中心购买房子，您就能够方便出入这些地方。您无需花费宝贵的时间在交通上和路程上。许多发展项目都汇聚在吉隆坡一带，这使到吉隆坡不管哪个市场都能够迈向好的方向。美食、旅游、教育、文化、金融、商业、房产都一并能够在吉隆坡获得。吉隆坡市中心一带的购物广场阳光广场（Suria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KLCC）、巴比伦购物城（Pavilion）、谷中城美佳广场（Mid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Valley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Megamall）等等；吉隆坡市中心一带的医疗机构有吉隆坡中央医院（Hospital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Kuala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Lumpur）、同善医院（Tung</w:t>
      </w:r>
      <w:r>
        <w:rPr>
          <w:rFonts w:ascii="SimSun" w:eastAsia="SimSun" w:hAnsi="SimSun"/>
          <w:sz w:val="24"/>
        </w:rPr>
        <w:t xml:space="preserve"> </w:t>
      </w:r>
      <w:r>
        <w:rPr>
          <w:rFonts w:ascii="SimSun" w:eastAsia="SimSun" w:hAnsi="SimSun" w:hint="eastAsia"/>
          <w:sz w:val="24"/>
        </w:rPr>
        <w:t>Shin Hospital）、鹰格医院（</w:t>
      </w:r>
      <w:proofErr w:type="spellStart"/>
      <w:r>
        <w:rPr>
          <w:rFonts w:ascii="SimSun" w:eastAsia="SimSun" w:hAnsi="SimSun"/>
          <w:sz w:val="24"/>
        </w:rPr>
        <w:t>Gleneagle</w:t>
      </w:r>
      <w:proofErr w:type="spellEnd"/>
      <w:r>
        <w:rPr>
          <w:rFonts w:ascii="SimSun" w:eastAsia="SimSun" w:hAnsi="SimSun"/>
          <w:sz w:val="24"/>
        </w:rPr>
        <w:t xml:space="preserve"> Intan Medical Centre）</w:t>
      </w:r>
      <w:r>
        <w:rPr>
          <w:rFonts w:ascii="SimSun" w:eastAsia="SimSun" w:hAnsi="SimSun" w:hint="eastAsia"/>
          <w:sz w:val="24"/>
        </w:rPr>
        <w:t>等；而吉隆坡市中心一带的国际学校有</w:t>
      </w:r>
      <w:r>
        <w:rPr>
          <w:rFonts w:ascii="SimSun" w:eastAsia="SimSun" w:hAnsi="SimSun"/>
          <w:sz w:val="24"/>
        </w:rPr>
        <w:t>The British International School Kuala Lumpur</w:t>
      </w:r>
      <w:r>
        <w:rPr>
          <w:rFonts w:ascii="SimSun" w:eastAsia="SimSun" w:hAnsi="SimSun" w:hint="eastAsia"/>
          <w:sz w:val="24"/>
        </w:rPr>
        <w:t>、</w:t>
      </w:r>
      <w:r>
        <w:rPr>
          <w:rFonts w:ascii="SimSun" w:eastAsia="SimSun" w:hAnsi="SimSun"/>
          <w:sz w:val="24"/>
        </w:rPr>
        <w:t>Mont Kiara International</w:t>
      </w:r>
      <w:r>
        <w:rPr>
          <w:rFonts w:ascii="SimSun" w:eastAsia="SimSun" w:hAnsi="SimSun" w:hint="eastAsia"/>
          <w:sz w:val="24"/>
        </w:rPr>
        <w:t>、</w:t>
      </w:r>
      <w:r>
        <w:rPr>
          <w:rFonts w:ascii="SimSun" w:eastAsia="SimSun" w:hAnsi="SimSun"/>
          <w:sz w:val="24"/>
        </w:rPr>
        <w:t>The Alice Smith School</w:t>
      </w:r>
      <w:r>
        <w:rPr>
          <w:rFonts w:ascii="SimSun" w:eastAsia="SimSun" w:hAnsi="SimSun" w:hint="eastAsia"/>
          <w:sz w:val="24"/>
        </w:rPr>
        <w:t>等。吉隆坡不同的市场都能够满足您不同的需求。</w:t>
      </w: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</w:p>
    <w:p w:rsidR="009A7342" w:rsidRDefault="009A7342" w:rsidP="009A7342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</w:p>
    <w:p w:rsidR="009A7342" w:rsidRPr="00F5126D" w:rsidRDefault="009A7342" w:rsidP="009A7342">
      <w:pPr>
        <w:pStyle w:val="ListParagraph"/>
        <w:tabs>
          <w:tab w:val="left" w:pos="5460"/>
        </w:tabs>
        <w:ind w:left="0"/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吉隆坡能够成为国民和外籍人士的</w:t>
      </w:r>
      <w:proofErr w:type="gramStart"/>
      <w:r>
        <w:rPr>
          <w:rFonts w:ascii="SimSun" w:eastAsia="SimSun" w:hAnsi="SimSun" w:hint="eastAsia"/>
          <w:sz w:val="24"/>
        </w:rPr>
        <w:t>不</w:t>
      </w:r>
      <w:proofErr w:type="gramEnd"/>
      <w:r>
        <w:rPr>
          <w:rFonts w:ascii="SimSun" w:eastAsia="SimSun" w:hAnsi="SimSun" w:hint="eastAsia"/>
          <w:sz w:val="24"/>
        </w:rPr>
        <w:t>二“房”选可不是浪得虚名。在这样优质的环境下生活，您的生活将获得一切的便利，无须烦心移居在海外的生活不适。</w:t>
      </w:r>
    </w:p>
    <w:p w:rsidR="00400547" w:rsidRDefault="00400547">
      <w:bookmarkStart w:id="0" w:name="_GoBack"/>
      <w:bookmarkEnd w:id="0"/>
    </w:p>
    <w:sectPr w:rsidR="0040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50694"/>
    <w:multiLevelType w:val="hybridMultilevel"/>
    <w:tmpl w:val="15DA8F74"/>
    <w:lvl w:ilvl="0" w:tplc="387C6BC8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CD34FE"/>
    <w:multiLevelType w:val="hybridMultilevel"/>
    <w:tmpl w:val="226853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42"/>
    <w:rsid w:val="00400547"/>
    <w:rsid w:val="009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B3A9-5D52-496D-BE8C-7AC90913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1</cp:revision>
  <dcterms:created xsi:type="dcterms:W3CDTF">2017-12-12T08:16:00Z</dcterms:created>
  <dcterms:modified xsi:type="dcterms:W3CDTF">2017-12-12T08:16:00Z</dcterms:modified>
</cp:coreProperties>
</file>