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5CB55" w14:textId="77777777" w:rsidR="00853FB0" w:rsidRPr="00853FB0" w:rsidRDefault="00853FB0" w:rsidP="00853FB0">
      <w:pPr>
        <w:spacing w:line="360" w:lineRule="auto"/>
        <w:jc w:val="both"/>
        <w:rPr>
          <w:rFonts w:ascii="Arial" w:hAnsi="Arial" w:cs="Arial"/>
          <w:b/>
          <w:bCs/>
        </w:rPr>
      </w:pPr>
      <w:r w:rsidRPr="00853FB0">
        <w:rPr>
          <w:rFonts w:ascii="Arial" w:hAnsi="Arial" w:cs="Arial"/>
          <w:b/>
          <w:bCs/>
        </w:rPr>
        <w:t>Prototipação da Página</w:t>
      </w:r>
    </w:p>
    <w:p w14:paraId="2D86598A" w14:textId="77777777" w:rsidR="00853FB0" w:rsidRPr="00853FB0" w:rsidRDefault="00853FB0" w:rsidP="00853FB0">
      <w:pPr>
        <w:spacing w:after="0" w:line="360" w:lineRule="auto"/>
        <w:ind w:firstLine="708"/>
        <w:jc w:val="both"/>
        <w:rPr>
          <w:rFonts w:ascii="Arial" w:hAnsi="Arial" w:cs="Arial"/>
        </w:rPr>
      </w:pPr>
      <w:r w:rsidRPr="00853FB0">
        <w:rPr>
          <w:rFonts w:ascii="Arial" w:hAnsi="Arial" w:cs="Arial"/>
        </w:rPr>
        <w:t>Antes de partir para o código, foi feito um esboço da estrutura da página para definir quais seções seriam necessárias e em que ordem apareceriam.</w:t>
      </w:r>
    </w:p>
    <w:p w14:paraId="1625DEEC" w14:textId="77777777" w:rsidR="00853FB0" w:rsidRPr="00853FB0" w:rsidRDefault="00853FB0" w:rsidP="00853FB0">
      <w:pPr>
        <w:spacing w:after="0" w:line="360" w:lineRule="auto"/>
        <w:ind w:firstLine="708"/>
        <w:jc w:val="both"/>
        <w:rPr>
          <w:rFonts w:ascii="Arial" w:hAnsi="Arial" w:cs="Arial"/>
        </w:rPr>
      </w:pPr>
      <w:r w:rsidRPr="00853FB0">
        <w:rPr>
          <w:rFonts w:ascii="Arial" w:hAnsi="Arial" w:cs="Arial"/>
        </w:rPr>
        <w:t xml:space="preserve">A página foi pensada como uma página única com faixas empilhadas verticalmente. A primeira faixa é o topo, com o nome da empresa MH </w:t>
      </w:r>
      <w:proofErr w:type="spellStart"/>
      <w:r w:rsidRPr="00853FB0">
        <w:rPr>
          <w:rFonts w:ascii="Arial" w:hAnsi="Arial" w:cs="Arial"/>
        </w:rPr>
        <w:t>Travel</w:t>
      </w:r>
      <w:proofErr w:type="spellEnd"/>
      <w:r w:rsidRPr="00853FB0">
        <w:rPr>
          <w:rFonts w:ascii="Arial" w:hAnsi="Arial" w:cs="Arial"/>
        </w:rPr>
        <w:t xml:space="preserve"> e o slogan. A segunda apresenta o negócio e para quem ele é direcionado. A terceira e a quarta trazem os serviços e as vantagens, cada uma com três blocos lado a lado. A quinta explica como funciona o processo em três passos. A sexta tem o formulário de contato. E no final, o rodapé com e-mail e Instagram.</w:t>
      </w:r>
    </w:p>
    <w:p w14:paraId="45E5CAC4" w14:textId="51971DAA" w:rsidR="00853FB0" w:rsidRPr="00853FB0" w:rsidRDefault="00853FB0" w:rsidP="00853FB0">
      <w:pPr>
        <w:spacing w:after="0" w:line="360" w:lineRule="auto"/>
        <w:ind w:firstLine="708"/>
        <w:jc w:val="both"/>
        <w:rPr>
          <w:rFonts w:ascii="Arial" w:hAnsi="Arial" w:cs="Arial"/>
        </w:rPr>
      </w:pPr>
      <w:r w:rsidRPr="00853FB0">
        <w:rPr>
          <w:rFonts w:ascii="Arial" w:hAnsi="Arial" w:cs="Arial"/>
        </w:rPr>
        <w:t>Já nessa fase, foi levado em conta que os blocos lado a lado precisariam se reorganizar em coluna no celular, então a estrutura foi pensada com isso em mente desde o início.</w:t>
      </w:r>
    </w:p>
    <w:p w14:paraId="49DD41AE" w14:textId="77777777" w:rsidR="00E22C26" w:rsidRPr="00853FB0" w:rsidRDefault="00E22C26" w:rsidP="00E22C26">
      <w:pPr>
        <w:spacing w:line="360" w:lineRule="auto"/>
        <w:jc w:val="both"/>
        <w:rPr>
          <w:rFonts w:ascii="Arial" w:hAnsi="Arial" w:cs="Arial"/>
          <w:b/>
          <w:bCs/>
        </w:rPr>
      </w:pPr>
    </w:p>
    <w:sectPr w:rsidR="00E22C26" w:rsidRPr="00853F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C26"/>
    <w:rsid w:val="00022F65"/>
    <w:rsid w:val="00853FB0"/>
    <w:rsid w:val="00E22C26"/>
    <w:rsid w:val="00F74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D826E"/>
  <w15:chartTrackingRefBased/>
  <w15:docId w15:val="{EBE1A230-EB54-41BA-8E9D-F6A8CD201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2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2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2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2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2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2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2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2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2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2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2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2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2C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2C2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2C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2C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2C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2C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2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2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2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2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2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2C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2C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2C2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2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2C2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2C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123</Words>
  <Characters>669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DELFINO MAURICIO CANDIDO</dc:creator>
  <cp:keywords/>
  <dc:description/>
  <cp:lastModifiedBy>DELFINO MAURICIO CANDIDO</cp:lastModifiedBy>
  <cp:revision>2</cp:revision>
  <dcterms:created xsi:type="dcterms:W3CDTF">2026-03-01T02:13:00Z</dcterms:created>
  <dcterms:modified xsi:type="dcterms:W3CDTF">2026-03-01T02:20:00Z</dcterms:modified>
</cp:coreProperties>
</file>