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jc w:val="center"/>
        <w:rPr>
          <w:b w:val="1"/>
          <w:sz w:val="28"/>
          <w:szCs w:val="28"/>
        </w:rPr>
      </w:pPr>
      <w:r w:rsidDel="00000000" w:rsidR="00000000" w:rsidRPr="00000000">
        <w:rPr>
          <w:b w:val="1"/>
          <w:sz w:val="28"/>
          <w:szCs w:val="28"/>
          <w:rtl w:val="0"/>
        </w:rPr>
        <w:t xml:space="preserve">Discussion Guide</w:t>
      </w:r>
    </w:p>
    <w:p w:rsidR="00000000" w:rsidDel="00000000" w:rsidP="00000000" w:rsidRDefault="00000000" w:rsidRPr="00000000" w14:paraId="00000002">
      <w:pPr>
        <w:pBdr>
          <w:bottom w:color="000000" w:space="1" w:sz="6" w:val="single"/>
        </w:pBdr>
        <w:jc w:val="center"/>
        <w:rPr>
          <w:b w:val="1"/>
        </w:rPr>
      </w:pPr>
      <w:r w:rsidDel="00000000" w:rsidR="00000000" w:rsidRPr="00000000">
        <w:rPr>
          <w:b w:val="1"/>
          <w:rtl w:val="0"/>
        </w:rPr>
        <w:t xml:space="preserve">Safiya Mustafa, Hina Khalid, Ada Pici, Charlotte Andry</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6835"/>
        <w:tblGridChange w:id="0">
          <w:tblGrid>
            <w:gridCol w:w="2515"/>
            <w:gridCol w:w="6835"/>
          </w:tblGrid>
        </w:tblGridChange>
      </w:tblGrid>
      <w:tr>
        <w:trPr>
          <w:cantSplit w:val="0"/>
          <w:tblHeader w:val="0"/>
        </w:trPr>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Focus Statement</w:t>
            </w:r>
          </w:p>
          <w:p w:rsidR="00000000" w:rsidDel="00000000" w:rsidP="00000000" w:rsidRDefault="00000000" w:rsidRPr="00000000" w14:paraId="00000004">
            <w:pPr>
              <w:rPr>
                <w:b w:val="1"/>
              </w:rPr>
            </w:pPr>
            <w:r w:rsidDel="00000000" w:rsidR="00000000" w:rsidRPr="00000000">
              <w:rPr>
                <w:b w:val="1"/>
                <w:rtl w:val="0"/>
              </w:rPr>
              <w:t xml:space="preserve">(include research context and target users)</w:t>
            </w:r>
          </w:p>
        </w:tc>
        <w:tc>
          <w:tcPr/>
          <w:p w:rsidR="00000000" w:rsidDel="00000000" w:rsidP="00000000" w:rsidRDefault="00000000" w:rsidRPr="00000000" w14:paraId="00000005">
            <w:pPr>
              <w:rPr/>
            </w:pPr>
            <w:r w:rsidDel="00000000" w:rsidR="00000000" w:rsidRPr="00000000">
              <w:rPr>
                <w:rtl w:val="0"/>
              </w:rPr>
              <w:t xml:space="preserve">Understand how female UIC students deal with stress management and what resources can assist them with finding therapists that fits their personal preferences and needs. Identify constraints or barriers they face when reaching out to therapists.</w:t>
            </w:r>
          </w:p>
        </w:tc>
      </w:tr>
      <w:tr>
        <w:trPr>
          <w:cantSplit w:val="0"/>
          <w:tblHeader w:val="0"/>
        </w:trPr>
        <w:tc>
          <w:tcPr/>
          <w:p w:rsidR="00000000" w:rsidDel="00000000" w:rsidP="00000000" w:rsidRDefault="00000000" w:rsidRPr="00000000" w14:paraId="00000006">
            <w:pPr>
              <w:rPr>
                <w:b w:val="1"/>
              </w:rPr>
            </w:pP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b w:val="1"/>
              </w:rPr>
            </w:pPr>
            <w:r w:rsidDel="00000000" w:rsidR="00000000" w:rsidRPr="00000000">
              <w:rPr>
                <w:b w:val="1"/>
                <w:sz w:val="24"/>
                <w:szCs w:val="24"/>
                <w:rtl w:val="0"/>
              </w:rPr>
              <w:t xml:space="preserve">Discussion Guide</w:t>
            </w: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37" w:right="0" w:hanging="24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p>
        </w:tc>
        <w:tc>
          <w:tcPr/>
          <w:p w:rsidR="00000000" w:rsidDel="00000000" w:rsidP="00000000" w:rsidRDefault="00000000" w:rsidRPr="00000000" w14:paraId="0000000B">
            <w:pPr>
              <w:rPr/>
            </w:pPr>
            <w:r w:rsidDel="00000000" w:rsidR="00000000" w:rsidRPr="00000000">
              <w:rPr>
                <w:rtl w:val="0"/>
              </w:rPr>
              <w:t xml:space="preserve">Hello, I’m Charlotte, and today we’re here to do a focus group for our in-class project. This focus group is to discuss how female UIC students deal with stress management and what resources can assist them with finding therapists.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will lead the conversation about your experiences dealing with therapists and stress management, while other team members record your answers.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also be audio/video recording this focus group if that is fine with you so we can refer to it later. All the records will be kept confidential.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focus group will be 50 minutes long. Feel free to share your experiences and thoughts. Do you have any questions for me before we get started?</w:t>
            </w:r>
          </w:p>
        </w:tc>
      </w:tr>
      <w:tr>
        <w:trPr>
          <w:cantSplit w:val="0"/>
          <w:tblHeader w:val="0"/>
        </w:trPr>
        <w:tc>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37" w:right="0" w:hanging="24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demographic questions</w:t>
            </w:r>
          </w:p>
        </w:tc>
        <w:tc>
          <w:tcPr/>
          <w:p w:rsidR="00000000" w:rsidDel="00000000" w:rsidP="00000000" w:rsidRDefault="00000000" w:rsidRPr="00000000" w14:paraId="00000013">
            <w:pPr>
              <w:rPr/>
            </w:pPr>
            <w:r w:rsidDel="00000000" w:rsidR="00000000" w:rsidRPr="00000000">
              <w:rPr>
                <w:rtl w:val="0"/>
              </w:rPr>
              <w:t xml:space="preserve">1. Names</w:t>
            </w:r>
          </w:p>
          <w:p w:rsidR="00000000" w:rsidDel="00000000" w:rsidP="00000000" w:rsidRDefault="00000000" w:rsidRPr="00000000" w14:paraId="00000014">
            <w:pPr>
              <w:rPr/>
            </w:pPr>
            <w:r w:rsidDel="00000000" w:rsidR="00000000" w:rsidRPr="00000000">
              <w:rPr>
                <w:rtl w:val="0"/>
              </w:rPr>
              <w:t xml:space="preserve">2. Gender</w:t>
            </w:r>
          </w:p>
          <w:p w:rsidR="00000000" w:rsidDel="00000000" w:rsidP="00000000" w:rsidRDefault="00000000" w:rsidRPr="00000000" w14:paraId="00000015">
            <w:pPr>
              <w:rPr/>
            </w:pPr>
            <w:r w:rsidDel="00000000" w:rsidR="00000000" w:rsidRPr="00000000">
              <w:rPr>
                <w:rtl w:val="0"/>
              </w:rPr>
              <w:t xml:space="preserve">3. Age</w:t>
            </w:r>
          </w:p>
          <w:p w:rsidR="00000000" w:rsidDel="00000000" w:rsidP="00000000" w:rsidRDefault="00000000" w:rsidRPr="00000000" w14:paraId="00000016">
            <w:pPr>
              <w:rPr/>
            </w:pPr>
            <w:r w:rsidDel="00000000" w:rsidR="00000000" w:rsidRPr="00000000">
              <w:rPr>
                <w:rtl w:val="0"/>
              </w:rPr>
              <w:t xml:space="preserve">4. Year/Major</w:t>
            </w:r>
          </w:p>
          <w:p w:rsidR="00000000" w:rsidDel="00000000" w:rsidP="00000000" w:rsidRDefault="00000000" w:rsidRPr="00000000" w14:paraId="00000017">
            <w:pPr>
              <w:rPr/>
            </w:pPr>
            <w:r w:rsidDel="00000000" w:rsidR="00000000" w:rsidRPr="00000000">
              <w:rPr>
                <w:rtl w:val="0"/>
              </w:rPr>
              <w:t xml:space="preserve">5. What’s one way you like to handle stress?</w:t>
            </w:r>
          </w:p>
        </w:tc>
      </w:tr>
      <w:tr>
        <w:trPr>
          <w:cantSplit w:val="0"/>
          <w:tblHeader w:val="0"/>
        </w:trPr>
        <w:tc>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37" w:right="0" w:hanging="24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Warm-up questions (factual answers)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tl w:val="0"/>
              </w:rPr>
              <w:t xml:space="preserve">(opening up the floor…)</w:t>
            </w:r>
          </w:p>
        </w:tc>
        <w:tc>
          <w:tcPr/>
          <w:p w:rsidR="00000000" w:rsidDel="00000000" w:rsidP="00000000" w:rsidRDefault="00000000" w:rsidRPr="00000000" w14:paraId="0000001A">
            <w:pPr>
              <w:rPr>
                <w:strike w:val="1"/>
              </w:rPr>
            </w:pPr>
            <w:r w:rsidDel="00000000" w:rsidR="00000000" w:rsidRPr="00000000">
              <w:rPr>
                <w:strike w:val="1"/>
                <w:rtl w:val="0"/>
              </w:rPr>
              <w:t xml:space="preserve">1.What is a tactic you use to manage stress? </w:t>
            </w:r>
          </w:p>
          <w:p w:rsidR="00000000" w:rsidDel="00000000" w:rsidP="00000000" w:rsidRDefault="00000000" w:rsidRPr="00000000" w14:paraId="0000001B">
            <w:pPr>
              <w:rPr>
                <w:strike w:val="1"/>
              </w:rPr>
            </w:pPr>
            <w:r w:rsidDel="00000000" w:rsidR="00000000" w:rsidRPr="00000000">
              <w:rPr>
                <w:strike w:val="1"/>
                <w:rtl w:val="0"/>
              </w:rPr>
              <w:t xml:space="preserve">2. What are ways you like to make sure you don’t burnout or get over worked?</w:t>
            </w:r>
          </w:p>
          <w:p w:rsidR="00000000" w:rsidDel="00000000" w:rsidP="00000000" w:rsidRDefault="00000000" w:rsidRPr="00000000" w14:paraId="0000001C">
            <w:pPr>
              <w:rPr>
                <w:strike w:val="1"/>
              </w:rPr>
            </w:pPr>
            <w:r w:rsidDel="00000000" w:rsidR="00000000" w:rsidRPr="00000000">
              <w:rPr>
                <w:strike w:val="1"/>
                <w:rtl w:val="0"/>
              </w:rPr>
              <w:t xml:space="preserve">3. What’s one thing you’re looking forward to this week?</w:t>
            </w:r>
          </w:p>
        </w:tc>
      </w:tr>
      <w:tr>
        <w:trPr>
          <w:cantSplit w:val="0"/>
          <w:trHeight w:val="2979.7656250000005" w:hRule="atLeast"/>
          <w:tblHeader w:val="0"/>
        </w:trPr>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37" w:right="0" w:hanging="24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questions (open-ended discussions)</w:t>
            </w:r>
          </w:p>
        </w:tc>
        <w:tc>
          <w:tcPr/>
          <w:p w:rsidR="00000000" w:rsidDel="00000000" w:rsidP="00000000" w:rsidRDefault="00000000" w:rsidRPr="00000000" w14:paraId="0000001E">
            <w:pPr>
              <w:rPr>
                <w:strike w:val="1"/>
              </w:rPr>
            </w:pPr>
            <w:r w:rsidDel="00000000" w:rsidR="00000000" w:rsidRPr="00000000">
              <w:rPr>
                <w:strike w:val="1"/>
                <w:rtl w:val="0"/>
              </w:rPr>
              <w:t xml:space="preserve">-How much does your education contribute to your stress?</w:t>
            </w:r>
          </w:p>
          <w:p w:rsidR="00000000" w:rsidDel="00000000" w:rsidP="00000000" w:rsidRDefault="00000000" w:rsidRPr="00000000" w14:paraId="0000001F">
            <w:pPr>
              <w:rPr>
                <w:strike w:val="1"/>
              </w:rPr>
            </w:pPr>
            <w:r w:rsidDel="00000000" w:rsidR="00000000" w:rsidRPr="00000000">
              <w:rPr>
                <w:strike w:val="1"/>
                <w:rtl w:val="0"/>
              </w:rPr>
              <w:t xml:space="preserve">-</w:t>
            </w:r>
            <w:r w:rsidDel="00000000" w:rsidR="00000000" w:rsidRPr="00000000">
              <w:rPr>
                <w:strike w:val="1"/>
                <w:rtl w:val="0"/>
              </w:rPr>
              <w:t xml:space="preserve">tell</w:t>
            </w:r>
            <w:r w:rsidDel="00000000" w:rsidR="00000000" w:rsidRPr="00000000">
              <w:rPr>
                <w:strike w:val="1"/>
                <w:rtl w:val="0"/>
              </w:rPr>
              <w:t xml:space="preserve"> us about a time you felt the most stressed. How did you manage your stress? What’s your process? Who did you speak to?</w:t>
            </w:r>
          </w:p>
          <w:p w:rsidR="00000000" w:rsidDel="00000000" w:rsidP="00000000" w:rsidRDefault="00000000" w:rsidRPr="00000000" w14:paraId="00000020">
            <w:pPr>
              <w:rPr>
                <w:strike w:val="1"/>
              </w:rPr>
            </w:pPr>
            <w:r w:rsidDel="00000000" w:rsidR="00000000" w:rsidRPr="00000000">
              <w:rPr>
                <w:strike w:val="1"/>
                <w:rtl w:val="0"/>
              </w:rPr>
              <w:t xml:space="preserve">- When’s the last time you felt like you needed to reach out to someone because of how stressed you felt?</w:t>
            </w:r>
          </w:p>
          <w:p w:rsidR="00000000" w:rsidDel="00000000" w:rsidP="00000000" w:rsidRDefault="00000000" w:rsidRPr="00000000" w14:paraId="00000021">
            <w:pPr>
              <w:rPr/>
            </w:pPr>
            <w:r w:rsidDel="00000000" w:rsidR="00000000" w:rsidRPr="00000000">
              <w:rPr>
                <w:rtl w:val="0"/>
              </w:rPr>
              <w:t xml:space="preserve">- How does your social circle impact your stress </w:t>
            </w:r>
            <w:sdt>
              <w:sdtPr>
                <w:tag w:val="goog_rdk_0"/>
              </w:sdtPr>
              <w:sdtContent>
                <w:commentRangeStart w:id="0"/>
              </w:sdtContent>
            </w:sdt>
            <w:r w:rsidDel="00000000" w:rsidR="00000000" w:rsidRPr="00000000">
              <w:rPr>
                <w:rtl w:val="0"/>
              </w:rPr>
              <w:t xml:space="preserve">levels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For those who have a therapist:</w:t>
            </w:r>
          </w:p>
          <w:p w:rsidR="00000000" w:rsidDel="00000000" w:rsidP="00000000" w:rsidRDefault="00000000" w:rsidRPr="00000000" w14:paraId="00000024">
            <w:pPr>
              <w:rPr>
                <w:strike w:val="1"/>
              </w:rPr>
            </w:pPr>
            <w:r w:rsidDel="00000000" w:rsidR="00000000" w:rsidRPr="00000000">
              <w:rPr>
                <w:strike w:val="1"/>
                <w:rtl w:val="0"/>
              </w:rPr>
              <w:t xml:space="preserve">- How do you go about looking for a </w:t>
            </w:r>
            <w:r w:rsidDel="00000000" w:rsidR="00000000" w:rsidRPr="00000000">
              <w:rPr>
                <w:strike w:val="1"/>
                <w:rtl w:val="0"/>
              </w:rPr>
              <w:t xml:space="preserve">therapist</w:t>
            </w:r>
            <w:r w:rsidDel="00000000" w:rsidR="00000000" w:rsidRPr="00000000">
              <w:rPr>
                <w:strike w:val="1"/>
                <w:rtl w:val="0"/>
              </w:rPr>
              <w:t xml:space="preserve">? What characteristics do you look for/consider?</w:t>
            </w:r>
          </w:p>
          <w:p w:rsidR="00000000" w:rsidDel="00000000" w:rsidP="00000000" w:rsidRDefault="00000000" w:rsidRPr="00000000" w14:paraId="00000025">
            <w:pPr>
              <w:rPr>
                <w:strike w:val="1"/>
              </w:rPr>
            </w:pPr>
            <w:r w:rsidDel="00000000" w:rsidR="00000000" w:rsidRPr="00000000">
              <w:rPr>
                <w:strike w:val="1"/>
                <w:rtl w:val="0"/>
              </w:rPr>
              <w:t xml:space="preserve">- When do you think it’s a good time to see your therapist about stress?</w:t>
            </w:r>
          </w:p>
          <w:p w:rsidR="00000000" w:rsidDel="00000000" w:rsidP="00000000" w:rsidRDefault="00000000" w:rsidRPr="00000000" w14:paraId="00000026">
            <w:pPr>
              <w:rPr>
                <w:color w:val="ff0000"/>
              </w:rPr>
            </w:pPr>
            <w:r w:rsidDel="00000000" w:rsidR="00000000" w:rsidRPr="00000000">
              <w:rPr>
                <w:color w:val="ff0000"/>
                <w:rtl w:val="0"/>
              </w:rPr>
              <w:t xml:space="preserve">- Do you prefer group sessions over individual sessions? Why or </w:t>
            </w:r>
            <w:sdt>
              <w:sdtPr>
                <w:tag w:val="goog_rdk_1"/>
              </w:sdtPr>
              <w:sdtContent>
                <w:commentRangeStart w:id="1"/>
              </w:sdtContent>
            </w:sdt>
            <w:r w:rsidDel="00000000" w:rsidR="00000000" w:rsidRPr="00000000">
              <w:rPr>
                <w:color w:val="ff0000"/>
                <w:rtl w:val="0"/>
              </w:rPr>
              <w:t xml:space="preserve">why </w:t>
            </w:r>
            <w:commentRangeEnd w:id="1"/>
            <w:r w:rsidDel="00000000" w:rsidR="00000000" w:rsidRPr="00000000">
              <w:commentReference w:id="1"/>
            </w:r>
            <w:r w:rsidDel="00000000" w:rsidR="00000000" w:rsidRPr="00000000">
              <w:rPr>
                <w:color w:val="ff0000"/>
                <w:rtl w:val="0"/>
              </w:rPr>
              <w:t xml:space="preserve">not?</w:t>
            </w:r>
          </w:p>
          <w:p w:rsidR="00000000" w:rsidDel="00000000" w:rsidP="00000000" w:rsidRDefault="00000000" w:rsidRPr="00000000" w14:paraId="00000027">
            <w:pPr>
              <w:rPr>
                <w:strike w:val="1"/>
              </w:rPr>
            </w:pPr>
            <w:r w:rsidDel="00000000" w:rsidR="00000000" w:rsidRPr="00000000">
              <w:rPr>
                <w:strike w:val="1"/>
                <w:rtl w:val="0"/>
              </w:rPr>
              <w:t xml:space="preserve">- What has worked for you better in the past, online or in-person sessions? If you don’t have experience maybe you can make this comparison using your in-person vs online classes experience.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For those without a therapist:</w:t>
            </w:r>
          </w:p>
          <w:p w:rsidR="00000000" w:rsidDel="00000000" w:rsidP="00000000" w:rsidRDefault="00000000" w:rsidRPr="00000000" w14:paraId="0000002A">
            <w:pPr>
              <w:rPr>
                <w:strike w:val="1"/>
              </w:rPr>
            </w:pPr>
            <w:r w:rsidDel="00000000" w:rsidR="00000000" w:rsidRPr="00000000">
              <w:rPr>
                <w:strike w:val="1"/>
                <w:rtl w:val="0"/>
              </w:rPr>
              <w:t xml:space="preserve">- Have you ever thought about it?</w:t>
            </w:r>
          </w:p>
          <w:p w:rsidR="00000000" w:rsidDel="00000000" w:rsidP="00000000" w:rsidRDefault="00000000" w:rsidRPr="00000000" w14:paraId="0000002B">
            <w:pPr>
              <w:rPr>
                <w:strike w:val="1"/>
              </w:rPr>
            </w:pPr>
            <w:r w:rsidDel="00000000" w:rsidR="00000000" w:rsidRPr="00000000">
              <w:rPr>
                <w:strike w:val="1"/>
                <w:rtl w:val="0"/>
              </w:rPr>
              <w:t xml:space="preserve">- Why have you decided to refrain from </w:t>
            </w:r>
            <w:r w:rsidDel="00000000" w:rsidR="00000000" w:rsidRPr="00000000">
              <w:rPr>
                <w:strike w:val="1"/>
                <w:rtl w:val="0"/>
              </w:rPr>
              <w:t xml:space="preserve">having</w:t>
            </w:r>
            <w:r w:rsidDel="00000000" w:rsidR="00000000" w:rsidRPr="00000000">
              <w:rPr>
                <w:strike w:val="1"/>
                <w:rtl w:val="0"/>
              </w:rPr>
              <w:t xml:space="preserve"> a therapist?</w:t>
            </w:r>
          </w:p>
          <w:p w:rsidR="00000000" w:rsidDel="00000000" w:rsidP="00000000" w:rsidRDefault="00000000" w:rsidRPr="00000000" w14:paraId="0000002C">
            <w:pPr>
              <w:rPr>
                <w:strike w:val="1"/>
              </w:rPr>
            </w:pPr>
            <w:r w:rsidDel="00000000" w:rsidR="00000000" w:rsidRPr="00000000">
              <w:rPr>
                <w:strike w:val="1"/>
                <w:rtl w:val="0"/>
              </w:rPr>
              <w:t xml:space="preserve">- Do you feel your needs are being met without a therapist?</w:t>
            </w:r>
          </w:p>
          <w:p w:rsidR="00000000" w:rsidDel="00000000" w:rsidP="00000000" w:rsidRDefault="00000000" w:rsidRPr="00000000" w14:paraId="0000002D">
            <w:pPr>
              <w:rPr/>
            </w:pPr>
            <w:r w:rsidDel="00000000" w:rsidR="00000000" w:rsidRPr="00000000">
              <w:rPr>
                <w:rtl w:val="0"/>
              </w:rPr>
              <w:t xml:space="preserve">- What other tactics do you use that help without a therapist?</w:t>
            </w:r>
          </w:p>
        </w:tc>
      </w:tr>
      <w:tr>
        <w:trPr>
          <w:cantSplit w:val="0"/>
          <w:tblHeader w:val="0"/>
        </w:trPr>
        <w:tc>
          <w:tcPr/>
          <w:p w:rsidR="00000000" w:rsidDel="00000000" w:rsidP="00000000" w:rsidRDefault="00000000" w:rsidRPr="00000000" w14:paraId="0000002E">
            <w:pPr>
              <w:rPr>
                <w:b w:val="1"/>
              </w:rPr>
            </w:pPr>
            <w:r w:rsidDel="00000000" w:rsidR="00000000" w:rsidRPr="00000000">
              <w:rPr>
                <w:b w:val="1"/>
                <w:rtl w:val="0"/>
              </w:rPr>
              <w:t xml:space="preserve">Design Probe(s)</w:t>
            </w:r>
          </w:p>
        </w:tc>
        <w:tc>
          <w:tcPr/>
          <w:p w:rsidR="00000000" w:rsidDel="00000000" w:rsidP="00000000" w:rsidRDefault="00000000" w:rsidRPr="00000000" w14:paraId="0000002F">
            <w:pPr>
              <w:rPr/>
            </w:pPr>
            <w:r w:rsidDel="00000000" w:rsidR="00000000" w:rsidRPr="00000000">
              <w:rPr>
                <w:rtl w:val="0"/>
              </w:rPr>
              <w:t xml:space="preserve">- different strategies for stress management(which ones do they think are more effective?)</w:t>
            </w:r>
          </w:p>
        </w:tc>
      </w:tr>
    </w:tbl>
    <w:p w:rsidR="00000000" w:rsidDel="00000000" w:rsidP="00000000" w:rsidRDefault="00000000" w:rsidRPr="00000000" w14:paraId="00000030">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rlotte Andry" w:id="1" w:date="2023-02-06T23:44:31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ask</w:t>
      </w:r>
    </w:p>
  </w:comment>
  <w:comment w:author="Charlotte Andry" w:id="0" w:date="2023-02-06T23:44:23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ask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2" w15:done="0"/>
  <w15:commentEx w15:paraId="0000003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pPr>
    <w:r w:rsidDel="00000000" w:rsidR="00000000" w:rsidRPr="00000000">
      <w:rPr>
        <w:rtl w:val="0"/>
      </w:rPr>
      <w:t xml:space="preserve">CS422 User Interface Design and Programming -- Deliverable #2 – User Research</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F63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6394"/>
  </w:style>
  <w:style w:type="paragraph" w:styleId="Footer">
    <w:name w:val="footer"/>
    <w:basedOn w:val="Normal"/>
    <w:link w:val="FooterChar"/>
    <w:uiPriority w:val="99"/>
    <w:unhideWhenUsed w:val="1"/>
    <w:rsid w:val="008F63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F6394"/>
  </w:style>
  <w:style w:type="table" w:styleId="TableGrid">
    <w:name w:val="Table Grid"/>
    <w:basedOn w:val="TableNormal"/>
    <w:uiPriority w:val="39"/>
    <w:rsid w:val="008F63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F63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13sxLeu0DmCgJr/J3EHa1snF1Q==">AMUW2mWNm6NhGm3tVzmD3/ShdaSeD9KlTWc8qF1oiAFZVCgnDUTI11XDGZNIjwU1XGk+vwd8h1EMq2xu0o5iSz6GjcxgH68m19INgcx7A7TAR8a42Rl0mxpHv8RziT8161BHtT7yeFT5f1jADF/6hIVNM0zDWH8gsImVNJjCZBmr/s/WoUpop3BhRouggRVbhouGGONyPe/yfr6Ywye1viZDYjjkYhC4eZJ0fXIEyfgqQrFt8YizB+VpVA4s1bl5Lnf5eXPVcpfVLkGA+2d7ns5uM9bK7lc27vFKSfXBivo8yhtika4oF1UwON8p+VaN3DUeXCVpmBk5d6VMygLCb9xJPytEXeh4WgB3gdLjmcol64hpjBZDQ24gCf1Gu2Y1z0xRpZnZrfUb0/9g585/hz8befFBQERUmtL2h0RiQWceigjIQ7ENRvSYyYr1V6hIPxD8eMrVFqN1u3gInjPcVSjzU0P1ZXuRgXR5xm2D2mU1wo0tmEsysNHdUH0+J6niBaM7mKy8ZpqnFctgCERSjoimnB4ZIJbGBrcsIKd7dKNIw+qrQtj4TtrP7rxfdgE5cgMyrODG/YP4GOU8q2kZzhFL/pJOH1ziVBWeSrEp5Ij0/jmfR8JDtJ/46oqt92MQf/WvWPgMLwfrbYLglvncS0hPZ4Cui6wzHIbTSw5zDOPfH0Mcc6wCrLuyzaFQjKoYvoBDZzLXx9yz101s8YwcTvjtaPMRK/yxXm7jVKqYZ+Bl6iYBtfh4oaUylpDoooK3hWcQIPAcmM5O1a8PMxr0N13tPEiSwLq1Ot7X490x720J7QDzTmkxXfIPG2NtAygHUiZ8Yac3lPOsw7xvvKCQ4N28WFr8kbnfRSDPDNpOy1UY4zvof/zkVDk0dl9fKN2PPMVnfiGd20CsS/RmVvpY2PSRr4B/v9887ggzxQ4IJd03bCVdCiZ2c6P6nuLLQ/SWwgamV0G0nEuyiq02Gc1gXPqJeWssYkW9jpCr+XWiGE2wo3apcMculjz4g9UrqLypB1GRB/irvbj9VB03URFkjizpINZYrUGiuaG1devmZGCbXZ2pMJnQNqJTHIGsSpmYgikBzylaK0EOrTOqaivj7xqanJA9Jt13dZJxO47ZqLJGt6Aerk8tmFB/SWFC7PdP9a7OEGgcndnY4trFivBQ4ZiZDTsHQdgt/yu1QpjxHFyjTu8mq5kAaUsHKBwV+qnGQg3/EO9K/v72VoW2R1W1NXCtrwVv0A+4e1c0ByDY4+p3maRlxxYmVAz2nKD3pVkbyZZTlkmKfs2ygt0t8lNI+56ZtRkgLh+m+GYbwxm1W1PZuY9Evey+bCdSXsPIVSIFxKfpe907CEfEvFHTovS2jL4es5e9alp33gGi+RAlk+EEYAMZtT1XDVaPZXphROP2nlZu4JaNhBmCdexNK+nxYhlE86rVI3cCtxRI/mPakXOwzqDr9ez7vwLG0kXA5Ofj1JbgarLW2TlAcBnE+bpsTQp4OBRjPbZjE5w8JOd93Oif2i9TP3i+9LyqWB4RjX9nmLfAMcJAWqMhU64T97S6OVNorIfiomxg2PYMVJ5o5wk35Hd3W/PROkpUwglB95Sx02EuMqEaVQSOnT/JGBXZ374TN1o7OFbrHfAP7gaicWjuOidC+JzFxokBFTZxPzkCSj4yv45hc5G8jPd8NVFOfzURhf/XHg9e0VqZQ0LFiRmhWGAebKP3DfR2uIjab9I7GvKcvaZ9BPaDYqYIQR5M5UOKYBRHpWk48Tjac/o5xottbfwm/JWJYeP+idr8LC7UfnPTckGXVO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2022-01-26T03:49:00Z</dcterms:created>
  <dc:creator>L Anthony</dc:creator>
</cp:coreProperties>
</file>