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027C" w14:textId="735DC68D" w:rsidR="00F91F25" w:rsidRPr="00A6439A" w:rsidRDefault="00A6439A">
      <w:pPr>
        <w:rPr>
          <w:rFonts w:ascii="Segoe UI" w:hAnsi="Segoe UI" w:cs="Segoe UI"/>
          <w:b/>
          <w:bCs/>
          <w:sz w:val="36"/>
          <w:szCs w:val="40"/>
        </w:rPr>
      </w:pPr>
      <w:r w:rsidRPr="00A6439A">
        <w:rPr>
          <w:rFonts w:ascii="Segoe UI" w:hAnsi="Segoe UI" w:cs="Segoe UI"/>
          <w:b/>
          <w:bCs/>
          <w:sz w:val="36"/>
          <w:szCs w:val="40"/>
        </w:rPr>
        <w:t>4.1</w:t>
      </w:r>
    </w:p>
    <w:p w14:paraId="12628CE6" w14:textId="60D9DE7B" w:rsidR="00A6439A" w:rsidRDefault="00F6003F" w:rsidP="00F6003F">
      <w:r>
        <w:t>Exercise 4.1.1. Suppose we want to write a class WordUtilsthat includes functions we can run on lists of words, including a method that calculates the longest string in an SLList.</w:t>
      </w:r>
      <w:r>
        <w:rPr>
          <w:rFonts w:hint="eastAsia"/>
        </w:rPr>
        <w:t xml:space="preserve"> </w:t>
      </w:r>
      <w:r>
        <w:t>Try writing this method by yourself. The method should take in an SLList of strings and return the longest string in the list.</w:t>
      </w:r>
    </w:p>
    <w:p w14:paraId="1916DD59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longest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SLList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D3654E9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641D40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3C2F957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longestString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E45752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thisString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F6C107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thisString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longestString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 {</w:t>
      </w:r>
    </w:p>
    <w:p w14:paraId="1057F406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3952CA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729C33C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33A2F3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FF090F" w14:textId="3F2F7F26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ED3BCE9" w14:textId="77777777" w:rsidR="008F667A" w:rsidRDefault="008F667A" w:rsidP="00F6003F"/>
    <w:p w14:paraId="50E79A7A" w14:textId="77777777" w:rsidR="008F667A" w:rsidRPr="008F667A" w:rsidRDefault="008F667A" w:rsidP="008F667A">
      <w:pPr>
        <w:rPr>
          <w:b/>
          <w:bCs/>
        </w:rPr>
      </w:pPr>
      <w:r w:rsidRPr="008F667A">
        <w:rPr>
          <w:b/>
          <w:bCs/>
        </w:rPr>
        <w:t>Hypernyms, Hyponyms, and Interface Inheritance</w:t>
      </w:r>
    </w:p>
    <w:p w14:paraId="692F7E29" w14:textId="0B3B8FA7" w:rsidR="008F667A" w:rsidRDefault="00145A51" w:rsidP="00F6003F">
      <w:r>
        <w:rPr>
          <w:rFonts w:hint="eastAsia"/>
        </w:rPr>
        <w:t>上义词，下义词，接口继承</w:t>
      </w:r>
    </w:p>
    <w:p w14:paraId="68AC7193" w14:textId="77777777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public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class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E5C07B"/>
          <w:kern w:val="0"/>
          <w:szCs w:val="21"/>
          <w:shd w:val="clear" w:color="auto" w:fill="282C34"/>
          <w14:ligatures w14:val="none"/>
        </w:rPr>
        <w:t>AList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&lt;Item&gt; </w:t>
      </w: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implements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E5C07B"/>
          <w:kern w:val="0"/>
          <w:szCs w:val="21"/>
          <w:shd w:val="clear" w:color="auto" w:fill="282C34"/>
          <w14:ligatures w14:val="none"/>
        </w:rPr>
        <w:t>List61B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>&lt;Item&gt; {</w:t>
      </w:r>
    </w:p>
    <w:p w14:paraId="3A8DF908" w14:textId="081DE161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FF0000"/>
          <w:kern w:val="0"/>
          <w:szCs w:val="21"/>
          <w:shd w:val="clear" w:color="auto" w:fill="282C34"/>
          <w14:ligatures w14:val="none"/>
        </w:rPr>
        <w:t xml:space="preserve">   // Implement</w:t>
      </w:r>
      <w:r w:rsidRPr="009C7D3D"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282C34"/>
          <w14:ligatures w14:val="none"/>
        </w:rPr>
        <w:t xml:space="preserve">s </w:t>
      </w:r>
      <w:r w:rsidRPr="009C7D3D"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282C34"/>
          <w14:ligatures w14:val="none"/>
        </w:rPr>
        <w:t>是关键字</w:t>
      </w:r>
    </w:p>
    <w:p w14:paraId="73977F92" w14:textId="77777777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>}</w:t>
      </w:r>
    </w:p>
    <w:p w14:paraId="1605F1D0" w14:textId="77777777" w:rsidR="009C7D3D" w:rsidRPr="009C7D3D" w:rsidRDefault="009C7D3D" w:rsidP="009C7D3D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implements List61B&lt;Item&gt;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实际上是一种承诺。</w:t>
      </w:r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AList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类声明：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“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我承诺我将拥有并定义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List61B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接口中指定的所有属性和行为。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”</w:t>
      </w:r>
    </w:p>
    <w:p w14:paraId="7205BC4D" w14:textId="104D28F8" w:rsidR="00890BAC" w:rsidRDefault="004802B8" w:rsidP="00F6003F">
      <w:r>
        <w:rPr>
          <w:rFonts w:hint="eastAsia"/>
        </w:rPr>
        <w:t>然后：</w:t>
      </w:r>
      <w:r>
        <w:t xml:space="preserve"> </w:t>
      </w:r>
    </w:p>
    <w:p w14:paraId="6AED16AD" w14:textId="7B29651E" w:rsidR="004802B8" w:rsidRDefault="004802B8" w:rsidP="00F6003F">
      <w:r>
        <w:rPr>
          <w:rFonts w:ascii="Consolas" w:hAnsi="Consolas"/>
          <w:color w:val="BE5046"/>
          <w:szCs w:val="21"/>
          <w:shd w:val="clear" w:color="auto" w:fill="282C34"/>
        </w:rPr>
        <w:t>@Override</w:t>
      </w:r>
      <w:r>
        <w:rPr>
          <w:rFonts w:hint="eastAsia"/>
        </w:rPr>
        <w:t>要写在方法的上面</w:t>
      </w:r>
    </w:p>
    <w:p w14:paraId="0D7964FF" w14:textId="634B4D3F" w:rsidR="00775EA7" w:rsidRPr="00775EA7" w:rsidRDefault="00775EA7" w:rsidP="00775EA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也就是说，我在父类里有个函数，叫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sizeOf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，然后我在子类里，我写了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@Override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，我仍然用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sizeOf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的函数名，但是我可以更改函数的内容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方法名：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子类方法的方法名必须与父类方法相同，即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宋体" w:eastAsia="宋体" w:hAnsi="宋体" w:cs="宋体"/>
          <w:color w:val="7FB421"/>
          <w:kern w:val="0"/>
          <w:szCs w:val="21"/>
          <w14:ligatures w14:val="none"/>
        </w:rPr>
        <w:t>sizeOf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。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参数列表：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子类方法的参数列表必须与父类方法相同。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返回类型：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子类方法的返回类型必须与父类方法相同，或者是其子类型（对于协变返回类型的情况）</w:t>
      </w:r>
    </w:p>
    <w:p w14:paraId="11BD7319" w14:textId="77777777" w:rsidR="00775EA7" w:rsidRDefault="00775EA7" w:rsidP="00F6003F">
      <w:pPr>
        <w:rPr>
          <w:rFonts w:ascii="Consolas" w:hAnsi="Consolas"/>
          <w:color w:val="BE5046"/>
          <w:szCs w:val="21"/>
          <w:shd w:val="clear" w:color="auto" w:fill="282C34"/>
        </w:rPr>
      </w:pPr>
    </w:p>
    <w:p w14:paraId="614B9EE8" w14:textId="13A4AC9B" w:rsidR="006038BB" w:rsidRDefault="006038BB" w:rsidP="00F6003F">
      <w:pPr>
        <w:rPr>
          <w:rFonts w:ascii="Consolas" w:hAnsi="Consolas"/>
          <w:szCs w:val="21"/>
        </w:rPr>
      </w:pPr>
      <w:r w:rsidRPr="006038BB">
        <w:rPr>
          <w:rFonts w:ascii="Consolas" w:hAnsi="Consolas" w:hint="eastAsia"/>
          <w:szCs w:val="21"/>
        </w:rPr>
        <w:t>实例</w:t>
      </w:r>
      <w:r>
        <w:rPr>
          <w:rFonts w:ascii="Consolas" w:hAnsi="Consolas" w:hint="eastAsia"/>
          <w:szCs w:val="21"/>
        </w:rPr>
        <w:t>已经放在</w:t>
      </w:r>
      <w:r>
        <w:rPr>
          <w:rFonts w:ascii="Consolas" w:hAnsi="Consolas" w:hint="eastAsia"/>
          <w:szCs w:val="21"/>
        </w:rPr>
        <w:t>Week4</w:t>
      </w:r>
      <w:r>
        <w:rPr>
          <w:rFonts w:ascii="Consolas" w:hAnsi="Consolas" w:hint="eastAsia"/>
          <w:szCs w:val="21"/>
        </w:rPr>
        <w:t>文件夹，父类和子类需要在同一目录、两个文件；</w:t>
      </w:r>
      <w:r>
        <w:rPr>
          <w:rFonts w:ascii="Consolas" w:hAnsi="Consolas" w:hint="eastAsia"/>
          <w:szCs w:val="21"/>
        </w:rPr>
        <w:t>@Override</w:t>
      </w:r>
      <w:r>
        <w:rPr>
          <w:rFonts w:ascii="Consolas" w:hAnsi="Consolas" w:hint="eastAsia"/>
          <w:szCs w:val="21"/>
        </w:rPr>
        <w:t>不需要引用任何包。</w:t>
      </w:r>
    </w:p>
    <w:p w14:paraId="019DA022" w14:textId="2440CCD3" w:rsidR="008467E2" w:rsidRDefault="008467E2" w:rsidP="00F6003F">
      <w:pPr>
        <w:rPr>
          <w:rFonts w:ascii="Consolas" w:hAnsi="Consolas"/>
          <w:szCs w:val="21"/>
        </w:rPr>
      </w:pPr>
      <w:r w:rsidRPr="008467E2">
        <w:rPr>
          <w:rFonts w:ascii="Consolas" w:hAnsi="Consolas"/>
          <w:noProof/>
          <w:szCs w:val="21"/>
        </w:rPr>
        <w:drawing>
          <wp:inline distT="0" distB="0" distL="0" distR="0" wp14:anchorId="61090003" wp14:editId="451C8F97">
            <wp:extent cx="3740489" cy="1423916"/>
            <wp:effectExtent l="0" t="0" r="0" b="5080"/>
            <wp:docPr id="10943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91" cy="14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470A" w14:textId="706F7951" w:rsidR="008467E2" w:rsidRDefault="00D1540A" w:rsidP="00F6003F">
      <w:pPr>
        <w:rPr>
          <w:rFonts w:ascii="Consolas" w:hAnsi="Consolas"/>
          <w:szCs w:val="21"/>
        </w:rPr>
      </w:pPr>
      <w:r w:rsidRPr="00D1540A"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469371D0" wp14:editId="5A030B4A">
            <wp:extent cx="5274310" cy="5213985"/>
            <wp:effectExtent l="0" t="0" r="2540" b="5715"/>
            <wp:docPr id="2013955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5CE7" w14:textId="77777777" w:rsidR="00D1540A" w:rsidRDefault="00D1540A" w:rsidP="00F6003F">
      <w:pPr>
        <w:rPr>
          <w:rFonts w:ascii="Consolas" w:hAnsi="Consolas"/>
          <w:szCs w:val="21"/>
        </w:rPr>
      </w:pPr>
    </w:p>
    <w:p w14:paraId="1DAB4DA2" w14:textId="63F2F758" w:rsidR="00627531" w:rsidRPr="00627531" w:rsidRDefault="007E0213" w:rsidP="00627531">
      <w:pPr>
        <w:rPr>
          <w:rFonts w:ascii="Consolas" w:hAnsi="Consolas"/>
          <w:szCs w:val="21"/>
        </w:rPr>
      </w:pPr>
      <w:r w:rsidRPr="00627531">
        <w:rPr>
          <w:rFonts w:ascii="Consolas" w:hAnsi="Consolas"/>
          <w:szCs w:val="21"/>
        </w:rPr>
        <w:t>List61B&lt;String&gt; lst = new SLList&lt;String&gt;()</w:t>
      </w:r>
    </w:p>
    <w:p w14:paraId="4FCE11F9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Style w:val="a4"/>
          <w:rFonts w:ascii="Segoe UI" w:hAnsi="Segoe UI" w:cs="Segoe UI"/>
          <w:color w:val="333333"/>
          <w:sz w:val="21"/>
          <w:szCs w:val="21"/>
        </w:rPr>
        <w:t>静态类型</w:t>
      </w:r>
      <w:r w:rsidRPr="00627531">
        <w:rPr>
          <w:rFonts w:ascii="Segoe UI" w:hAnsi="Segoe UI" w:cs="Segoe UI"/>
          <w:color w:val="333333"/>
          <w:sz w:val="21"/>
          <w:szCs w:val="21"/>
        </w:rPr>
        <w:t>：指的是变量声明时的类型。例如，</w:t>
      </w:r>
      <w:r w:rsidRPr="00627531">
        <w:rPr>
          <w:rStyle w:val="HTML1"/>
          <w:color w:val="7FB421"/>
          <w:sz w:val="21"/>
          <w:szCs w:val="21"/>
        </w:rPr>
        <w:t>List61B&lt;String&gt; lst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。</w:t>
      </w:r>
    </w:p>
    <w:p w14:paraId="2F945A4B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Style w:val="a4"/>
          <w:rFonts w:ascii="Segoe UI" w:hAnsi="Segoe UI" w:cs="Segoe UI"/>
          <w:color w:val="333333"/>
          <w:sz w:val="21"/>
          <w:szCs w:val="21"/>
        </w:rPr>
        <w:t>动态类型</w:t>
      </w:r>
      <w:r w:rsidRPr="00627531">
        <w:rPr>
          <w:rFonts w:ascii="Segoe UI" w:hAnsi="Segoe UI" w:cs="Segoe UI"/>
          <w:color w:val="333333"/>
          <w:sz w:val="21"/>
          <w:szCs w:val="21"/>
        </w:rPr>
        <w:t>：指的是变量实际引用的对象的类型。例如，</w:t>
      </w:r>
      <w:r w:rsidRPr="00627531">
        <w:rPr>
          <w:rStyle w:val="HTML1"/>
          <w:color w:val="7FB421"/>
          <w:sz w:val="21"/>
          <w:szCs w:val="21"/>
        </w:rPr>
        <w:t>SLList&lt;String&gt; SP = new SLList&lt;String&gt;();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的动态类型是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，因为它实际上指向了一个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的实例。</w:t>
      </w:r>
    </w:p>
    <w:p w14:paraId="2D2471BD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在非重载的情况下，</w:t>
      </w:r>
      <w:r w:rsidRPr="00627531">
        <w:rPr>
          <w:rStyle w:val="HTML1"/>
          <w:color w:val="7FB421"/>
          <w:sz w:val="21"/>
          <w:szCs w:val="21"/>
        </w:rPr>
        <w:t>List61B&lt;String&gt; lst = new SLList&lt;String&gt;();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在编译时静态类型是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，但在运行时动态类型是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。这意味着，尽管你使用了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类型声明了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lst</w:t>
      </w:r>
      <w:r w:rsidRPr="00627531">
        <w:rPr>
          <w:rFonts w:ascii="Segoe UI" w:hAnsi="Segoe UI" w:cs="Segoe UI"/>
          <w:color w:val="333333"/>
          <w:sz w:val="21"/>
          <w:szCs w:val="21"/>
        </w:rPr>
        <w:t>，但实际上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指向的对象是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类型的。因此，你可以调用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引用对象上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接口定义的方法，但实际运行时会调用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中的具体实现。</w:t>
      </w:r>
      <w:r w:rsidRPr="00627531">
        <w:rPr>
          <w:rFonts w:ascii="Segoe UI" w:hAnsi="Segoe UI" w:cs="Segoe UI"/>
          <w:color w:val="333333"/>
          <w:sz w:val="21"/>
          <w:szCs w:val="21"/>
        </w:rPr>
        <w:br/>
      </w:r>
    </w:p>
    <w:p w14:paraId="4B6F0A9F" w14:textId="090004B3" w:rsidR="00627531" w:rsidRPr="00627531" w:rsidRDefault="00627531" w:rsidP="00BB0B4E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方法重载和动态分派：</w:t>
      </w:r>
      <w:r w:rsidR="00BB0B4E">
        <w:rPr>
          <w:rFonts w:ascii="Segoe UI" w:hAnsi="Segoe UI" w:cs="Segoe UI"/>
          <w:color w:val="333333"/>
          <w:sz w:val="21"/>
          <w:szCs w:val="21"/>
        </w:rPr>
        <w:br/>
      </w:r>
      <w:r w:rsidRPr="00627531">
        <w:rPr>
          <w:rFonts w:ascii="Segoe UI" w:hAnsi="Segoe UI" w:cs="Segoe UI"/>
          <w:color w:val="333333"/>
          <w:sz w:val="21"/>
          <w:szCs w:val="21"/>
        </w:rPr>
        <w:t>方法重载是指在同一个类中可以有多个方法，它们具有相同的名称但是参数类型或数量不同。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Java </w:t>
      </w:r>
      <w:r w:rsidRPr="00627531">
        <w:rPr>
          <w:rFonts w:ascii="Segoe UI" w:hAnsi="Segoe UI" w:cs="Segoe UI"/>
          <w:color w:val="333333"/>
          <w:sz w:val="21"/>
          <w:szCs w:val="21"/>
        </w:rPr>
        <w:t>在调用重载方法时是根据静态类型来决定调用哪个方法的，这被称为静态分派。例如，考虑下面的两个方法：</w:t>
      </w:r>
    </w:p>
    <w:p w14:paraId="7DF754D8" w14:textId="77777777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lastRenderedPageBreak/>
        <w:t>public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peek</w:t>
      </w:r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(List61B&lt;String&gt; list)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147ECF91" w14:textId="77777777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System.out.println(list.getLast());</w:t>
      </w:r>
    </w:p>
    <w:p w14:paraId="3CFE07CD" w14:textId="76E17CE3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787E2540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peek</w:t>
      </w:r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(SLList&lt;String&gt; list)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1A680A07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System.out.println(list.getFirst());</w:t>
      </w:r>
    </w:p>
    <w:p w14:paraId="24557919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5C312EBD" w14:textId="65DAFC46" w:rsidR="00260BF6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在调用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peek(SP);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和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peek(LP);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时，编译器会根据静态类型来选择调用哪个方法。因为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，所以会调用接受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SLList&lt;String&gt;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参数的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方法。而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，会调用接受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参数的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方法。</w:t>
      </w:r>
    </w:p>
    <w:p w14:paraId="14072DC4" w14:textId="23BF8D66" w:rsidR="00260BF6" w:rsidRDefault="00260BF6" w:rsidP="00260BF6">
      <w:pPr>
        <w:rPr>
          <w:rFonts w:ascii="Segoe UI" w:hAnsi="Segoe UI" w:cs="Segoe UI"/>
          <w:b/>
          <w:bCs/>
          <w:sz w:val="36"/>
          <w:szCs w:val="40"/>
        </w:rPr>
      </w:pPr>
      <w:r w:rsidRPr="00260BF6">
        <w:rPr>
          <w:rFonts w:ascii="Segoe UI" w:hAnsi="Segoe UI" w:cs="Segoe UI" w:hint="eastAsia"/>
          <w:b/>
          <w:bCs/>
          <w:sz w:val="36"/>
          <w:szCs w:val="40"/>
        </w:rPr>
        <w:t>4.2</w:t>
      </w:r>
    </w:p>
    <w:p w14:paraId="6D4CEC5F" w14:textId="77777777" w:rsidR="009974F3" w:rsidRPr="009974F3" w:rsidRDefault="009974F3" w:rsidP="009974F3">
      <w:pPr>
        <w:rPr>
          <w:b/>
          <w:bCs/>
          <w:sz w:val="22"/>
          <w:szCs w:val="24"/>
        </w:rPr>
      </w:pPr>
      <w:r w:rsidRPr="009974F3">
        <w:rPr>
          <w:b/>
          <w:bCs/>
          <w:sz w:val="22"/>
          <w:szCs w:val="24"/>
        </w:rPr>
        <w:t>Extends</w:t>
      </w:r>
    </w:p>
    <w:p w14:paraId="653C838A" w14:textId="42AC0637" w:rsidR="00260BF6" w:rsidRDefault="00CB2A2A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Style w:val="a4"/>
          <w:rFonts w:ascii="Segoe UI" w:hAnsi="Segoe UI" w:cs="Segoe UI"/>
          <w:color w:val="333333"/>
          <w:shd w:val="clear" w:color="auto" w:fill="EEEEEE"/>
        </w:rPr>
        <w:t>继承的定义</w:t>
      </w:r>
      <w:r>
        <w:rPr>
          <w:rFonts w:ascii="Segoe UI" w:hAnsi="Segoe UI" w:cs="Segoe UI"/>
          <w:color w:val="333333"/>
          <w:shd w:val="clear" w:color="auto" w:fill="EEEEEE"/>
        </w:rPr>
        <w:t>：你可以使用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extends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关键字来设置类之间的继承关系。例如，对于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类继承自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类，你的类头部会像这样：</w:t>
      </w:r>
    </w:p>
    <w:p w14:paraId="32C99053" w14:textId="02901577" w:rsidR="00CB2A2A" w:rsidRDefault="00CB2A2A" w:rsidP="00CB2A2A">
      <w:pPr>
        <w:pStyle w:val="HTML"/>
        <w:shd w:val="clear" w:color="auto" w:fill="F7F7F7"/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RotatingSLList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Item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SLList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Item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ljs-class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9AC6678" w14:textId="35E3B9A0" w:rsidR="00CB2A2A" w:rsidRDefault="00CB2A2A" w:rsidP="00CB2A2A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Style w:val="hljs-class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E08DAE3" w14:textId="69FA638D" w:rsidR="00CB2A2A" w:rsidRDefault="00DA65E2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这里，</w:t>
      </w:r>
      <w:r>
        <w:rPr>
          <w:rStyle w:val="HTML1"/>
          <w:color w:val="7FB421"/>
          <w:sz w:val="20"/>
          <w:szCs w:val="20"/>
          <w:shd w:val="clear" w:color="auto" w:fill="EEEEEE"/>
        </w:rPr>
        <w:t>RotatingSLList&lt;Item&gt;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表示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是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的子类，并且拥有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类的所有属性和方法，同时可以在其基础上进行修改和扩展。</w:t>
      </w:r>
    </w:p>
    <w:p w14:paraId="3D2CFEBB" w14:textId="1286F77E" w:rsidR="00DA65E2" w:rsidRDefault="00F366CB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通过继承，你可以保留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的所有功能，包括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addFirst</w:t>
      </w:r>
      <w:r>
        <w:rPr>
          <w:rFonts w:ascii="Segoe UI" w:hAnsi="Segoe UI" w:cs="Segoe UI"/>
          <w:color w:val="333333"/>
          <w:shd w:val="clear" w:color="auto" w:fill="EEEEEE"/>
        </w:rPr>
        <w:t>、</w:t>
      </w:r>
      <w:r>
        <w:rPr>
          <w:rStyle w:val="HTML1"/>
          <w:color w:val="7FB421"/>
          <w:sz w:val="20"/>
          <w:szCs w:val="20"/>
          <w:shd w:val="clear" w:color="auto" w:fill="EEEEEE"/>
        </w:rPr>
        <w:t>size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等方法，并且可以在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中添加新的方法或修改现有方法来满足新的需求</w:t>
      </w:r>
    </w:p>
    <w:p w14:paraId="3477BFC8" w14:textId="4CDCDF1C" w:rsidR="00F366CB" w:rsidRDefault="00640634" w:rsidP="00260BF6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例：</w:t>
      </w:r>
    </w:p>
    <w:p w14:paraId="410A5783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rotateRight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4CC05CB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Item x = removeLast();</w:t>
      </w:r>
    </w:p>
    <w:p w14:paraId="62072857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addFirst(x);</w:t>
      </w:r>
    </w:p>
    <w:p w14:paraId="47A38B83" w14:textId="77777777" w:rsidR="00640634" w:rsidRDefault="00640634" w:rsidP="0064063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AE52D04" w14:textId="77777777" w:rsidR="00162B05" w:rsidRPr="00162B05" w:rsidRDefault="00162B05" w:rsidP="00162B05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使用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2B05">
        <w:rPr>
          <w:rFonts w:ascii="宋体" w:eastAsia="宋体" w:hAnsi="宋体" w:cs="宋体"/>
          <w:color w:val="7FB421"/>
          <w:kern w:val="0"/>
          <w:szCs w:val="21"/>
          <w14:ligatures w14:val="none"/>
        </w:rPr>
        <w:t>extends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关键字，子类会继承父类的所有成员。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"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成员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" 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包括：</w:t>
      </w:r>
    </w:p>
    <w:p w14:paraId="3642591A" w14:textId="34F47C03" w:rsidR="00162B05" w:rsidRPr="00162B05" w:rsidRDefault="00162B05" w:rsidP="00162B05">
      <w:pPr>
        <w:widowControl/>
        <w:shd w:val="clear" w:color="auto" w:fill="EEEEEE"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所有实例变量和静态变量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所有方法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所有嵌套类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>
        <w:rPr>
          <w:rFonts w:ascii="Segoe UI" w:eastAsia="宋体" w:hAnsi="Segoe UI" w:cs="Segoe UI" w:hint="eastAsia"/>
          <w:color w:val="333333"/>
          <w:kern w:val="0"/>
          <w:szCs w:val="21"/>
          <w14:ligatures w14:val="none"/>
        </w:rPr>
        <w:t>*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需要注意的是，构造函数不会被继承，而且私有成员不能被子类直接访问。</w:t>
      </w:r>
    </w:p>
    <w:p w14:paraId="42821E5C" w14:textId="77777777" w:rsidR="00640634" w:rsidRPr="00162B05" w:rsidRDefault="00640634" w:rsidP="00260BF6">
      <w:pPr>
        <w:rPr>
          <w:rFonts w:ascii="Segoe UI" w:hAnsi="Segoe UI" w:cs="Segoe UI" w:hint="eastAsia"/>
          <w:szCs w:val="21"/>
        </w:rPr>
      </w:pPr>
    </w:p>
    <w:sectPr w:rsidR="00640634" w:rsidRPr="0016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05F74"/>
    <w:multiLevelType w:val="multilevel"/>
    <w:tmpl w:val="80FE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A6E4E"/>
    <w:multiLevelType w:val="multilevel"/>
    <w:tmpl w:val="0B2E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F7A68"/>
    <w:multiLevelType w:val="multilevel"/>
    <w:tmpl w:val="516A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642198">
    <w:abstractNumId w:val="2"/>
  </w:num>
  <w:num w:numId="2" w16cid:durableId="1841041130">
    <w:abstractNumId w:val="1"/>
  </w:num>
  <w:num w:numId="3" w16cid:durableId="10822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25"/>
    <w:rsid w:val="00145A51"/>
    <w:rsid w:val="00162B05"/>
    <w:rsid w:val="00260BF6"/>
    <w:rsid w:val="004802B8"/>
    <w:rsid w:val="006038BB"/>
    <w:rsid w:val="00627531"/>
    <w:rsid w:val="00640634"/>
    <w:rsid w:val="00775EA7"/>
    <w:rsid w:val="007E0213"/>
    <w:rsid w:val="008467E2"/>
    <w:rsid w:val="00887C28"/>
    <w:rsid w:val="00890BAC"/>
    <w:rsid w:val="008F667A"/>
    <w:rsid w:val="009974F3"/>
    <w:rsid w:val="009C7D3D"/>
    <w:rsid w:val="00A6439A"/>
    <w:rsid w:val="00BB0B4E"/>
    <w:rsid w:val="00CB2A2A"/>
    <w:rsid w:val="00D05FA0"/>
    <w:rsid w:val="00D1540A"/>
    <w:rsid w:val="00DA65E2"/>
    <w:rsid w:val="00DE3922"/>
    <w:rsid w:val="00F366CB"/>
    <w:rsid w:val="00F6003F"/>
    <w:rsid w:val="00F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284"/>
  <w15:chartTrackingRefBased/>
  <w15:docId w15:val="{0393B568-8663-40DA-AE37-008812A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F66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667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C7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C7D3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9C7D3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C7D3D"/>
  </w:style>
  <w:style w:type="character" w:customStyle="1" w:styleId="hljs-title">
    <w:name w:val="hljs-title"/>
    <w:basedOn w:val="a0"/>
    <w:rsid w:val="009C7D3D"/>
  </w:style>
  <w:style w:type="character" w:customStyle="1" w:styleId="hljs-comment">
    <w:name w:val="hljs-comment"/>
    <w:basedOn w:val="a0"/>
    <w:rsid w:val="009C7D3D"/>
  </w:style>
  <w:style w:type="paragraph" w:styleId="a3">
    <w:name w:val="Normal (Web)"/>
    <w:basedOn w:val="a"/>
    <w:uiPriority w:val="99"/>
    <w:unhideWhenUsed/>
    <w:rsid w:val="009C7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75EA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27531"/>
    <w:rPr>
      <w:b/>
      <w:bCs/>
      <w:sz w:val="32"/>
      <w:szCs w:val="32"/>
    </w:rPr>
  </w:style>
  <w:style w:type="character" w:customStyle="1" w:styleId="code-block-headerlang">
    <w:name w:val="code-block-header__lang"/>
    <w:basedOn w:val="a0"/>
    <w:rsid w:val="00627531"/>
  </w:style>
  <w:style w:type="character" w:customStyle="1" w:styleId="hljs-params">
    <w:name w:val="hljs-params"/>
    <w:basedOn w:val="a0"/>
    <w:rsid w:val="00627531"/>
  </w:style>
  <w:style w:type="character" w:customStyle="1" w:styleId="hljs-class">
    <w:name w:val="hljs-class"/>
    <w:basedOn w:val="a0"/>
    <w:rsid w:val="00CB2A2A"/>
  </w:style>
  <w:style w:type="character" w:customStyle="1" w:styleId="hljs-function">
    <w:name w:val="hljs-function"/>
    <w:basedOn w:val="a0"/>
    <w:rsid w:val="0064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24</cp:revision>
  <dcterms:created xsi:type="dcterms:W3CDTF">2024-07-06T09:46:00Z</dcterms:created>
  <dcterms:modified xsi:type="dcterms:W3CDTF">2024-07-09T06:33:00Z</dcterms:modified>
</cp:coreProperties>
</file>