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操作マニュアル（是正版）</w:t>
      </w:r>
    </w:p>
    <w:p>
      <w:pPr>
        <w:jc w:val="center"/>
      </w:pPr>
      <w:r>
        <w:rPr>
          <w:rFonts w:ascii="Yu Gothic" w:hAnsi="Yu Gothic" w:eastAsia="Yu Gothic"/>
          <w:sz w:val="22"/>
        </w:rPr>
        <w:t>お問い合わせフォーム送信ツール</w:t>
      </w:r>
    </w:p>
    <w:p>
      <w:pPr>
        <w:spacing w:before="200" w:after="80"/>
      </w:pPr>
      <w:r>
        <w:rPr>
          <w:rFonts w:ascii="Yu Gothic" w:hAnsi="Yu Gothic" w:eastAsia="Yu Gothic"/>
          <w:b/>
          <w:color w:val="1F4E79"/>
          <w:sz w:val="28"/>
        </w:rPr>
        <w:t>1. 動作環境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Windows / Google Chrome（必須）。ChromeDriverは実行時に自動解決します。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EXE版はインストール不要。ソース版は Python 3.11＋ requirements.txt の依存。</w:t>
      </w:r>
    </w:p>
    <w:p>
      <w:pPr>
        <w:spacing w:before="200" w:after="80"/>
      </w:pPr>
      <w:r>
        <w:rPr>
          <w:rFonts w:ascii="Yu Gothic" w:hAnsi="Yu Gothic" w:eastAsia="Yu Gothic"/>
          <w:b/>
          <w:color w:val="1F4E79"/>
          <w:sz w:val="28"/>
        </w:rPr>
        <w:t>2. 起動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EXE版：ListersForm.exe をダブルクリック。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ソース版：コマンドで python app/main_gui.py（GUI）／python app/cli.py（コマンド実行）。</w:t>
      </w:r>
    </w:p>
    <w:p>
      <w:pPr>
        <w:spacing w:before="200" w:after="80"/>
      </w:pPr>
      <w:r>
        <w:rPr>
          <w:rFonts w:ascii="Yu Gothic" w:hAnsi="Yu Gothic" w:eastAsia="Yu Gothic"/>
          <w:b/>
          <w:color w:val="1F4E79"/>
          <w:sz w:val="28"/>
        </w:rPr>
        <w:t>3. 設定（設定は保存され次回も保持されます）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フォーム入力データ（会社名・氏名・メール・電話・住所・件名 等）と共通本文を登録。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並列数、ヘッドレス、時間帯停止（例 20:00〜08:00）、土日停止、「その他」なし必須選択のスキップ。</w:t>
      </w:r>
    </w:p>
    <w:p>
      <w:pPr>
        <w:spacing w:before="200" w:after="80"/>
      </w:pPr>
      <w:r>
        <w:rPr>
          <w:rFonts w:ascii="Yu Gothic" w:hAnsi="Yu Gothic" w:eastAsia="Yu Gothic"/>
          <w:b/>
          <w:color w:val="1F4E79"/>
          <w:sz w:val="28"/>
        </w:rPr>
        <w:t>4. 送信先リスト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A列＝対象URL／B列＝個別本文（空欄なら共通本文を使用）。本文内の【company】はB列文面に差し替え。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CSV（UTF-8／CP932自動判定）および XLSX に対応。</w:t>
      </w:r>
    </w:p>
    <w:p>
      <w:pPr>
        <w:spacing w:before="200" w:after="80"/>
      </w:pPr>
      <w:r>
        <w:rPr>
          <w:rFonts w:ascii="Yu Gothic" w:hAnsi="Yu Gothic" w:eastAsia="Yu Gothic"/>
          <w:b/>
          <w:color w:val="1F4E79"/>
          <w:sz w:val="28"/>
        </w:rPr>
        <w:t>5. 実行モード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送信なし検証（安全・推奨）：送信せず、入力要件・必須充足・文字数等のみ確認。事前確認に使用。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本番送信：実際に送信。実行中は「停止」「現在をスキップ」が可能。</w:t>
      </w:r>
    </w:p>
    <w:p>
      <w:pPr>
        <w:spacing w:before="200" w:after="80"/>
      </w:pPr>
      <w:r>
        <w:rPr>
          <w:rFonts w:ascii="Yu Gothic" w:hAnsi="Yu Gothic" w:eastAsia="Yu Gothic"/>
          <w:b/>
          <w:color w:val="1F4E79"/>
          <w:sz w:val="28"/>
        </w:rPr>
        <w:t>6. 結果CSVの見方（是正点）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結果（区分）：受付確認／送信処理完了（推定）／失敗／スキップ。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受付確認は客観的証跡がある場合のみ（完了URL遷移＋フォーム消失／送信後に新規表示された受付番号／明確な完了文言＋フォーム消失）。一般文言のみ・エラー非表示のみ・URL文字列一致のみは受付確認としません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各行に 確信度／判定根拠種別／確認前後URL／検出文言・受付番号／フォーム残存／判定日時／注意 を記録。</w:t>
      </w:r>
    </w:p>
    <w:p>
      <w:pPr>
        <w:spacing w:before="200" w:after="80"/>
      </w:pPr>
      <w:r>
        <w:rPr>
          <w:rFonts w:ascii="Yu Gothic" w:hAnsi="Yu Gothic" w:eastAsia="Yu Gothic"/>
          <w:b/>
          <w:color w:val="B06A00"/>
          <w:sz w:val="28"/>
        </w:rPr>
        <w:t>7. 重要な注意（画面・結果CSVにも明記）</w:t>
      </w:r>
    </w:p>
    <w:p>
      <w:r>
        <w:rPr>
          <w:rFonts w:ascii="Yu Gothic" w:hAnsi="Yu Gothic" w:eastAsia="Yu Gothic"/>
          <w:sz w:val="21"/>
        </w:rPr>
        <w:t>「受付確認」はフォーム上の完了表示・受付番号等に基づく確認であり、先方へのメール到達・対応完了を保証するものではありません。</w:t>
      </w:r>
    </w:p>
    <w:p>
      <w:pPr>
        <w:spacing w:before="200" w:after="80"/>
      </w:pPr>
      <w:r>
        <w:rPr>
          <w:rFonts w:ascii="Yu Gothic" w:hAnsi="Yu Gothic" w:eastAsia="Yu Gothic"/>
          <w:b/>
          <w:color w:val="1F4E79"/>
          <w:sz w:val="28"/>
        </w:rPr>
        <w:t>8. EXEのビルド（必要な場合）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pip install -r requirements.txt → pyinstaller build.spec → dist/ListersForm.exe</w:t>
      </w:r>
    </w:p>
    <w:p>
      <w:pPr>
        <w:spacing w:before="200" w:after="80"/>
      </w:pPr>
      <w:r>
        <w:rPr>
          <w:rFonts w:ascii="Yu Gothic" w:hAnsi="Yu Gothic" w:eastAsia="Yu Gothic"/>
          <w:b/>
          <w:color w:val="1F4E79"/>
          <w:sz w:val="28"/>
        </w:rPr>
        <w:t>9. 稼働制御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時間帯停止・曜日停止・除外日（exclusion_dates.ini に YYYY-MM-DD を1行1日付で記載）に対応。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