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6AC" w:rsidRDefault="00103F98" w:rsidP="00103F98">
      <w:pPr>
        <w:jc w:val="center"/>
        <w:rPr>
          <w:b/>
          <w:sz w:val="32"/>
          <w:szCs w:val="32"/>
        </w:rPr>
      </w:pPr>
      <w:r w:rsidRPr="00103F98">
        <w:rPr>
          <w:rFonts w:hint="eastAsia"/>
          <w:b/>
          <w:sz w:val="32"/>
          <w:szCs w:val="32"/>
        </w:rPr>
        <w:t>数据传输工具配置手册</w:t>
      </w:r>
    </w:p>
    <w:p w:rsidR="00103F98" w:rsidRPr="00E240B6" w:rsidRDefault="00E240B6" w:rsidP="00E240B6">
      <w:pPr>
        <w:pStyle w:val="1"/>
        <w:numPr>
          <w:ilvl w:val="0"/>
          <w:numId w:val="1"/>
        </w:numPr>
        <w:spacing w:before="100" w:after="100" w:line="480" w:lineRule="auto"/>
        <w:rPr>
          <w:sz w:val="32"/>
          <w:szCs w:val="32"/>
        </w:rPr>
      </w:pPr>
      <w:r w:rsidRPr="00E240B6">
        <w:rPr>
          <w:rFonts w:hint="eastAsia"/>
          <w:sz w:val="32"/>
          <w:szCs w:val="32"/>
        </w:rPr>
        <w:t>功能介绍</w:t>
      </w:r>
    </w:p>
    <w:p w:rsidR="00E240B6" w:rsidRDefault="00CE2121" w:rsidP="00E56BC2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此数据传输工具为北</w:t>
      </w:r>
      <w:r w:rsidR="0083526E">
        <w:rPr>
          <w:rFonts w:hint="eastAsia"/>
          <w:szCs w:val="21"/>
        </w:rPr>
        <w:t>京国税内外</w:t>
      </w:r>
      <w:proofErr w:type="gramStart"/>
      <w:r w:rsidR="0083526E">
        <w:rPr>
          <w:rFonts w:hint="eastAsia"/>
          <w:szCs w:val="21"/>
        </w:rPr>
        <w:t>网数据</w:t>
      </w:r>
      <w:proofErr w:type="gramEnd"/>
      <w:r w:rsidR="0083526E">
        <w:rPr>
          <w:rFonts w:hint="eastAsia"/>
          <w:szCs w:val="21"/>
        </w:rPr>
        <w:t>传输而开发，通过配置，将内网应用的一些操作同步到外网应用，将外网应用的一些操作同步到内网应用，对内外网应用同时操作的数据，也可以做到实时同步。</w:t>
      </w:r>
    </w:p>
    <w:p w:rsidR="00E240B6" w:rsidRPr="00E240B6" w:rsidRDefault="00E240B6" w:rsidP="00E240B6">
      <w:pPr>
        <w:pStyle w:val="1"/>
        <w:numPr>
          <w:ilvl w:val="0"/>
          <w:numId w:val="1"/>
        </w:numPr>
        <w:spacing w:before="100" w:after="100" w:line="480" w:lineRule="auto"/>
        <w:rPr>
          <w:sz w:val="32"/>
          <w:szCs w:val="32"/>
        </w:rPr>
      </w:pPr>
      <w:r w:rsidRPr="00E240B6">
        <w:rPr>
          <w:rFonts w:hint="eastAsia"/>
          <w:sz w:val="32"/>
          <w:szCs w:val="32"/>
        </w:rPr>
        <w:t>适用范围</w:t>
      </w:r>
    </w:p>
    <w:p w:rsidR="00E240B6" w:rsidRDefault="00E56BC2" w:rsidP="00E56BC2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此数据传输工具只适用于使用</w:t>
      </w:r>
      <w:proofErr w:type="spellStart"/>
      <w:r>
        <w:rPr>
          <w:rFonts w:hint="eastAsia"/>
          <w:szCs w:val="21"/>
        </w:rPr>
        <w:t>mysql</w:t>
      </w:r>
      <w:proofErr w:type="spellEnd"/>
      <w:r>
        <w:rPr>
          <w:rFonts w:hint="eastAsia"/>
          <w:szCs w:val="21"/>
        </w:rPr>
        <w:t>数据库的两个应用之间的数据传输。</w:t>
      </w:r>
    </w:p>
    <w:p w:rsidR="00E240B6" w:rsidRDefault="00E240B6" w:rsidP="00E240B6">
      <w:pPr>
        <w:pStyle w:val="1"/>
        <w:numPr>
          <w:ilvl w:val="0"/>
          <w:numId w:val="1"/>
        </w:numPr>
        <w:spacing w:before="100" w:after="100" w:line="480" w:lineRule="auto"/>
        <w:rPr>
          <w:sz w:val="32"/>
          <w:szCs w:val="32"/>
        </w:rPr>
      </w:pPr>
      <w:r w:rsidRPr="00E240B6">
        <w:rPr>
          <w:rFonts w:hint="eastAsia"/>
          <w:sz w:val="32"/>
          <w:szCs w:val="32"/>
        </w:rPr>
        <w:t>使用人员</w:t>
      </w:r>
    </w:p>
    <w:p w:rsidR="00E240B6" w:rsidRPr="00E240B6" w:rsidRDefault="0083526E" w:rsidP="00E56BC2">
      <w:pPr>
        <w:ind w:firstLineChars="200" w:firstLine="420"/>
        <w:jc w:val="left"/>
      </w:pPr>
      <w:r>
        <w:rPr>
          <w:rFonts w:hint="eastAsia"/>
        </w:rPr>
        <w:t>此工具的使用人员为实施人员和运维人员。</w:t>
      </w:r>
    </w:p>
    <w:p w:rsidR="00E240B6" w:rsidRPr="00E240B6" w:rsidRDefault="00E240B6" w:rsidP="00E240B6">
      <w:pPr>
        <w:pStyle w:val="1"/>
        <w:numPr>
          <w:ilvl w:val="0"/>
          <w:numId w:val="1"/>
        </w:numPr>
        <w:spacing w:before="100" w:after="100" w:line="480" w:lineRule="auto"/>
        <w:rPr>
          <w:sz w:val="32"/>
          <w:szCs w:val="32"/>
        </w:rPr>
      </w:pPr>
      <w:r w:rsidRPr="00E240B6">
        <w:rPr>
          <w:rFonts w:hint="eastAsia"/>
          <w:sz w:val="32"/>
          <w:szCs w:val="32"/>
        </w:rPr>
        <w:t>配置说明</w:t>
      </w:r>
    </w:p>
    <w:p w:rsidR="00E240B6" w:rsidRDefault="0083526E" w:rsidP="00E56BC2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使用此工具，需要开启</w:t>
      </w:r>
      <w:proofErr w:type="spellStart"/>
      <w:r>
        <w:rPr>
          <w:rFonts w:hint="eastAsia"/>
          <w:szCs w:val="21"/>
        </w:rPr>
        <w:t>mysql</w:t>
      </w:r>
      <w:proofErr w:type="spellEnd"/>
      <w:r>
        <w:rPr>
          <w:rFonts w:hint="eastAsia"/>
          <w:szCs w:val="21"/>
        </w:rPr>
        <w:t>数据库的日志，还要对工具做一些配置，需要说明的是，内网和外网使用的是同一个工具，只是使用的配置不一样，下面</w:t>
      </w:r>
      <w:r w:rsidR="009F2755">
        <w:rPr>
          <w:rFonts w:hint="eastAsia"/>
          <w:szCs w:val="21"/>
        </w:rPr>
        <w:t>详细说明。</w:t>
      </w:r>
    </w:p>
    <w:p w:rsidR="0083526E" w:rsidRDefault="0083526E" w:rsidP="0083526E">
      <w:pPr>
        <w:pStyle w:val="2"/>
        <w:numPr>
          <w:ilvl w:val="1"/>
          <w:numId w:val="1"/>
        </w:numPr>
        <w:spacing w:before="80" w:after="80" w:line="480" w:lineRule="auto"/>
        <w:rPr>
          <w:sz w:val="28"/>
          <w:szCs w:val="28"/>
        </w:rPr>
      </w:pPr>
      <w:proofErr w:type="spellStart"/>
      <w:r w:rsidRPr="0083526E">
        <w:rPr>
          <w:rFonts w:hint="eastAsia"/>
          <w:sz w:val="28"/>
          <w:szCs w:val="28"/>
        </w:rPr>
        <w:t>M</w:t>
      </w:r>
      <w:r w:rsidRPr="0083526E">
        <w:rPr>
          <w:sz w:val="28"/>
          <w:szCs w:val="28"/>
        </w:rPr>
        <w:t>ySql</w:t>
      </w:r>
      <w:proofErr w:type="spellEnd"/>
      <w:r w:rsidRPr="0083526E">
        <w:rPr>
          <w:rFonts w:hint="eastAsia"/>
          <w:sz w:val="28"/>
          <w:szCs w:val="28"/>
        </w:rPr>
        <w:t>数据库</w:t>
      </w:r>
    </w:p>
    <w:p w:rsidR="0083526E" w:rsidRDefault="009F2755" w:rsidP="0083526E">
      <w:pPr>
        <w:ind w:firstLineChars="200" w:firstLine="420"/>
        <w:jc w:val="left"/>
      </w:pPr>
      <w:r>
        <w:rPr>
          <w:rFonts w:hint="eastAsia"/>
        </w:rPr>
        <w:t>修改</w:t>
      </w:r>
      <w:r>
        <w:rPr>
          <w:rFonts w:hint="eastAsia"/>
        </w:rPr>
        <w:t>my.ini</w:t>
      </w:r>
      <w:r>
        <w:rPr>
          <w:rFonts w:hint="eastAsia"/>
        </w:rPr>
        <w:t>文件，在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下面添加如下内容</w:t>
      </w:r>
    </w:p>
    <w:p w:rsidR="009F2755" w:rsidRDefault="009F2755" w:rsidP="009F2755">
      <w:pPr>
        <w:ind w:firstLineChars="200" w:firstLine="420"/>
        <w:jc w:val="left"/>
      </w:pPr>
      <w:r>
        <w:t xml:space="preserve">general-log=1  </w:t>
      </w:r>
    </w:p>
    <w:p w:rsidR="009F2755" w:rsidRDefault="009F2755" w:rsidP="009F2755">
      <w:pPr>
        <w:ind w:firstLineChars="200" w:firstLine="420"/>
        <w:jc w:val="left"/>
      </w:pPr>
      <w:proofErr w:type="gramStart"/>
      <w:r>
        <w:t>general-</w:t>
      </w:r>
      <w:proofErr w:type="spellStart"/>
      <w:r>
        <w:t>log_file</w:t>
      </w:r>
      <w:proofErr w:type="spellEnd"/>
      <w:proofErr w:type="gramEnd"/>
      <w:r>
        <w:t>="d:/mysql.log"</w:t>
      </w:r>
    </w:p>
    <w:p w:rsidR="009F2755" w:rsidRDefault="009F2755" w:rsidP="009F2755">
      <w:pPr>
        <w:ind w:firstLineChars="200" w:firstLine="420"/>
        <w:jc w:val="left"/>
      </w:pPr>
      <w:r>
        <w:rPr>
          <w:rFonts w:hint="eastAsia"/>
        </w:rPr>
        <w:t>其中</w:t>
      </w:r>
      <w:r>
        <w:t>d:/mysql.log</w:t>
      </w:r>
      <w:r>
        <w:rPr>
          <w:rFonts w:hint="eastAsia"/>
        </w:rPr>
        <w:t>可根据实际情况做出修改，然后重启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数据库，重启应用，在应用里做一些操作，观察是否生成</w:t>
      </w:r>
      <w:r>
        <w:t>d:/mysql.log</w:t>
      </w:r>
      <w:r>
        <w:rPr>
          <w:rFonts w:hint="eastAsia"/>
        </w:rPr>
        <w:t>，并查看里面是否有内容。</w:t>
      </w:r>
    </w:p>
    <w:p w:rsidR="009F2755" w:rsidRPr="00E240B6" w:rsidRDefault="009F2755" w:rsidP="009F2755">
      <w:pPr>
        <w:pStyle w:val="2"/>
        <w:numPr>
          <w:ilvl w:val="1"/>
          <w:numId w:val="1"/>
        </w:numPr>
        <w:spacing w:before="80" w:after="80" w:line="48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应用的通用配置</w:t>
      </w:r>
    </w:p>
    <w:p w:rsidR="009F2755" w:rsidRPr="009F2755" w:rsidRDefault="009F2755" w:rsidP="009F2755">
      <w:pPr>
        <w:pStyle w:val="3"/>
        <w:numPr>
          <w:ilvl w:val="2"/>
          <w:numId w:val="1"/>
        </w:numPr>
        <w:spacing w:before="60" w:after="60" w:line="480" w:lineRule="auto"/>
        <w:rPr>
          <w:sz w:val="21"/>
          <w:szCs w:val="21"/>
        </w:rPr>
      </w:pPr>
      <w:r w:rsidRPr="009F2755">
        <w:rPr>
          <w:rFonts w:hint="eastAsia"/>
          <w:sz w:val="21"/>
          <w:szCs w:val="21"/>
        </w:rPr>
        <w:t>建表</w:t>
      </w:r>
    </w:p>
    <w:p w:rsidR="009F2755" w:rsidRDefault="00870C8B" w:rsidP="009F2755">
      <w:pPr>
        <w:ind w:firstLineChars="200" w:firstLine="420"/>
        <w:jc w:val="left"/>
      </w:pPr>
      <w:r>
        <w:rPr>
          <w:rFonts w:hint="eastAsia"/>
        </w:rPr>
        <w:t>在需要传输数据的应用所使用的数据库中，执行下面的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，创建</w:t>
      </w:r>
      <w:proofErr w:type="spellStart"/>
      <w:r>
        <w:rPr>
          <w:rFonts w:hint="eastAsia"/>
        </w:rPr>
        <w:t>sql</w:t>
      </w:r>
      <w:r>
        <w:t>record</w:t>
      </w:r>
      <w:proofErr w:type="spellEnd"/>
      <w:r>
        <w:rPr>
          <w:rFonts w:hint="eastAsia"/>
        </w:rPr>
        <w:t>表，这张表是用来记录内外网同时操作的</w:t>
      </w:r>
      <w:proofErr w:type="gramStart"/>
      <w:r>
        <w:rPr>
          <w:rFonts w:hint="eastAsia"/>
        </w:rPr>
        <w:t>表相关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的。</w:t>
      </w:r>
    </w:p>
    <w:p w:rsidR="00870C8B" w:rsidRDefault="00870C8B" w:rsidP="00870C8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sqlrecord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</w:p>
    <w:p w:rsidR="00870C8B" w:rsidRDefault="00870C8B" w:rsidP="00870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id </w:t>
      </w:r>
      <w:proofErr w:type="spellStart"/>
      <w:r>
        <w:rPr>
          <w:rFonts w:ascii="Courier New" w:hAnsi="Courier New" w:cs="Courier New"/>
          <w:b/>
          <w:bCs/>
          <w:color w:val="4000C8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(11)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AUTO_INCREMENT,</w:t>
      </w:r>
    </w:p>
    <w:p w:rsidR="00870C8B" w:rsidRDefault="00870C8B" w:rsidP="00870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sqlsentence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91598" w:rsidRPr="0089159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870C8B" w:rsidRDefault="00870C8B" w:rsidP="00870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4000C8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870C8B" w:rsidRDefault="00870C8B" w:rsidP="00870C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status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tinyint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(4)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'0'</w:t>
      </w:r>
    </w:p>
    <w:p w:rsidR="00870C8B" w:rsidRDefault="00870C8B" w:rsidP="00870C8B">
      <w:pPr>
        <w:ind w:firstLineChars="200" w:firstLine="40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F2755" w:rsidRPr="009F2755" w:rsidRDefault="009F2755" w:rsidP="009F2755">
      <w:pPr>
        <w:pStyle w:val="3"/>
        <w:numPr>
          <w:ilvl w:val="2"/>
          <w:numId w:val="1"/>
        </w:numPr>
        <w:spacing w:before="60" w:after="60" w:line="480" w:lineRule="auto"/>
        <w:rPr>
          <w:sz w:val="21"/>
          <w:szCs w:val="21"/>
        </w:rPr>
      </w:pPr>
      <w:r w:rsidRPr="009F2755">
        <w:rPr>
          <w:rFonts w:hint="eastAsia"/>
          <w:sz w:val="21"/>
          <w:szCs w:val="21"/>
        </w:rPr>
        <w:t>数据库连接配置</w:t>
      </w:r>
    </w:p>
    <w:p w:rsidR="009F2755" w:rsidRDefault="00870C8B" w:rsidP="009F2755">
      <w:pPr>
        <w:ind w:firstLineChars="200" w:firstLine="42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db.properties</w:t>
      </w:r>
      <w:proofErr w:type="spellEnd"/>
      <w:r>
        <w:rPr>
          <w:rFonts w:hint="eastAsia"/>
        </w:rPr>
        <w:t>文件里与数据库连接相关的配置</w:t>
      </w:r>
    </w:p>
    <w:p w:rsidR="00870C8B" w:rsidRPr="00870C8B" w:rsidRDefault="00870C8B" w:rsidP="00870C8B">
      <w:pPr>
        <w:ind w:firstLineChars="200" w:firstLine="420"/>
        <w:jc w:val="left"/>
      </w:pPr>
      <w:r w:rsidRPr="00870C8B">
        <w:t>jdbc.url=</w:t>
      </w:r>
      <w:proofErr w:type="spellStart"/>
      <w:r w:rsidRPr="00870C8B">
        <w:t>jdbc:mysql</w:t>
      </w:r>
      <w:proofErr w:type="spellEnd"/>
      <w:r w:rsidRPr="00870C8B">
        <w:t>://localhost:3306/</w:t>
      </w:r>
      <w:proofErr w:type="spellStart"/>
      <w:r w:rsidRPr="00870C8B">
        <w:t>test?characterEncoding</w:t>
      </w:r>
      <w:proofErr w:type="spellEnd"/>
      <w:r w:rsidRPr="00870C8B">
        <w:t>=utf8</w:t>
      </w:r>
    </w:p>
    <w:p w:rsidR="00870C8B" w:rsidRPr="00870C8B" w:rsidRDefault="00870C8B" w:rsidP="00870C8B">
      <w:pPr>
        <w:ind w:firstLineChars="200" w:firstLine="420"/>
        <w:jc w:val="left"/>
      </w:pPr>
      <w:proofErr w:type="spellStart"/>
      <w:r w:rsidRPr="00870C8B">
        <w:t>jdbc.username</w:t>
      </w:r>
      <w:proofErr w:type="spellEnd"/>
      <w:r w:rsidRPr="00870C8B">
        <w:t>=root</w:t>
      </w:r>
    </w:p>
    <w:p w:rsidR="00870C8B" w:rsidRPr="00870C8B" w:rsidRDefault="00870C8B" w:rsidP="00870C8B">
      <w:pPr>
        <w:ind w:firstLineChars="200" w:firstLine="420"/>
        <w:jc w:val="left"/>
      </w:pPr>
      <w:proofErr w:type="spellStart"/>
      <w:r w:rsidRPr="00870C8B">
        <w:t>jdbc.password</w:t>
      </w:r>
      <w:proofErr w:type="spellEnd"/>
      <w:r w:rsidRPr="00870C8B">
        <w:t>=root</w:t>
      </w:r>
    </w:p>
    <w:p w:rsidR="00870C8B" w:rsidRPr="00870C8B" w:rsidRDefault="00870C8B" w:rsidP="00870C8B">
      <w:pPr>
        <w:ind w:firstLineChars="200" w:firstLine="420"/>
        <w:jc w:val="left"/>
      </w:pPr>
      <w:proofErr w:type="spellStart"/>
      <w:r w:rsidRPr="00870C8B">
        <w:t>jdbc.driver</w:t>
      </w:r>
      <w:proofErr w:type="spellEnd"/>
      <w:r w:rsidRPr="00870C8B">
        <w:t>=</w:t>
      </w:r>
      <w:proofErr w:type="spellStart"/>
      <w:r w:rsidRPr="00870C8B">
        <w:t>com.mysql.jdbc.Driver</w:t>
      </w:r>
      <w:proofErr w:type="spellEnd"/>
    </w:p>
    <w:p w:rsidR="00870C8B" w:rsidRDefault="00870C8B" w:rsidP="00870C8B">
      <w:pPr>
        <w:ind w:firstLineChars="200" w:firstLine="420"/>
        <w:jc w:val="left"/>
      </w:pPr>
      <w:r w:rsidRPr="00870C8B">
        <w:rPr>
          <w:rFonts w:hint="eastAsia"/>
        </w:rPr>
        <w:t>主要是</w:t>
      </w:r>
      <w:r>
        <w:rPr>
          <w:rFonts w:hint="eastAsia"/>
        </w:rPr>
        <w:t>数据库的地址，端口，数据库名称，用户名，密码。</w:t>
      </w:r>
    </w:p>
    <w:p w:rsidR="009F2755" w:rsidRPr="009F2755" w:rsidRDefault="009F2755" w:rsidP="009F2755">
      <w:pPr>
        <w:pStyle w:val="3"/>
        <w:numPr>
          <w:ilvl w:val="2"/>
          <w:numId w:val="1"/>
        </w:numPr>
        <w:spacing w:before="60" w:after="60" w:line="480" w:lineRule="auto"/>
        <w:rPr>
          <w:sz w:val="21"/>
          <w:szCs w:val="21"/>
        </w:rPr>
      </w:pPr>
      <w:r w:rsidRPr="009F2755">
        <w:rPr>
          <w:sz w:val="21"/>
          <w:szCs w:val="21"/>
        </w:rPr>
        <w:t>L</w:t>
      </w:r>
      <w:r w:rsidRPr="009F2755">
        <w:rPr>
          <w:rFonts w:hint="eastAsia"/>
          <w:sz w:val="21"/>
          <w:szCs w:val="21"/>
        </w:rPr>
        <w:t>og4</w:t>
      </w:r>
      <w:r w:rsidRPr="009F2755">
        <w:rPr>
          <w:sz w:val="21"/>
          <w:szCs w:val="21"/>
        </w:rPr>
        <w:t>j</w:t>
      </w:r>
      <w:r w:rsidRPr="009F2755">
        <w:rPr>
          <w:rFonts w:hint="eastAsia"/>
          <w:sz w:val="21"/>
          <w:szCs w:val="21"/>
        </w:rPr>
        <w:t>配置</w:t>
      </w:r>
    </w:p>
    <w:p w:rsidR="009F2755" w:rsidRDefault="00870C8B" w:rsidP="009F2755">
      <w:pPr>
        <w:ind w:firstLineChars="200" w:firstLine="420"/>
        <w:jc w:val="left"/>
      </w:pPr>
      <w:r>
        <w:rPr>
          <w:rFonts w:hint="eastAsia"/>
        </w:rPr>
        <w:t>修改</w:t>
      </w:r>
      <w:r>
        <w:rPr>
          <w:rFonts w:hint="eastAsia"/>
        </w:rPr>
        <w:t>log4j.properties</w:t>
      </w:r>
      <w:r>
        <w:rPr>
          <w:rFonts w:hint="eastAsia"/>
        </w:rPr>
        <w:t>文件里日志文件路径相关的配置。</w:t>
      </w:r>
    </w:p>
    <w:p w:rsidR="00870C8B" w:rsidRDefault="00870C8B" w:rsidP="00870C8B">
      <w:pPr>
        <w:ind w:firstLineChars="200" w:firstLine="420"/>
        <w:jc w:val="left"/>
      </w:pPr>
      <w:r w:rsidRPr="00870C8B">
        <w:t>log4j.appender.file.File=d:/Logs/extcol.log</w:t>
      </w:r>
    </w:p>
    <w:p w:rsidR="00870C8B" w:rsidRPr="009F2755" w:rsidRDefault="00870C8B" w:rsidP="00870C8B">
      <w:pPr>
        <w:pStyle w:val="3"/>
        <w:numPr>
          <w:ilvl w:val="2"/>
          <w:numId w:val="1"/>
        </w:numPr>
        <w:spacing w:before="60" w:after="60" w:line="480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MySql</w:t>
      </w:r>
      <w:proofErr w:type="spellEnd"/>
      <w:r>
        <w:rPr>
          <w:rFonts w:hint="eastAsia"/>
          <w:sz w:val="21"/>
          <w:szCs w:val="21"/>
        </w:rPr>
        <w:t>日志文件</w:t>
      </w:r>
      <w:r w:rsidRPr="009F2755">
        <w:rPr>
          <w:rFonts w:hint="eastAsia"/>
          <w:sz w:val="21"/>
          <w:szCs w:val="21"/>
        </w:rPr>
        <w:t>配置</w:t>
      </w:r>
    </w:p>
    <w:p w:rsidR="00870C8B" w:rsidRDefault="00D86EEF" w:rsidP="00870C8B">
      <w:pPr>
        <w:ind w:firstLineChars="200" w:firstLine="420"/>
        <w:jc w:val="left"/>
      </w:pP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a</w:t>
      </w:r>
      <w:r>
        <w:rPr>
          <w:szCs w:val="21"/>
        </w:rPr>
        <w:t>pplicationContext.xml</w:t>
      </w:r>
      <w:r>
        <w:rPr>
          <w:rFonts w:hint="eastAsia"/>
          <w:szCs w:val="21"/>
        </w:rPr>
        <w:t>文件里下图所示的内容，来修改需要监控的</w:t>
      </w:r>
      <w:proofErr w:type="spellStart"/>
      <w:r>
        <w:rPr>
          <w:rFonts w:hint="eastAsia"/>
          <w:szCs w:val="21"/>
        </w:rPr>
        <w:t>mysql</w:t>
      </w:r>
      <w:proofErr w:type="spellEnd"/>
      <w:r>
        <w:rPr>
          <w:rFonts w:hint="eastAsia"/>
          <w:szCs w:val="21"/>
        </w:rPr>
        <w:t>日志文件的位置。</w:t>
      </w:r>
    </w:p>
    <w:p w:rsidR="00D86EEF" w:rsidRDefault="00D86EEF" w:rsidP="00870C8B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3B2089E" wp14:editId="2AF969B6">
            <wp:extent cx="5274310" cy="1136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8B" w:rsidRPr="009F2755" w:rsidRDefault="00D86EEF" w:rsidP="00870C8B">
      <w:pPr>
        <w:pStyle w:val="3"/>
        <w:numPr>
          <w:ilvl w:val="2"/>
          <w:numId w:val="1"/>
        </w:numPr>
        <w:spacing w:before="60" w:after="60" w:line="48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发送</w:t>
      </w:r>
      <w:r>
        <w:rPr>
          <w:rFonts w:hint="eastAsia"/>
          <w:sz w:val="21"/>
          <w:szCs w:val="21"/>
        </w:rPr>
        <w:t>post</w:t>
      </w:r>
      <w:r>
        <w:rPr>
          <w:rFonts w:hint="eastAsia"/>
          <w:sz w:val="21"/>
          <w:szCs w:val="21"/>
        </w:rPr>
        <w:t>请求的</w:t>
      </w:r>
      <w:r w:rsidR="00870C8B" w:rsidRPr="009F2755">
        <w:rPr>
          <w:rFonts w:hint="eastAsia"/>
          <w:sz w:val="21"/>
          <w:szCs w:val="21"/>
        </w:rPr>
        <w:t>配置</w:t>
      </w:r>
    </w:p>
    <w:p w:rsidR="00870C8B" w:rsidRPr="00D86EEF" w:rsidRDefault="00D86EEF" w:rsidP="00D86EEF">
      <w:pPr>
        <w:ind w:firstLineChars="200" w:firstLine="420"/>
        <w:jc w:val="left"/>
        <w:rPr>
          <w:szCs w:val="21"/>
        </w:rPr>
      </w:pPr>
      <w:r w:rsidRPr="00D86EEF">
        <w:rPr>
          <w:rFonts w:hint="eastAsia"/>
          <w:szCs w:val="21"/>
        </w:rPr>
        <w:t>修改</w:t>
      </w:r>
      <w:r w:rsidRPr="00D86EEF">
        <w:rPr>
          <w:rFonts w:hint="eastAsia"/>
          <w:szCs w:val="21"/>
        </w:rPr>
        <w:t>a</w:t>
      </w:r>
      <w:r w:rsidRPr="00D86EEF">
        <w:rPr>
          <w:szCs w:val="21"/>
        </w:rPr>
        <w:t>pplicationContext.xml</w:t>
      </w:r>
      <w:r w:rsidRPr="00D86EEF">
        <w:rPr>
          <w:rFonts w:hint="eastAsia"/>
          <w:szCs w:val="21"/>
        </w:rPr>
        <w:t>文件里下图所示的内容，来修改</w:t>
      </w:r>
      <w:r>
        <w:rPr>
          <w:rFonts w:hint="eastAsia"/>
          <w:szCs w:val="21"/>
        </w:rPr>
        <w:t>发送</w:t>
      </w:r>
      <w:r>
        <w:rPr>
          <w:rFonts w:hint="eastAsia"/>
          <w:szCs w:val="21"/>
        </w:rPr>
        <w:t>post</w:t>
      </w:r>
      <w:r>
        <w:rPr>
          <w:rFonts w:hint="eastAsia"/>
          <w:szCs w:val="21"/>
        </w:rPr>
        <w:t>请求的配置</w:t>
      </w:r>
      <w:r w:rsidRPr="00D86EEF">
        <w:rPr>
          <w:rFonts w:hint="eastAsia"/>
          <w:szCs w:val="21"/>
        </w:rPr>
        <w:t>。</w:t>
      </w:r>
    </w:p>
    <w:p w:rsidR="00D86EEF" w:rsidRDefault="00D86EEF" w:rsidP="00870C8B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47C70D37" wp14:editId="61EFC35E">
            <wp:extent cx="5274310" cy="22390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EF" w:rsidRDefault="00D86EEF" w:rsidP="00870C8B">
      <w:pPr>
        <w:ind w:firstLineChars="200" w:firstLine="420"/>
        <w:jc w:val="left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应配置为通道接收请求的地址，测试时，是直接发送给数据接收端的应用了。</w:t>
      </w:r>
    </w:p>
    <w:p w:rsidR="00D86EEF" w:rsidRDefault="00D86EEF" w:rsidP="00870C8B">
      <w:pPr>
        <w:ind w:firstLineChars="200" w:firstLine="420"/>
        <w:jc w:val="left"/>
      </w:pPr>
      <w:proofErr w:type="spellStart"/>
      <w:r>
        <w:rPr>
          <w:rFonts w:hint="eastAsia"/>
        </w:rPr>
        <w:t>opTables</w:t>
      </w:r>
      <w:proofErr w:type="spellEnd"/>
      <w:r>
        <w:rPr>
          <w:rFonts w:hint="eastAsia"/>
        </w:rPr>
        <w:t>的值为内网和外网同时操作的表名列表，多个表名之间用逗号分隔。</w:t>
      </w:r>
    </w:p>
    <w:p w:rsidR="00D86EEF" w:rsidRPr="0083526E" w:rsidRDefault="00D86EEF" w:rsidP="00870C8B">
      <w:pPr>
        <w:ind w:firstLineChars="200" w:firstLine="420"/>
        <w:jc w:val="left"/>
      </w:pPr>
      <w:proofErr w:type="spellStart"/>
      <w:r>
        <w:rPr>
          <w:rFonts w:hint="eastAsia"/>
        </w:rPr>
        <w:t>sendableTables</w:t>
      </w:r>
      <w:proofErr w:type="spellEnd"/>
      <w:r>
        <w:rPr>
          <w:rFonts w:hint="eastAsia"/>
        </w:rPr>
        <w:t>的值为可发送的表名列表，多个表名之间用逗号分隔，这里需要注意内网和外网可发送的表名列表是不同的。</w:t>
      </w:r>
    </w:p>
    <w:p w:rsidR="00E240B6" w:rsidRPr="00E240B6" w:rsidRDefault="00E240B6" w:rsidP="00D86EEF">
      <w:pPr>
        <w:pStyle w:val="2"/>
        <w:numPr>
          <w:ilvl w:val="1"/>
          <w:numId w:val="1"/>
        </w:numPr>
        <w:spacing w:before="80" w:after="80" w:line="480" w:lineRule="auto"/>
        <w:rPr>
          <w:sz w:val="28"/>
          <w:szCs w:val="28"/>
        </w:rPr>
      </w:pPr>
      <w:r w:rsidRPr="00E240B6">
        <w:rPr>
          <w:rFonts w:hint="eastAsia"/>
          <w:sz w:val="28"/>
          <w:szCs w:val="28"/>
        </w:rPr>
        <w:t>内网</w:t>
      </w:r>
    </w:p>
    <w:p w:rsidR="00E240B6" w:rsidRDefault="00D86EEF" w:rsidP="00E56BC2">
      <w:pPr>
        <w:ind w:firstLineChars="200" w:firstLine="420"/>
        <w:jc w:val="left"/>
        <w:rPr>
          <w:szCs w:val="21"/>
        </w:rPr>
      </w:pPr>
      <w:r w:rsidRPr="00D86EEF">
        <w:rPr>
          <w:rFonts w:hint="eastAsia"/>
          <w:szCs w:val="21"/>
        </w:rPr>
        <w:t>修改</w:t>
      </w:r>
      <w:r w:rsidRPr="00D86EEF">
        <w:rPr>
          <w:rFonts w:hint="eastAsia"/>
          <w:szCs w:val="21"/>
        </w:rPr>
        <w:t>a</w:t>
      </w:r>
      <w:r w:rsidRPr="00D86EEF">
        <w:rPr>
          <w:szCs w:val="21"/>
        </w:rPr>
        <w:t>pplicationContext.xml</w:t>
      </w:r>
      <w:r w:rsidRPr="00D86EEF">
        <w:rPr>
          <w:rFonts w:hint="eastAsia"/>
          <w:szCs w:val="21"/>
        </w:rPr>
        <w:t>文件里下图所示的内容</w:t>
      </w:r>
      <w:r>
        <w:rPr>
          <w:rFonts w:hint="eastAsia"/>
          <w:szCs w:val="21"/>
        </w:rPr>
        <w:t>，</w:t>
      </w:r>
      <w:r w:rsidR="00870C8B">
        <w:rPr>
          <w:rFonts w:hint="eastAsia"/>
          <w:szCs w:val="21"/>
        </w:rPr>
        <w:t>来</w:t>
      </w:r>
      <w:r>
        <w:rPr>
          <w:rFonts w:hint="eastAsia"/>
          <w:szCs w:val="21"/>
        </w:rPr>
        <w:t>修改</w:t>
      </w:r>
      <w:r w:rsidR="00870C8B">
        <w:rPr>
          <w:rFonts w:hint="eastAsia"/>
          <w:szCs w:val="21"/>
        </w:rPr>
        <w:t>所</w:t>
      </w:r>
      <w:r>
        <w:rPr>
          <w:rFonts w:hint="eastAsia"/>
          <w:szCs w:val="21"/>
        </w:rPr>
        <w:t>接收</w:t>
      </w:r>
      <w:r w:rsidR="00870C8B">
        <w:rPr>
          <w:rFonts w:hint="eastAsia"/>
          <w:szCs w:val="21"/>
        </w:rPr>
        <w:t>的表名，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地址</w:t>
      </w:r>
      <w:r w:rsidR="00870C8B">
        <w:rPr>
          <w:rFonts w:hint="eastAsia"/>
          <w:szCs w:val="21"/>
        </w:rPr>
        <w:t>等信息。</w:t>
      </w:r>
    </w:p>
    <w:p w:rsidR="00D86EEF" w:rsidRPr="00D86EEF" w:rsidRDefault="00D86EEF" w:rsidP="00E56BC2">
      <w:pPr>
        <w:ind w:firstLineChars="200"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6D06D9A6" wp14:editId="094CA6D0">
            <wp:extent cx="5274310" cy="1652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8B" w:rsidRDefault="00D86EEF" w:rsidP="00E56BC2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tables</w:t>
      </w:r>
      <w:r>
        <w:rPr>
          <w:rFonts w:hint="eastAsia"/>
          <w:szCs w:val="21"/>
        </w:rPr>
        <w:t>的值为</w:t>
      </w:r>
      <w:proofErr w:type="gramStart"/>
      <w:r w:rsidR="00A73C3B">
        <w:rPr>
          <w:rFonts w:hint="eastAsia"/>
          <w:szCs w:val="21"/>
        </w:rPr>
        <w:t>内网端接收</w:t>
      </w:r>
      <w:proofErr w:type="gramEnd"/>
      <w:r w:rsidR="00A73C3B">
        <w:rPr>
          <w:rFonts w:hint="eastAsia"/>
          <w:szCs w:val="21"/>
        </w:rPr>
        <w:t>数据所涉及的表名列表，多个表名之间用逗号分隔，不在此列表中的数据不做处理。</w:t>
      </w:r>
    </w:p>
    <w:p w:rsidR="00A73C3B" w:rsidRDefault="00A73C3B" w:rsidP="00E56BC2">
      <w:pPr>
        <w:ind w:firstLineChars="200" w:firstLine="42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trustIps</w:t>
      </w:r>
      <w:proofErr w:type="spellEnd"/>
      <w:r>
        <w:rPr>
          <w:rFonts w:hint="eastAsia"/>
          <w:szCs w:val="21"/>
        </w:rPr>
        <w:t>的值为</w:t>
      </w:r>
      <w:proofErr w:type="gramStart"/>
      <w:r>
        <w:rPr>
          <w:rFonts w:hint="eastAsia"/>
          <w:szCs w:val="21"/>
        </w:rPr>
        <w:t>内网端接收</w:t>
      </w:r>
      <w:proofErr w:type="gramEnd"/>
      <w:r>
        <w:rPr>
          <w:rFonts w:hint="eastAsia"/>
          <w:szCs w:val="21"/>
        </w:rPr>
        <w:t>数据的信任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列表，多个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之间用逗号分隔，不在此列表中的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地址发送过来的数据不接收。</w:t>
      </w:r>
    </w:p>
    <w:p w:rsidR="00A73C3B" w:rsidRDefault="00A73C3B" w:rsidP="00E56BC2">
      <w:pPr>
        <w:ind w:firstLineChars="200" w:firstLine="42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opTables</w:t>
      </w:r>
      <w:proofErr w:type="spellEnd"/>
      <w:r>
        <w:rPr>
          <w:rFonts w:hint="eastAsia"/>
          <w:szCs w:val="21"/>
        </w:rPr>
        <w:t>的值为内网和外网同时操作的表名，多个表名之间用逗号分隔。</w:t>
      </w:r>
    </w:p>
    <w:p w:rsidR="00E240B6" w:rsidRDefault="00E240B6" w:rsidP="00D86EEF">
      <w:pPr>
        <w:pStyle w:val="2"/>
        <w:numPr>
          <w:ilvl w:val="1"/>
          <w:numId w:val="1"/>
        </w:numPr>
        <w:spacing w:before="80" w:after="80" w:line="480" w:lineRule="auto"/>
        <w:rPr>
          <w:sz w:val="28"/>
          <w:szCs w:val="28"/>
        </w:rPr>
      </w:pPr>
      <w:r w:rsidRPr="00E240B6">
        <w:rPr>
          <w:rFonts w:hint="eastAsia"/>
          <w:sz w:val="28"/>
          <w:szCs w:val="28"/>
        </w:rPr>
        <w:t>外网</w:t>
      </w:r>
    </w:p>
    <w:p w:rsidR="00A73C3B" w:rsidRPr="00A73C3B" w:rsidRDefault="00A73C3B" w:rsidP="00A73C3B">
      <w:pPr>
        <w:ind w:firstLineChars="200" w:firstLine="420"/>
        <w:jc w:val="left"/>
        <w:rPr>
          <w:szCs w:val="21"/>
        </w:rPr>
      </w:pPr>
      <w:r w:rsidRPr="00A73C3B">
        <w:rPr>
          <w:rFonts w:hint="eastAsia"/>
          <w:szCs w:val="21"/>
        </w:rPr>
        <w:t>修改</w:t>
      </w:r>
      <w:r w:rsidRPr="00A73C3B">
        <w:rPr>
          <w:rFonts w:hint="eastAsia"/>
          <w:szCs w:val="21"/>
        </w:rPr>
        <w:t>a</w:t>
      </w:r>
      <w:r w:rsidRPr="00A73C3B">
        <w:rPr>
          <w:szCs w:val="21"/>
        </w:rPr>
        <w:t>pplicationContext.xml</w:t>
      </w:r>
      <w:r w:rsidRPr="00A73C3B">
        <w:rPr>
          <w:rFonts w:hint="eastAsia"/>
          <w:szCs w:val="21"/>
        </w:rPr>
        <w:t>文件里下图所示的内容，来修改所接收的表名，</w:t>
      </w:r>
      <w:proofErr w:type="spellStart"/>
      <w:r w:rsidRPr="00A73C3B">
        <w:rPr>
          <w:rFonts w:hint="eastAsia"/>
          <w:szCs w:val="21"/>
        </w:rPr>
        <w:t>ip</w:t>
      </w:r>
      <w:proofErr w:type="spellEnd"/>
      <w:r w:rsidRPr="00A73C3B">
        <w:rPr>
          <w:rFonts w:hint="eastAsia"/>
          <w:szCs w:val="21"/>
        </w:rPr>
        <w:t>地址等信息。</w:t>
      </w:r>
    </w:p>
    <w:p w:rsidR="00E56BC2" w:rsidRDefault="00A73C3B" w:rsidP="00E56BC2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1746875" wp14:editId="1A40293B">
            <wp:extent cx="5274310" cy="2414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3B" w:rsidRDefault="00A73C3B" w:rsidP="00A73C3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tables</w:t>
      </w:r>
      <w:r>
        <w:rPr>
          <w:rFonts w:hint="eastAsia"/>
          <w:szCs w:val="21"/>
        </w:rPr>
        <w:t>的值为</w:t>
      </w:r>
      <w:proofErr w:type="gramStart"/>
      <w:r>
        <w:rPr>
          <w:rFonts w:hint="eastAsia"/>
          <w:szCs w:val="21"/>
        </w:rPr>
        <w:t>内网端接收</w:t>
      </w:r>
      <w:proofErr w:type="gramEnd"/>
      <w:r>
        <w:rPr>
          <w:rFonts w:hint="eastAsia"/>
          <w:szCs w:val="21"/>
        </w:rPr>
        <w:t>数据所涉及的表名列表，多个表名之间用逗号分隔，不在此列表中的数据不做处理。</w:t>
      </w:r>
    </w:p>
    <w:p w:rsidR="00A73C3B" w:rsidRDefault="00A73C3B" w:rsidP="00A73C3B">
      <w:pPr>
        <w:ind w:firstLineChars="200" w:firstLine="42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trustIps</w:t>
      </w:r>
      <w:proofErr w:type="spellEnd"/>
      <w:r>
        <w:rPr>
          <w:rFonts w:hint="eastAsia"/>
          <w:szCs w:val="21"/>
        </w:rPr>
        <w:t>的值为</w:t>
      </w:r>
      <w:proofErr w:type="gramStart"/>
      <w:r>
        <w:rPr>
          <w:rFonts w:hint="eastAsia"/>
          <w:szCs w:val="21"/>
        </w:rPr>
        <w:t>内网端接收</w:t>
      </w:r>
      <w:proofErr w:type="gramEnd"/>
      <w:r>
        <w:rPr>
          <w:rFonts w:hint="eastAsia"/>
          <w:szCs w:val="21"/>
        </w:rPr>
        <w:t>数据的信任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列表，多个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之间用逗号分隔，不在此列表中的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地址发送过来的数据不接收。</w:t>
      </w:r>
    </w:p>
    <w:p w:rsidR="00A73C3B" w:rsidRDefault="00A73C3B" w:rsidP="00A73C3B">
      <w:pPr>
        <w:ind w:firstLineChars="200" w:firstLine="42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opTables</w:t>
      </w:r>
      <w:proofErr w:type="spellEnd"/>
      <w:r>
        <w:rPr>
          <w:rFonts w:hint="eastAsia"/>
          <w:szCs w:val="21"/>
        </w:rPr>
        <w:t>的值为内网和外网同时操作的表名，多个表名之间用逗号分隔。</w:t>
      </w:r>
    </w:p>
    <w:p w:rsidR="00A73C3B" w:rsidRDefault="00A73C3B" w:rsidP="00A73C3B">
      <w:pPr>
        <w:ind w:firstLineChars="200" w:firstLine="420"/>
        <w:jc w:val="left"/>
      </w:pPr>
      <w:proofErr w:type="spellStart"/>
      <w:r>
        <w:t>simpleTables</w:t>
      </w:r>
      <w:proofErr w:type="spellEnd"/>
      <w:r>
        <w:rPr>
          <w:rFonts w:hint="eastAsia"/>
        </w:rPr>
        <w:t>的值为外网存储简项数据的表名，多个表名之间用逗号分隔。</w:t>
      </w:r>
    </w:p>
    <w:p w:rsidR="00A73C3B" w:rsidRPr="00A73C3B" w:rsidRDefault="00A73C3B" w:rsidP="00A73C3B">
      <w:pPr>
        <w:ind w:firstLineChars="200" w:firstLine="420"/>
        <w:jc w:val="left"/>
      </w:pPr>
      <w:proofErr w:type="spellStart"/>
      <w:r>
        <w:rPr>
          <w:rFonts w:hint="eastAsia"/>
        </w:rPr>
        <w:t>simpleTableColumns</w:t>
      </w:r>
      <w:proofErr w:type="spellEnd"/>
      <w:r>
        <w:rPr>
          <w:rFonts w:hint="eastAsia"/>
        </w:rPr>
        <w:t>的值为外网存储简项数据的字段名，配置规则为“表名</w:t>
      </w:r>
      <w:r>
        <w:rPr>
          <w:rFonts w:hint="eastAsia"/>
        </w:rPr>
        <w:t>:</w:t>
      </w:r>
      <w:r>
        <w:rPr>
          <w:rFonts w:hint="eastAsia"/>
        </w:rPr>
        <w:t>字段名</w:t>
      </w:r>
      <w:r>
        <w:rPr>
          <w:rFonts w:hint="eastAsia"/>
        </w:rPr>
        <w:t>,</w:t>
      </w:r>
      <w:r>
        <w:rPr>
          <w:rFonts w:hint="eastAsia"/>
        </w:rPr>
        <w:t>字段名</w:t>
      </w:r>
      <w:r>
        <w:rPr>
          <w:rFonts w:hint="eastAsia"/>
        </w:rPr>
        <w:t>;</w:t>
      </w:r>
      <w:r>
        <w:rPr>
          <w:rFonts w:hint="eastAsia"/>
        </w:rPr>
        <w:t>表名</w:t>
      </w:r>
      <w:r>
        <w:rPr>
          <w:rFonts w:hint="eastAsia"/>
        </w:rPr>
        <w:t>:</w:t>
      </w:r>
      <w:r>
        <w:rPr>
          <w:rFonts w:hint="eastAsia"/>
        </w:rPr>
        <w:t>字段名</w:t>
      </w:r>
      <w:r>
        <w:rPr>
          <w:rFonts w:hint="eastAsia"/>
        </w:rPr>
        <w:t>,</w:t>
      </w:r>
      <w:r>
        <w:rPr>
          <w:rFonts w:hint="eastAsia"/>
        </w:rPr>
        <w:t>字段名”，即多个表之间用分号分隔，同一个表的表名和字段名之间用冒号分隔，字段名之间用逗号分隔。</w:t>
      </w:r>
    </w:p>
    <w:sectPr w:rsidR="00A73C3B" w:rsidRPr="00A73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1C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B1574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1E522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09"/>
    <w:rsid w:val="00103F98"/>
    <w:rsid w:val="004526AC"/>
    <w:rsid w:val="0083526E"/>
    <w:rsid w:val="00870C8B"/>
    <w:rsid w:val="00891598"/>
    <w:rsid w:val="009F2755"/>
    <w:rsid w:val="00A73C3B"/>
    <w:rsid w:val="00CE2121"/>
    <w:rsid w:val="00D42409"/>
    <w:rsid w:val="00D86EEF"/>
    <w:rsid w:val="00E240B6"/>
    <w:rsid w:val="00E5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83ED9-F488-4B30-AFC8-41D92940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40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40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27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40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40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275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86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candy123360</dc:creator>
  <cp:keywords/>
  <dc:description/>
  <cp:lastModifiedBy>candy123360</cp:lastModifiedBy>
  <cp:revision>5</cp:revision>
  <dcterms:created xsi:type="dcterms:W3CDTF">2016-09-21T07:16:00Z</dcterms:created>
  <dcterms:modified xsi:type="dcterms:W3CDTF">2016-10-19T02:09:00Z</dcterms:modified>
</cp:coreProperties>
</file>