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DA2000" w:rsidRPr="00FA6C9F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DA2000" w:rsidRPr="00FA6C9F" w:rsidRDefault="00120CBA" w:rsidP="000413D7">
            <w:pPr>
              <w:rPr>
                <w:rFonts w:eastAsiaTheme="minorEastAsia" w:cs="Arial"/>
                <w:sz w:val="22"/>
                <w:lang w:eastAsia="zh-TW"/>
              </w:rPr>
            </w:pPr>
            <w:r w:rsidRPr="00120CBA">
              <w:rPr>
                <w:rFonts w:eastAsiaTheme="minorEastAsia" w:cs="Arial"/>
                <w:sz w:val="22"/>
                <w:lang w:eastAsia="zh-TW"/>
              </w:rPr>
              <w:t>[21746][HQEIS] Qisda EIS Mobile AR Aging Data Collection and Web Service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DA2000" w:rsidRPr="00FA6C9F" w:rsidRDefault="00DA2000" w:rsidP="00D43313">
            <w:pPr>
              <w:rPr>
                <w:rFonts w:eastAsiaTheme="minorEastAsia" w:cs="Arial"/>
                <w:sz w:val="22"/>
                <w:lang w:eastAsia="zh-TW"/>
              </w:rPr>
            </w:pPr>
            <w:r w:rsidRPr="00FA6C9F">
              <w:rPr>
                <w:rFonts w:cs="Arial"/>
                <w:sz w:val="22"/>
              </w:rPr>
              <w:t>V</w:t>
            </w:r>
            <w:r w:rsidR="00D43313" w:rsidRPr="00FA6C9F">
              <w:rPr>
                <w:rFonts w:eastAsia="新細明體" w:cs="Arial"/>
                <w:sz w:val="22"/>
                <w:lang w:eastAsia="zh-TW"/>
              </w:rPr>
              <w:t>1</w:t>
            </w:r>
            <w:r w:rsidRPr="00FA6C9F">
              <w:rPr>
                <w:rFonts w:cs="Arial"/>
                <w:sz w:val="22"/>
              </w:rPr>
              <w:t>.</w:t>
            </w:r>
            <w:r w:rsidR="003C6948" w:rsidRPr="00FA6C9F">
              <w:rPr>
                <w:rFonts w:eastAsiaTheme="minorEastAsia" w:cs="Arial"/>
                <w:sz w:val="22"/>
                <w:lang w:eastAsia="zh-TW"/>
              </w:rPr>
              <w:t>0</w:t>
            </w:r>
          </w:p>
        </w:tc>
      </w:tr>
      <w:tr w:rsidR="00DA2000" w:rsidRPr="00FA6C9F" w:rsidTr="00551D20">
        <w:trPr>
          <w:cantSplit/>
          <w:trHeight w:val="80"/>
        </w:trPr>
        <w:tc>
          <w:tcPr>
            <w:tcW w:w="5544" w:type="dxa"/>
            <w:gridSpan w:val="3"/>
          </w:tcPr>
          <w:p w:rsidR="00D43313" w:rsidRPr="00FA6C9F" w:rsidRDefault="00D43313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1260" w:type="dxa"/>
            <w:vAlign w:val="center"/>
          </w:tcPr>
          <w:p w:rsidR="00DA2000" w:rsidRPr="00FA6C9F" w:rsidRDefault="00DA2000" w:rsidP="00551D20">
            <w:pPr>
              <w:spacing w:line="240" w:lineRule="exact"/>
              <w:rPr>
                <w:rFonts w:eastAsia="新細明體" w:cs="Arial"/>
                <w:sz w:val="22"/>
                <w:lang w:eastAsia="zh-TW"/>
              </w:rPr>
            </w:pPr>
            <w:r w:rsidRPr="00FA6C9F">
              <w:rPr>
                <w:rFonts w:cs="Arial"/>
                <w:sz w:val="22"/>
              </w:rPr>
              <w:t>Release Date:</w:t>
            </w:r>
          </w:p>
        </w:tc>
        <w:tc>
          <w:tcPr>
            <w:tcW w:w="1548" w:type="dxa"/>
            <w:gridSpan w:val="2"/>
          </w:tcPr>
          <w:p w:rsidR="00CB669E" w:rsidRPr="00FA6C9F" w:rsidRDefault="00DA2000" w:rsidP="00E209E1">
            <w:pPr>
              <w:spacing w:line="480" w:lineRule="auto"/>
              <w:rPr>
                <w:rFonts w:eastAsiaTheme="minorEastAsia" w:cs="Arial"/>
                <w:sz w:val="22"/>
                <w:lang w:val="en-AU" w:eastAsia="zh-TW"/>
              </w:rPr>
            </w:pPr>
            <w:r w:rsidRPr="00FA6C9F">
              <w:rPr>
                <w:rFonts w:cs="Arial"/>
                <w:sz w:val="22"/>
                <w:lang w:val="en-AU"/>
              </w:rPr>
              <w:t>20</w:t>
            </w:r>
            <w:r w:rsidRPr="00FA6C9F">
              <w:rPr>
                <w:rFonts w:eastAsia="新細明體" w:cs="Arial"/>
                <w:sz w:val="22"/>
                <w:lang w:val="en-AU" w:eastAsia="zh-TW"/>
              </w:rPr>
              <w:t>1</w:t>
            </w:r>
            <w:r w:rsidR="00956832">
              <w:rPr>
                <w:rFonts w:eastAsia="新細明體" w:cs="Arial" w:hint="eastAsia"/>
                <w:sz w:val="22"/>
                <w:lang w:val="en-AU" w:eastAsia="zh-TW"/>
              </w:rPr>
              <w:t>7</w:t>
            </w:r>
            <w:r w:rsidRPr="00FA6C9F">
              <w:rPr>
                <w:rFonts w:cs="Arial"/>
                <w:sz w:val="22"/>
                <w:lang w:val="en-AU"/>
              </w:rPr>
              <w:t>/</w:t>
            </w:r>
            <w:r w:rsidR="0069428A">
              <w:rPr>
                <w:rFonts w:eastAsiaTheme="minorEastAsia" w:cs="Arial" w:hint="eastAsia"/>
                <w:sz w:val="22"/>
                <w:lang w:val="en-AU" w:eastAsia="zh-TW"/>
              </w:rPr>
              <w:t>5</w:t>
            </w:r>
            <w:r w:rsidR="008927A0">
              <w:rPr>
                <w:rFonts w:eastAsiaTheme="minorEastAsia" w:cs="Arial" w:hint="eastAsia"/>
                <w:sz w:val="22"/>
                <w:lang w:val="en-AU" w:eastAsia="zh-TW"/>
              </w:rPr>
              <w:t>/</w:t>
            </w:r>
            <w:r w:rsidR="00120CBA">
              <w:rPr>
                <w:rFonts w:eastAsiaTheme="minorEastAsia" w:cs="Arial" w:hint="eastAsia"/>
                <w:sz w:val="22"/>
                <w:lang w:val="en-AU" w:eastAsia="zh-TW"/>
              </w:rPr>
              <w:t>31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Revision Status:</w:t>
            </w:r>
          </w:p>
        </w:tc>
      </w:tr>
      <w:tr w:rsidR="00DA2000" w:rsidRPr="00FA6C9F" w:rsidTr="003D4DDF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  <w:vAlign w:val="center"/>
          </w:tcPr>
          <w:p w:rsidR="00DA2000" w:rsidRPr="00FA6C9F" w:rsidRDefault="00DA2000" w:rsidP="009861D0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="新細明體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D43313">
            <w:pPr>
              <w:rPr>
                <w:rFonts w:eastAsia="新細明體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3C6948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="新細明體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D43313">
            <w:pPr>
              <w:rPr>
                <w:rFonts w:eastAsia="新細明體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CB75BD" w:rsidRPr="00FA6C9F" w:rsidRDefault="00CB75BD" w:rsidP="00D43313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="新細明體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eastAsiaTheme="minorEastAsia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92A69" w:rsidRPr="00FA6C9F" w:rsidRDefault="00D92A69" w:rsidP="00D43313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="新細明體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CB75BD">
            <w:pPr>
              <w:rPr>
                <w:rFonts w:eastAsia="新細明體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43313">
            <w:pPr>
              <w:rPr>
                <w:rFonts w:eastAsia="新細明體" w:cs="Arial"/>
                <w:color w:val="0000FF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="新細明體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eastAsiaTheme="minorEastAsia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Theme="minorEastAsia" w:cs="Arial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eastAsiaTheme="minorEastAsia" w:cs="Arial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eastAsiaTheme="minorEastAsia" w:cs="Arial"/>
                <w:color w:val="0000FF"/>
                <w:sz w:val="22"/>
                <w:lang w:eastAsia="zh-TW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eastAsiaTheme="minorEastAsia" w:cs="Arial"/>
                <w:color w:val="0000FF"/>
                <w:sz w:val="22"/>
                <w:lang w:eastAsia="zh-TW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36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</w:tcPr>
          <w:p w:rsidR="00DA2000" w:rsidRPr="00FA6C9F" w:rsidRDefault="00DA2000" w:rsidP="00D07566">
            <w:pPr>
              <w:rPr>
                <w:rFonts w:eastAsia="新細明體" w:cs="Arial"/>
                <w:sz w:val="24"/>
                <w:szCs w:val="22"/>
                <w:lang w:eastAsia="zh-TW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BE5FBC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 w:rsidTr="00A35BF7">
        <w:trPr>
          <w:cantSplit/>
          <w:trHeight w:hRule="exact" w:val="360"/>
        </w:trPr>
        <w:tc>
          <w:tcPr>
            <w:tcW w:w="1008" w:type="dxa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344" w:type="dxa"/>
            <w:gridSpan w:val="5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DA2000" w:rsidRPr="00FA6C9F" w:rsidRDefault="00DA2000" w:rsidP="00A35BF7">
            <w:pPr>
              <w:rPr>
                <w:rFonts w:cs="Arial"/>
                <w:i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60"/>
        </w:trPr>
        <w:tc>
          <w:tcPr>
            <w:tcW w:w="10728" w:type="dxa"/>
            <w:gridSpan w:val="8"/>
          </w:tcPr>
          <w:p w:rsidR="00DA2000" w:rsidRPr="00FA6C9F" w:rsidRDefault="00DA2000">
            <w:pPr>
              <w:rPr>
                <w:rFonts w:cs="Arial"/>
                <w:dstrike/>
                <w:sz w:val="22"/>
              </w:rPr>
            </w:pP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Approved By: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Reviewed By: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Prepared By:</w:t>
            </w: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 xml:space="preserve">PM Head /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DA2000" w:rsidRPr="00FA6C9F" w:rsidRDefault="00DA2000" w:rsidP="00D43313">
            <w:pPr>
              <w:rPr>
                <w:rFonts w:eastAsia="新細明體" w:cs="Arial"/>
                <w:sz w:val="22"/>
                <w:lang w:eastAsia="zh-TW"/>
              </w:rPr>
            </w:pPr>
            <w:r w:rsidRPr="00FA6C9F">
              <w:rPr>
                <w:rFonts w:cs="Arial"/>
                <w:sz w:val="22"/>
              </w:rPr>
              <w:t>PM /</w:t>
            </w:r>
            <w:r w:rsidRPr="00FA6C9F">
              <w:rPr>
                <w:rFonts w:eastAsia="新細明體" w:cs="Arial"/>
                <w:sz w:val="22"/>
                <w:lang w:eastAsia="zh-TW"/>
              </w:rPr>
              <w:t xml:space="preserve"> </w:t>
            </w:r>
            <w:r w:rsidR="00D43313" w:rsidRPr="00FA6C9F">
              <w:rPr>
                <w:rFonts w:eastAsia="新細明體" w:cs="Arial"/>
                <w:sz w:val="22"/>
                <w:lang w:eastAsia="zh-TW"/>
              </w:rPr>
              <w:t>Alan Chen</w:t>
            </w: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 xml:space="preserve">QJ /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DA2000" w:rsidRPr="00FA6C9F" w:rsidRDefault="00DA2000">
            <w:pPr>
              <w:rPr>
                <w:rFonts w:cs="Arial"/>
                <w:sz w:val="22"/>
              </w:rPr>
            </w:pPr>
          </w:p>
        </w:tc>
      </w:tr>
      <w:tr w:rsidR="00DA2000" w:rsidRPr="00FA6C9F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DA2000" w:rsidRPr="00FA6C9F" w:rsidRDefault="00DA2000">
            <w:pPr>
              <w:ind w:firstLine="400"/>
              <w:rPr>
                <w:rFonts w:cs="Arial"/>
                <w:sz w:val="22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DA2000" w:rsidRPr="00FA6C9F" w:rsidRDefault="00DA2000">
            <w:pPr>
              <w:ind w:firstLine="400"/>
              <w:rPr>
                <w:rFonts w:cs="Arial"/>
                <w:sz w:val="22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DA2000" w:rsidRPr="00FA6C9F" w:rsidRDefault="00DA2000">
            <w:pPr>
              <w:ind w:firstLine="400"/>
              <w:rPr>
                <w:rFonts w:cs="Arial"/>
                <w:sz w:val="22"/>
              </w:rPr>
            </w:pPr>
          </w:p>
        </w:tc>
      </w:tr>
    </w:tbl>
    <w:p w:rsidR="00745871" w:rsidRPr="00FA6C9F" w:rsidRDefault="00745871">
      <w:pPr>
        <w:pStyle w:val="af4"/>
        <w:rPr>
          <w:rFonts w:ascii="Arial" w:hAnsi="Arial" w:cs="Arial"/>
          <w:color w:val="auto"/>
        </w:rPr>
      </w:pPr>
      <w:r w:rsidRPr="00FA6C9F">
        <w:rPr>
          <w:rFonts w:ascii="Arial" w:hAnsi="Arial" w:cs="Arial"/>
          <w:color w:val="auto"/>
          <w:lang w:val="zh-TW"/>
        </w:rPr>
        <w:lastRenderedPageBreak/>
        <w:t>Index</w:t>
      </w:r>
    </w:p>
    <w:bookmarkStart w:id="0" w:name="_GoBack"/>
    <w:bookmarkEnd w:id="0"/>
    <w:p w:rsidR="0022168E" w:rsidRDefault="00F26B62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r w:rsidRPr="00FA6C9F">
        <w:rPr>
          <w:rFonts w:cs="Arial"/>
          <w:lang w:eastAsia="zh-TW"/>
        </w:rPr>
        <w:fldChar w:fldCharType="begin"/>
      </w:r>
      <w:r w:rsidR="00745871" w:rsidRPr="00FA6C9F">
        <w:rPr>
          <w:rFonts w:cs="Arial"/>
          <w:lang w:eastAsia="zh-TW"/>
        </w:rPr>
        <w:instrText xml:space="preserve"> TOC \o "1-3" \h \z \u </w:instrText>
      </w:r>
      <w:r w:rsidRPr="00FA6C9F">
        <w:rPr>
          <w:rFonts w:cs="Arial"/>
          <w:lang w:eastAsia="zh-TW"/>
        </w:rPr>
        <w:fldChar w:fldCharType="separate"/>
      </w:r>
      <w:hyperlink w:anchor="_Toc484187789" w:history="1">
        <w:r w:rsidR="0022168E" w:rsidRPr="004579B8">
          <w:rPr>
            <w:rStyle w:val="a7"/>
            <w:noProof/>
          </w:rPr>
          <w:t>1.0</w:t>
        </w:r>
        <w:r w:rsidR="0022168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2168E" w:rsidRPr="004579B8">
          <w:rPr>
            <w:rStyle w:val="a7"/>
            <w:rFonts w:cs="Arial"/>
            <w:noProof/>
          </w:rPr>
          <w:t>Introduction</w:t>
        </w:r>
        <w:r w:rsidR="0022168E">
          <w:rPr>
            <w:noProof/>
            <w:webHidden/>
          </w:rPr>
          <w:tab/>
        </w:r>
        <w:r w:rsidR="0022168E">
          <w:rPr>
            <w:noProof/>
            <w:webHidden/>
          </w:rPr>
          <w:fldChar w:fldCharType="begin"/>
        </w:r>
        <w:r w:rsidR="0022168E">
          <w:rPr>
            <w:noProof/>
            <w:webHidden/>
          </w:rPr>
          <w:instrText xml:space="preserve"> PAGEREF _Toc484187789 \h </w:instrText>
        </w:r>
        <w:r w:rsidR="0022168E">
          <w:rPr>
            <w:noProof/>
            <w:webHidden/>
          </w:rPr>
        </w:r>
        <w:r w:rsidR="0022168E">
          <w:rPr>
            <w:noProof/>
            <w:webHidden/>
          </w:rPr>
          <w:fldChar w:fldCharType="separate"/>
        </w:r>
        <w:r w:rsidR="0022168E">
          <w:rPr>
            <w:noProof/>
            <w:webHidden/>
          </w:rPr>
          <w:t>3</w:t>
        </w:r>
        <w:r w:rsidR="0022168E"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0" w:history="1">
        <w:r w:rsidRPr="004579B8">
          <w:rPr>
            <w:rStyle w:val="a7"/>
            <w:noProof/>
          </w:rPr>
          <w:t>2.0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 xml:space="preserve">System </w:t>
        </w:r>
        <w:r w:rsidRPr="004579B8">
          <w:rPr>
            <w:rStyle w:val="a7"/>
            <w:rFonts w:eastAsia="新細明體" w:cs="Arial"/>
            <w:noProof/>
            <w:lang w:eastAsia="zh-TW"/>
          </w:rPr>
          <w:t>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1" w:history="1">
        <w:r w:rsidRPr="004579B8">
          <w:rPr>
            <w:rStyle w:val="a7"/>
            <w:noProof/>
            <w:lang w:eastAsia="zh-TW"/>
          </w:rPr>
          <w:t>3.0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>Purpose &amp;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2" w:history="1">
        <w:r w:rsidRPr="004579B8">
          <w:rPr>
            <w:rStyle w:val="a7"/>
            <w:noProof/>
          </w:rPr>
          <w:t>4.0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>Function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3" w:history="1">
        <w:r w:rsidRPr="004579B8">
          <w:rPr>
            <w:rStyle w:val="a7"/>
            <w:noProof/>
            <w:lang w:eastAsia="zh-TW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EIS_QISDA_ARA_AGINGDATA</w:t>
        </w:r>
        <w:r w:rsidRPr="004579B8">
          <w:rPr>
            <w:rStyle w:val="a7"/>
            <w:rFonts w:hint="eastAsia"/>
            <w:noProof/>
            <w:lang w:eastAsia="zh-TW"/>
          </w:rPr>
          <w:t>，並從</w:t>
        </w:r>
        <w:r w:rsidRPr="004579B8">
          <w:rPr>
            <w:rStyle w:val="a7"/>
            <w:noProof/>
            <w:lang w:eastAsia="zh-TW"/>
          </w:rPr>
          <w:t>Qisda</w:t>
        </w:r>
        <w:r w:rsidRPr="004579B8">
          <w:rPr>
            <w:rStyle w:val="a7"/>
            <w:rFonts w:hint="eastAsia"/>
            <w:noProof/>
            <w:lang w:eastAsia="zh-TW"/>
          </w:rPr>
          <w:t>的</w:t>
        </w:r>
        <w:r w:rsidRPr="004579B8">
          <w:rPr>
            <w:rStyle w:val="a7"/>
            <w:noProof/>
            <w:lang w:eastAsia="zh-TW"/>
          </w:rPr>
          <w:t>Oracle DB</w:t>
        </w:r>
        <w:r w:rsidRPr="004579B8">
          <w:rPr>
            <w:rStyle w:val="a7"/>
            <w:rFonts w:hint="eastAsia"/>
            <w:noProof/>
            <w:lang w:eastAsia="zh-TW"/>
          </w:rPr>
          <w:t>收集</w:t>
        </w:r>
        <w:r w:rsidRPr="004579B8">
          <w:rPr>
            <w:rStyle w:val="a7"/>
            <w:noProof/>
            <w:lang w:eastAsia="zh-TW"/>
          </w:rPr>
          <w:t>Overdue</w:t>
        </w:r>
        <w:r w:rsidRPr="004579B8">
          <w:rPr>
            <w:rStyle w:val="a7"/>
            <w:rFonts w:hint="eastAsia"/>
            <w:noProof/>
            <w:lang w:eastAsia="zh-TW"/>
          </w:rPr>
          <w:t>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4" w:history="1">
        <w:r w:rsidRPr="004579B8">
          <w:rPr>
            <w:rStyle w:val="a7"/>
            <w:noProof/>
            <w:lang w:eastAsia="zh-TW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EIS_QISDA_ARA_OUTSTAND</w:t>
        </w:r>
        <w:r w:rsidRPr="004579B8">
          <w:rPr>
            <w:rStyle w:val="a7"/>
            <w:rFonts w:hint="eastAsia"/>
            <w:noProof/>
            <w:lang w:eastAsia="zh-TW"/>
          </w:rPr>
          <w:t>，並從</w:t>
        </w:r>
        <w:r w:rsidRPr="004579B8">
          <w:rPr>
            <w:rStyle w:val="a7"/>
            <w:noProof/>
            <w:lang w:eastAsia="zh-TW"/>
          </w:rPr>
          <w:t>Qisda</w:t>
        </w:r>
        <w:r w:rsidRPr="004579B8">
          <w:rPr>
            <w:rStyle w:val="a7"/>
            <w:rFonts w:hint="eastAsia"/>
            <w:noProof/>
            <w:lang w:eastAsia="zh-TW"/>
          </w:rPr>
          <w:t>的</w:t>
        </w:r>
        <w:r w:rsidRPr="004579B8">
          <w:rPr>
            <w:rStyle w:val="a7"/>
            <w:noProof/>
            <w:lang w:eastAsia="zh-TW"/>
          </w:rPr>
          <w:t>Oracle DB</w:t>
        </w:r>
        <w:r w:rsidRPr="004579B8">
          <w:rPr>
            <w:rStyle w:val="a7"/>
            <w:rFonts w:hint="eastAsia"/>
            <w:noProof/>
            <w:lang w:eastAsia="zh-TW"/>
          </w:rPr>
          <w:t>收集</w:t>
        </w:r>
        <w:r w:rsidRPr="004579B8">
          <w:rPr>
            <w:rStyle w:val="a7"/>
            <w:noProof/>
            <w:lang w:eastAsia="zh-TW"/>
          </w:rPr>
          <w:t>Over Standing AR</w:t>
        </w:r>
        <w:r w:rsidRPr="004579B8">
          <w:rPr>
            <w:rStyle w:val="a7"/>
            <w:rFonts w:hint="eastAsia"/>
            <w:noProof/>
            <w:lang w:eastAsia="zh-TW"/>
          </w:rPr>
          <w:t>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5" w:history="1">
        <w:r w:rsidRPr="004579B8">
          <w:rPr>
            <w:rStyle w:val="a7"/>
            <w:noProof/>
            <w:lang w:eastAsia="zh-TW"/>
          </w:rPr>
          <w:t>4.3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EIS_QISDA_CUSTOMER</w:t>
        </w:r>
        <w:r w:rsidRPr="004579B8">
          <w:rPr>
            <w:rStyle w:val="a7"/>
            <w:rFonts w:hint="eastAsia"/>
            <w:noProof/>
            <w:lang w:eastAsia="zh-TW"/>
          </w:rPr>
          <w:t>，並從</w:t>
        </w:r>
        <w:r w:rsidRPr="004579B8">
          <w:rPr>
            <w:rStyle w:val="a7"/>
            <w:noProof/>
            <w:lang w:eastAsia="zh-TW"/>
          </w:rPr>
          <w:t>Qisda</w:t>
        </w:r>
        <w:r w:rsidRPr="004579B8">
          <w:rPr>
            <w:rStyle w:val="a7"/>
            <w:rFonts w:hint="eastAsia"/>
            <w:noProof/>
            <w:lang w:eastAsia="zh-TW"/>
          </w:rPr>
          <w:t>的</w:t>
        </w:r>
        <w:r w:rsidRPr="004579B8">
          <w:rPr>
            <w:rStyle w:val="a7"/>
            <w:noProof/>
            <w:lang w:eastAsia="zh-TW"/>
          </w:rPr>
          <w:t>Oracle DB</w:t>
        </w:r>
        <w:r w:rsidRPr="004579B8">
          <w:rPr>
            <w:rStyle w:val="a7"/>
            <w:rFonts w:hint="eastAsia"/>
            <w:noProof/>
            <w:lang w:eastAsia="zh-TW"/>
          </w:rPr>
          <w:t>收集</w:t>
        </w:r>
        <w:r w:rsidRPr="004579B8">
          <w:rPr>
            <w:rStyle w:val="a7"/>
            <w:noProof/>
            <w:lang w:eastAsia="zh-TW"/>
          </w:rPr>
          <w:t>Customer Credit</w:t>
        </w:r>
        <w:r w:rsidRPr="004579B8">
          <w:rPr>
            <w:rStyle w:val="a7"/>
            <w:rFonts w:hint="eastAsia"/>
            <w:noProof/>
            <w:lang w:eastAsia="zh-TW"/>
          </w:rPr>
          <w:t>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6" w:history="1">
        <w:r w:rsidRPr="004579B8">
          <w:rPr>
            <w:rStyle w:val="a7"/>
            <w:noProof/>
            <w:lang w:eastAsia="zh-TW"/>
          </w:rPr>
          <w:t>4.4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EIS_QISDA_ARA_AUTHORITY</w:t>
        </w:r>
        <w:r w:rsidRPr="004579B8">
          <w:rPr>
            <w:rStyle w:val="a7"/>
            <w:rFonts w:hint="eastAsia"/>
            <w:noProof/>
            <w:lang w:eastAsia="zh-TW"/>
          </w:rPr>
          <w:t>，並從</w:t>
        </w:r>
        <w:r w:rsidRPr="004579B8">
          <w:rPr>
            <w:rStyle w:val="a7"/>
            <w:noProof/>
            <w:lang w:eastAsia="zh-TW"/>
          </w:rPr>
          <w:t>Qisda</w:t>
        </w:r>
        <w:r w:rsidRPr="004579B8">
          <w:rPr>
            <w:rStyle w:val="a7"/>
            <w:rFonts w:hint="eastAsia"/>
            <w:noProof/>
            <w:lang w:eastAsia="zh-TW"/>
          </w:rPr>
          <w:t>的</w:t>
        </w:r>
        <w:r w:rsidRPr="004579B8">
          <w:rPr>
            <w:rStyle w:val="a7"/>
            <w:noProof/>
            <w:lang w:eastAsia="zh-TW"/>
          </w:rPr>
          <w:t>Oracle DB</w:t>
        </w:r>
        <w:r w:rsidRPr="004579B8">
          <w:rPr>
            <w:rStyle w:val="a7"/>
            <w:rFonts w:hint="eastAsia"/>
            <w:noProof/>
            <w:lang w:eastAsia="zh-TW"/>
          </w:rPr>
          <w:t>收集</w:t>
        </w:r>
        <w:r w:rsidRPr="004579B8">
          <w:rPr>
            <w:rStyle w:val="a7"/>
            <w:noProof/>
            <w:lang w:eastAsia="zh-TW"/>
          </w:rPr>
          <w:t>AR Authority</w:t>
        </w:r>
        <w:r w:rsidRPr="004579B8">
          <w:rPr>
            <w:rStyle w:val="a7"/>
            <w:rFonts w:hint="eastAsia"/>
            <w:noProof/>
            <w:lang w:eastAsia="zh-TW"/>
          </w:rPr>
          <w:t>的資料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7" w:history="1">
        <w:r w:rsidRPr="004579B8">
          <w:rPr>
            <w:rStyle w:val="a7"/>
            <w:noProof/>
            <w:lang w:eastAsia="zh-TW"/>
          </w:rPr>
          <w:t>4.5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EIS_WS_QISDA_AR_AGING</w:t>
        </w:r>
        <w:r w:rsidRPr="004579B8">
          <w:rPr>
            <w:rStyle w:val="a7"/>
            <w:rFonts w:hint="eastAsia"/>
            <w:noProof/>
            <w:lang w:eastAsia="zh-TW"/>
          </w:rPr>
          <w:t>，參考</w:t>
        </w:r>
        <w:r w:rsidRPr="004579B8">
          <w:rPr>
            <w:rStyle w:val="a7"/>
            <w:noProof/>
            <w:lang w:eastAsia="zh-TW"/>
          </w:rPr>
          <w:t>4.6</w:t>
        </w:r>
        <w:r w:rsidRPr="004579B8">
          <w:rPr>
            <w:rStyle w:val="a7"/>
            <w:rFonts w:hint="eastAsia"/>
            <w:noProof/>
            <w:lang w:eastAsia="zh-TW"/>
          </w:rPr>
          <w:t>和</w:t>
        </w:r>
        <w:r w:rsidRPr="004579B8">
          <w:rPr>
            <w:rStyle w:val="a7"/>
            <w:noProof/>
            <w:lang w:eastAsia="zh-TW"/>
          </w:rPr>
          <w:t>4.7</w:t>
        </w:r>
        <w:r w:rsidRPr="004579B8">
          <w:rPr>
            <w:rStyle w:val="a7"/>
            <w:rFonts w:hint="eastAsia"/>
            <w:noProof/>
            <w:lang w:eastAsia="zh-TW"/>
          </w:rPr>
          <w:t>的呈現事先準備好資料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8" w:history="1">
        <w:r w:rsidRPr="004579B8">
          <w:rPr>
            <w:rStyle w:val="a7"/>
            <w:noProof/>
            <w:lang w:eastAsia="zh-TW"/>
          </w:rPr>
          <w:t>4.6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Function: Overdue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799" w:history="1">
        <w:r w:rsidRPr="004579B8">
          <w:rPr>
            <w:rStyle w:val="a7"/>
            <w:noProof/>
            <w:lang w:eastAsia="zh-TW"/>
          </w:rPr>
          <w:t>4.7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Function: AR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0" w:history="1">
        <w:r w:rsidRPr="004579B8">
          <w:rPr>
            <w:rStyle w:val="a7"/>
            <w:noProof/>
            <w:lang w:eastAsia="zh-TW"/>
          </w:rPr>
          <w:t>4.8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[BENQDW]</w:t>
        </w:r>
        <w:r w:rsidRPr="004579B8">
          <w:rPr>
            <w:rStyle w:val="a7"/>
            <w:rFonts w:hint="eastAsia"/>
            <w:noProof/>
            <w:lang w:eastAsia="zh-TW"/>
          </w:rPr>
          <w:t>新增</w:t>
        </w:r>
        <w:r w:rsidRPr="004579B8">
          <w:rPr>
            <w:rStyle w:val="a7"/>
            <w:noProof/>
            <w:lang w:eastAsia="zh-TW"/>
          </w:rPr>
          <w:t>Table</w:t>
        </w:r>
        <w:r w:rsidRPr="004579B8">
          <w:rPr>
            <w:rStyle w:val="a7"/>
            <w:rFonts w:hint="eastAsia"/>
            <w:noProof/>
            <w:lang w:eastAsia="zh-TW"/>
          </w:rPr>
          <w:t>：</w:t>
        </w:r>
        <w:r w:rsidRPr="004579B8">
          <w:rPr>
            <w:rStyle w:val="a7"/>
            <w:noProof/>
            <w:lang w:eastAsia="zh-TW"/>
          </w:rPr>
          <w:t>EIS_WS_QISDA_AR_OUTSTAND</w:t>
        </w:r>
        <w:r w:rsidRPr="004579B8">
          <w:rPr>
            <w:rStyle w:val="a7"/>
            <w:rFonts w:hint="eastAsia"/>
            <w:noProof/>
            <w:lang w:eastAsia="zh-TW"/>
          </w:rPr>
          <w:t>，參考</w:t>
        </w:r>
        <w:r w:rsidRPr="004579B8">
          <w:rPr>
            <w:rStyle w:val="a7"/>
            <w:noProof/>
            <w:lang w:eastAsia="zh-TW"/>
          </w:rPr>
          <w:t>4.9</w:t>
        </w:r>
        <w:r w:rsidRPr="004579B8">
          <w:rPr>
            <w:rStyle w:val="a7"/>
            <w:rFonts w:hint="eastAsia"/>
            <w:noProof/>
            <w:lang w:eastAsia="zh-TW"/>
          </w:rPr>
          <w:t>的呈現事先準備好資料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1" w:history="1">
        <w:r w:rsidRPr="004579B8">
          <w:rPr>
            <w:rStyle w:val="a7"/>
            <w:noProof/>
            <w:lang w:eastAsia="zh-TW"/>
          </w:rPr>
          <w:t>4.9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Function: Outstand Detail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2" w:history="1">
        <w:r w:rsidRPr="004579B8">
          <w:rPr>
            <w:rStyle w:val="a7"/>
            <w:noProof/>
            <w:lang w:eastAsia="zh-TW"/>
          </w:rPr>
          <w:t>4.10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Function: Credit Expired Soon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3" w:history="1">
        <w:r w:rsidRPr="004579B8">
          <w:rPr>
            <w:rStyle w:val="a7"/>
            <w:noProof/>
            <w:lang w:eastAsia="zh-TW"/>
          </w:rPr>
          <w:t>4.11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Function: User 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4" w:history="1">
        <w:r w:rsidRPr="004579B8">
          <w:rPr>
            <w:rStyle w:val="a7"/>
            <w:noProof/>
            <w:lang w:eastAsia="zh-TW"/>
          </w:rPr>
          <w:t>4.12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APP Page: EIS Mobile Home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5" w:history="1">
        <w:r w:rsidRPr="004579B8">
          <w:rPr>
            <w:rStyle w:val="a7"/>
            <w:noProof/>
            <w:lang w:eastAsia="zh-TW"/>
          </w:rPr>
          <w:t>4.13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APP Page: Overdue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6" w:history="1">
        <w:r w:rsidRPr="004579B8">
          <w:rPr>
            <w:rStyle w:val="a7"/>
            <w:noProof/>
            <w:lang w:eastAsia="zh-TW"/>
          </w:rPr>
          <w:t>4.14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APP Page: Overdue Soon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7" w:history="1">
        <w:r w:rsidRPr="004579B8">
          <w:rPr>
            <w:rStyle w:val="a7"/>
            <w:noProof/>
            <w:lang w:eastAsia="zh-TW"/>
          </w:rPr>
          <w:t>4.15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APP Page: Expired Soon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8" w:history="1">
        <w:r w:rsidRPr="004579B8">
          <w:rPr>
            <w:rStyle w:val="a7"/>
            <w:noProof/>
            <w:lang w:eastAsia="zh-TW"/>
          </w:rPr>
          <w:t>4.16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  <w:lang w:eastAsia="zh-TW"/>
          </w:rPr>
          <w:t>APP</w:t>
        </w:r>
        <w:r w:rsidRPr="004579B8">
          <w:rPr>
            <w:rStyle w:val="a7"/>
            <w:rFonts w:hint="eastAsia"/>
            <w:noProof/>
            <w:lang w:eastAsia="zh-TW"/>
          </w:rPr>
          <w:t>權限控管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09" w:history="1">
        <w:r w:rsidRPr="004579B8">
          <w:rPr>
            <w:rStyle w:val="a7"/>
            <w:noProof/>
          </w:rPr>
          <w:t>5.0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>File Structure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0" w:history="1">
        <w:r w:rsidRPr="004579B8">
          <w:rPr>
            <w:rStyle w:val="a7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</w:rPr>
          <w:t>Database Object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1" w:history="1">
        <w:r w:rsidRPr="004579B8">
          <w:rPr>
            <w:rStyle w:val="a7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</w:rPr>
          <w:t>Entity-Relation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2" w:history="1">
        <w:r w:rsidRPr="004579B8">
          <w:rPr>
            <w:rStyle w:val="a7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</w:rPr>
          <w:t>Table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3" w:history="1">
        <w:r w:rsidRPr="004579B8">
          <w:rPr>
            <w:rStyle w:val="a7"/>
            <w:noProof/>
          </w:rPr>
          <w:t>6.0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4" w:history="1">
        <w:r w:rsidRPr="004579B8">
          <w:rPr>
            <w:rStyle w:val="a7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</w:rPr>
          <w:t>Hardware &amp; Software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22168E">
      <w:pPr>
        <w:pStyle w:val="21"/>
        <w:tabs>
          <w:tab w:val="left" w:pos="1200"/>
          <w:tab w:val="right" w:leader="dot" w:pos="10478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5" w:history="1">
        <w:r w:rsidRPr="004579B8">
          <w:rPr>
            <w:rStyle w:val="a7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2168E" w:rsidRDefault="0022168E" w:rsidP="004579B8">
      <w:pPr>
        <w:pStyle w:val="11"/>
        <w:ind w:firstLine="128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84187816" w:history="1">
        <w:r w:rsidRPr="004579B8">
          <w:rPr>
            <w:rStyle w:val="a7"/>
            <w:noProof/>
          </w:rPr>
          <w:t>7.0</w:t>
        </w:r>
        <w:r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Pr="004579B8">
          <w:rPr>
            <w:rStyle w:val="a7"/>
            <w:rFonts w:cs="Arial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_Toc484187816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45871" w:rsidRPr="00FA6C9F" w:rsidRDefault="00F26B62">
      <w:pPr>
        <w:rPr>
          <w:rFonts w:cs="Arial"/>
          <w:lang w:eastAsia="zh-TW"/>
        </w:rPr>
      </w:pPr>
      <w:r w:rsidRPr="00FA6C9F">
        <w:rPr>
          <w:rFonts w:cs="Arial"/>
          <w:lang w:eastAsia="zh-TW"/>
        </w:rPr>
        <w:fldChar w:fldCharType="end"/>
      </w:r>
    </w:p>
    <w:p w:rsidR="00DA2000" w:rsidRPr="00FA6C9F" w:rsidRDefault="00DA2000" w:rsidP="00FA6C9F">
      <w:pPr>
        <w:pStyle w:val="11"/>
        <w:spacing w:afterLines="50" w:after="180"/>
        <w:ind w:firstLine="179"/>
        <w:rPr>
          <w:rFonts w:cs="Arial"/>
          <w:sz w:val="28"/>
          <w:szCs w:val="24"/>
        </w:rPr>
      </w:pPr>
    </w:p>
    <w:p w:rsidR="00DA2000" w:rsidRPr="00FA6C9F" w:rsidRDefault="00DA2000" w:rsidP="005851C8">
      <w:pPr>
        <w:rPr>
          <w:rFonts w:cs="Arial"/>
          <w:sz w:val="28"/>
          <w:szCs w:val="24"/>
        </w:rPr>
      </w:pPr>
      <w:r w:rsidRPr="00FA6C9F">
        <w:rPr>
          <w:rFonts w:cs="Arial"/>
          <w:sz w:val="22"/>
        </w:rPr>
        <w:br w:type="page"/>
      </w:r>
      <w:bookmarkStart w:id="1" w:name="_项目介绍"/>
      <w:bookmarkEnd w:id="1"/>
      <w:r w:rsidRPr="00FA6C9F">
        <w:rPr>
          <w:rFonts w:cs="Arial"/>
          <w:sz w:val="28"/>
          <w:szCs w:val="24"/>
        </w:rPr>
        <w:lastRenderedPageBreak/>
        <w:t>Change History</w:t>
      </w:r>
    </w:p>
    <w:p w:rsidR="00DA2000" w:rsidRPr="00FA6C9F" w:rsidRDefault="00DA2000" w:rsidP="0015451E">
      <w:pPr>
        <w:pStyle w:val="text"/>
        <w:ind w:leftChars="200" w:left="431" w:hangingChars="13" w:hanging="31"/>
        <w:rPr>
          <w:rFonts w:cs="Arial"/>
          <w:sz w:val="24"/>
          <w:szCs w:val="22"/>
        </w:rPr>
      </w:pPr>
      <w:r w:rsidRPr="00FA6C9F">
        <w:rPr>
          <w:rFonts w:eastAsia="新細明體" w:cs="Arial"/>
          <w:sz w:val="24"/>
          <w:szCs w:val="22"/>
          <w:lang w:eastAsia="zh-TW"/>
        </w:rPr>
        <w:t xml:space="preserve">As to the revised document: the latest revised content is written in </w:t>
      </w:r>
      <w:r w:rsidRPr="00FA6C9F">
        <w:rPr>
          <w:rFonts w:eastAsia="新細明體" w:cs="Arial"/>
          <w:color w:val="0000FF"/>
          <w:sz w:val="24"/>
          <w:szCs w:val="22"/>
          <w:lang w:eastAsia="zh-TW"/>
        </w:rPr>
        <w:t>blue font</w:t>
      </w:r>
      <w:r w:rsidRPr="00FA6C9F">
        <w:rPr>
          <w:rFonts w:eastAsia="新細明體" w:cs="Arial"/>
          <w:sz w:val="24"/>
          <w:szCs w:val="22"/>
          <w:lang w:eastAsia="zh-TW"/>
        </w:rPr>
        <w:t xml:space="preserve">, while the </w:t>
      </w:r>
      <w:r w:rsidRPr="00FA6C9F">
        <w:rPr>
          <w:rFonts w:eastAsia="新細明體" w:cs="Arial"/>
          <w:sz w:val="24"/>
          <w:szCs w:val="22"/>
          <w:highlight w:val="yellow"/>
          <w:lang w:eastAsia="zh-TW"/>
        </w:rPr>
        <w:t>yellow background</w:t>
      </w:r>
      <w:r w:rsidRPr="00FA6C9F">
        <w:rPr>
          <w:rFonts w:eastAsia="新細明體" w:cs="Arial"/>
          <w:sz w:val="24"/>
          <w:szCs w:val="22"/>
          <w:lang w:eastAsia="zh-TW"/>
        </w:rPr>
        <w:t xml:space="preserve"> means the waiting confirm status. And </w:t>
      </w:r>
      <w:r w:rsidRPr="00FA6C9F">
        <w:rPr>
          <w:rFonts w:eastAsia="新細明體" w:cs="Arial"/>
          <w:dstrike/>
          <w:sz w:val="24"/>
          <w:szCs w:val="22"/>
          <w:lang w:eastAsia="zh-TW"/>
        </w:rPr>
        <w:t>the double strikethrough</w:t>
      </w:r>
      <w:r w:rsidRPr="00FA6C9F">
        <w:rPr>
          <w:rFonts w:eastAsia="新細明體" w:cs="Arial"/>
          <w:sz w:val="24"/>
          <w:szCs w:val="22"/>
          <w:lang w:eastAsia="zh-TW"/>
        </w:rPr>
        <w:t xml:space="preserve"> 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2"/>
        <w:gridCol w:w="1334"/>
        <w:gridCol w:w="1048"/>
        <w:gridCol w:w="6332"/>
      </w:tblGrid>
      <w:tr w:rsidR="00DA2000" w:rsidRPr="00FA6C9F" w:rsidTr="00DE6123">
        <w:tc>
          <w:tcPr>
            <w:tcW w:w="1342" w:type="dxa"/>
            <w:shd w:val="clear" w:color="auto" w:fill="E6E6E6"/>
          </w:tcPr>
          <w:p w:rsidR="00DA2000" w:rsidRPr="00FA6C9F" w:rsidRDefault="00DA2000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cs="Arial"/>
                <w:sz w:val="22"/>
                <w:lang w:eastAsia="zh-TW"/>
              </w:rPr>
            </w:pPr>
            <w:r w:rsidRPr="00FA6C9F">
              <w:rPr>
                <w:rFonts w:cs="Arial"/>
                <w:sz w:val="22"/>
              </w:rPr>
              <w:t>Date</w:t>
            </w:r>
          </w:p>
        </w:tc>
        <w:tc>
          <w:tcPr>
            <w:tcW w:w="1334" w:type="dxa"/>
            <w:shd w:val="clear" w:color="auto" w:fill="E6E6E6"/>
          </w:tcPr>
          <w:p w:rsidR="00DA2000" w:rsidRPr="00FA6C9F" w:rsidRDefault="00DA2000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Author</w:t>
            </w:r>
          </w:p>
        </w:tc>
        <w:tc>
          <w:tcPr>
            <w:tcW w:w="1048" w:type="dxa"/>
            <w:shd w:val="clear" w:color="auto" w:fill="E6E6E6"/>
          </w:tcPr>
          <w:p w:rsidR="00DA2000" w:rsidRPr="00FA6C9F" w:rsidRDefault="00DA2000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Version</w:t>
            </w:r>
          </w:p>
        </w:tc>
        <w:tc>
          <w:tcPr>
            <w:tcW w:w="6332" w:type="dxa"/>
            <w:shd w:val="clear" w:color="auto" w:fill="E6E6E6"/>
          </w:tcPr>
          <w:p w:rsidR="00DA2000" w:rsidRPr="00FA6C9F" w:rsidRDefault="00DA2000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Comment</w:t>
            </w:r>
          </w:p>
        </w:tc>
      </w:tr>
      <w:tr w:rsidR="00D43313" w:rsidRPr="00FA6C9F" w:rsidTr="00DE6123">
        <w:tc>
          <w:tcPr>
            <w:tcW w:w="1342" w:type="dxa"/>
          </w:tcPr>
          <w:p w:rsidR="00D43313" w:rsidRPr="00FA6C9F" w:rsidRDefault="00D43313" w:rsidP="00D1796D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 w:cs="Arial"/>
                <w:sz w:val="22"/>
                <w:lang w:eastAsia="zh-TW"/>
              </w:rPr>
            </w:pPr>
            <w:r w:rsidRPr="00FA6C9F">
              <w:rPr>
                <w:rFonts w:eastAsiaTheme="minorEastAsia" w:cs="Arial"/>
                <w:sz w:val="22"/>
                <w:lang w:eastAsia="zh-TW"/>
              </w:rPr>
              <w:t>201</w:t>
            </w:r>
            <w:r w:rsidR="00956832">
              <w:rPr>
                <w:rFonts w:eastAsiaTheme="minorEastAsia" w:cs="Arial" w:hint="eastAsia"/>
                <w:sz w:val="22"/>
                <w:lang w:eastAsia="zh-TW"/>
              </w:rPr>
              <w:t>7</w:t>
            </w:r>
            <w:r w:rsidRPr="00FA6C9F">
              <w:rPr>
                <w:rFonts w:eastAsiaTheme="minorEastAsia" w:cs="Arial"/>
                <w:sz w:val="22"/>
                <w:lang w:eastAsia="zh-TW"/>
              </w:rPr>
              <w:t>/</w:t>
            </w:r>
            <w:r w:rsidR="0069428A">
              <w:rPr>
                <w:rFonts w:eastAsiaTheme="minorEastAsia" w:cs="Arial" w:hint="eastAsia"/>
                <w:sz w:val="22"/>
                <w:lang w:eastAsia="zh-TW"/>
              </w:rPr>
              <w:t>5</w:t>
            </w:r>
            <w:r w:rsidR="005112EE">
              <w:rPr>
                <w:rFonts w:eastAsiaTheme="minorEastAsia" w:cs="Arial" w:hint="eastAsia"/>
                <w:sz w:val="22"/>
                <w:lang w:eastAsia="zh-TW"/>
              </w:rPr>
              <w:t>/</w:t>
            </w:r>
            <w:r w:rsidR="00D1796D">
              <w:rPr>
                <w:rFonts w:eastAsiaTheme="minorEastAsia" w:cs="Arial" w:hint="eastAsia"/>
                <w:sz w:val="22"/>
                <w:lang w:eastAsia="zh-TW"/>
              </w:rPr>
              <w:t>31</w:t>
            </w:r>
          </w:p>
        </w:tc>
        <w:tc>
          <w:tcPr>
            <w:tcW w:w="1334" w:type="dxa"/>
          </w:tcPr>
          <w:p w:rsidR="00D43313" w:rsidRPr="00FA6C9F" w:rsidRDefault="00D43313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sz w:val="22"/>
                <w:lang w:eastAsia="zh-TW"/>
              </w:rPr>
            </w:pPr>
            <w:r w:rsidRPr="00FA6C9F">
              <w:rPr>
                <w:rFonts w:eastAsia="新細明體" w:cs="Arial"/>
                <w:sz w:val="22"/>
                <w:lang w:eastAsia="zh-TW"/>
              </w:rPr>
              <w:t>Alan Chen</w:t>
            </w:r>
          </w:p>
        </w:tc>
        <w:tc>
          <w:tcPr>
            <w:tcW w:w="1048" w:type="dxa"/>
          </w:tcPr>
          <w:p w:rsidR="00D43313" w:rsidRPr="00FA6C9F" w:rsidRDefault="00D43313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sz w:val="22"/>
                <w:lang w:eastAsia="zh-TW"/>
              </w:rPr>
            </w:pPr>
            <w:r w:rsidRPr="00FA6C9F">
              <w:rPr>
                <w:rFonts w:eastAsia="新細明體" w:cs="Arial"/>
                <w:sz w:val="22"/>
                <w:lang w:eastAsia="zh-TW"/>
              </w:rPr>
              <w:t>V1.</w:t>
            </w:r>
            <w:r w:rsidR="003C6948" w:rsidRPr="00FA6C9F">
              <w:rPr>
                <w:rFonts w:eastAsia="新細明體" w:cs="Arial"/>
                <w:sz w:val="22"/>
                <w:lang w:eastAsia="zh-TW"/>
              </w:rPr>
              <w:t>0</w:t>
            </w:r>
          </w:p>
        </w:tc>
        <w:tc>
          <w:tcPr>
            <w:tcW w:w="6332" w:type="dxa"/>
          </w:tcPr>
          <w:p w:rsidR="00D43313" w:rsidRPr="00FA6C9F" w:rsidRDefault="001D0F2B" w:rsidP="00995C34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 w:cs="Arial"/>
                <w:sz w:val="22"/>
                <w:lang w:eastAsia="zh-TW"/>
              </w:rPr>
            </w:pPr>
            <w:r w:rsidRPr="00FA6C9F">
              <w:rPr>
                <w:rFonts w:eastAsia="新細明體" w:cs="Arial"/>
                <w:sz w:val="22"/>
                <w:lang w:eastAsia="zh-TW"/>
              </w:rPr>
              <w:t>First Release</w:t>
            </w:r>
          </w:p>
        </w:tc>
      </w:tr>
    </w:tbl>
    <w:p w:rsidR="00DA2000" w:rsidRPr="00FA6C9F" w:rsidRDefault="00DA2000" w:rsidP="00097833">
      <w:pPr>
        <w:pStyle w:val="1"/>
        <w:tabs>
          <w:tab w:val="clear" w:pos="567"/>
        </w:tabs>
        <w:rPr>
          <w:rFonts w:cs="Arial"/>
          <w:sz w:val="32"/>
        </w:rPr>
      </w:pPr>
      <w:bookmarkStart w:id="2" w:name="_Toc270083583"/>
      <w:bookmarkStart w:id="3" w:name="_Toc484187789"/>
      <w:r w:rsidRPr="00FA6C9F">
        <w:rPr>
          <w:rFonts w:cs="Arial"/>
          <w:sz w:val="32"/>
        </w:rPr>
        <w:t>Introduction</w:t>
      </w:r>
      <w:bookmarkEnd w:id="2"/>
      <w:bookmarkEnd w:id="3"/>
    </w:p>
    <w:tbl>
      <w:tblPr>
        <w:tblW w:w="10080" w:type="dxa"/>
        <w:tblInd w:w="648" w:type="dxa"/>
        <w:tblLook w:val="01E0" w:firstRow="1" w:lastRow="1" w:firstColumn="1" w:lastColumn="1" w:noHBand="0" w:noVBand="0"/>
      </w:tblPr>
      <w:tblGrid>
        <w:gridCol w:w="2160"/>
        <w:gridCol w:w="7920"/>
      </w:tblGrid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bookmarkStart w:id="4" w:name="_Toc270083584"/>
            <w:r w:rsidRPr="00FA6C9F">
              <w:rPr>
                <w:rFonts w:eastAsia="新細明體" w:cs="Arial"/>
                <w:lang w:eastAsia="zh-TW"/>
              </w:rPr>
              <w:t xml:space="preserve">Project Name: </w:t>
            </w:r>
          </w:p>
        </w:tc>
        <w:tc>
          <w:tcPr>
            <w:tcW w:w="7920" w:type="dxa"/>
          </w:tcPr>
          <w:p w:rsidR="003C6948" w:rsidRPr="00FA6C9F" w:rsidRDefault="007E6F23" w:rsidP="00D073D5">
            <w:pPr>
              <w:pStyle w:val="text"/>
              <w:ind w:firstLineChars="0" w:firstLine="0"/>
              <w:rPr>
                <w:rFonts w:eastAsiaTheme="minorEastAsia" w:cs="Arial"/>
                <w:lang w:eastAsia="zh-TW"/>
              </w:rPr>
            </w:pPr>
            <w:r w:rsidRPr="007E6F23">
              <w:rPr>
                <w:rFonts w:eastAsiaTheme="minorEastAsia" w:cs="Arial"/>
                <w:lang w:eastAsia="zh-TW"/>
              </w:rPr>
              <w:t>[21746][HQEIS] Qisda EIS Mobile AR Aging Data Collection and Web Service</w:t>
            </w:r>
          </w:p>
        </w:tc>
      </w:tr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 xml:space="preserve">Project Code: </w:t>
            </w:r>
          </w:p>
        </w:tc>
        <w:tc>
          <w:tcPr>
            <w:tcW w:w="7920" w:type="dxa"/>
          </w:tcPr>
          <w:p w:rsidR="003C6948" w:rsidRPr="00E209E1" w:rsidRDefault="003F1DED" w:rsidP="00910F36">
            <w:pPr>
              <w:pStyle w:val="text"/>
              <w:ind w:firstLineChars="0" w:firstLine="0"/>
              <w:rPr>
                <w:rFonts w:eastAsiaTheme="minorEastAsia" w:cs="Arial"/>
                <w:lang w:eastAsia="zh-TW"/>
              </w:rPr>
            </w:pPr>
            <w:r>
              <w:rPr>
                <w:rFonts w:eastAsiaTheme="minorEastAsia" w:cs="Arial" w:hint="eastAsia"/>
                <w:lang w:eastAsia="zh-TW"/>
              </w:rPr>
              <w:t>21746</w:t>
            </w:r>
          </w:p>
        </w:tc>
      </w:tr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 xml:space="preserve">Project Description: </w:t>
            </w:r>
          </w:p>
        </w:tc>
        <w:tc>
          <w:tcPr>
            <w:tcW w:w="7920" w:type="dxa"/>
          </w:tcPr>
          <w:p w:rsidR="003C6948" w:rsidRPr="00FA6C9F" w:rsidRDefault="007E6F23" w:rsidP="000F0090">
            <w:pPr>
              <w:pStyle w:val="text"/>
              <w:ind w:firstLineChars="0" w:firstLine="0"/>
              <w:rPr>
                <w:rFonts w:eastAsiaTheme="minorEastAsia" w:cs="Arial"/>
                <w:lang w:eastAsia="zh-TW"/>
              </w:rPr>
            </w:pPr>
            <w:r w:rsidRPr="007E6F23">
              <w:rPr>
                <w:rFonts w:eastAsiaTheme="minorEastAsia" w:cs="Arial"/>
                <w:lang w:eastAsia="zh-TW"/>
              </w:rPr>
              <w:t>Qisda EIS Mobile AR Aging Data Collection and Web Service</w:t>
            </w:r>
          </w:p>
        </w:tc>
      </w:tr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>Project Background:</w:t>
            </w:r>
          </w:p>
        </w:tc>
        <w:tc>
          <w:tcPr>
            <w:tcW w:w="792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</w:p>
        </w:tc>
      </w:tr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>Project User:</w:t>
            </w:r>
          </w:p>
        </w:tc>
        <w:tc>
          <w:tcPr>
            <w:tcW w:w="7920" w:type="dxa"/>
          </w:tcPr>
          <w:p w:rsidR="003C6948" w:rsidRPr="00FA6C9F" w:rsidRDefault="00B6426D" w:rsidP="00B4341B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>BI20</w:t>
            </w:r>
          </w:p>
        </w:tc>
      </w:tr>
      <w:tr w:rsidR="003C6948" w:rsidRPr="00FA6C9F" w:rsidTr="000F0090">
        <w:tc>
          <w:tcPr>
            <w:tcW w:w="2160" w:type="dxa"/>
          </w:tcPr>
          <w:p w:rsidR="003C6948" w:rsidRPr="00FA6C9F" w:rsidRDefault="003C6948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>Project Owner:</w:t>
            </w:r>
          </w:p>
        </w:tc>
        <w:tc>
          <w:tcPr>
            <w:tcW w:w="7920" w:type="dxa"/>
          </w:tcPr>
          <w:p w:rsidR="003C6948" w:rsidRPr="00FA6C9F" w:rsidRDefault="00B6426D" w:rsidP="000F0090">
            <w:pPr>
              <w:pStyle w:val="text"/>
              <w:ind w:firstLineChars="0" w:firstLine="0"/>
              <w:rPr>
                <w:rFonts w:eastAsia="新細明體" w:cs="Arial"/>
                <w:lang w:eastAsia="zh-TW"/>
              </w:rPr>
            </w:pPr>
            <w:r w:rsidRPr="00FA6C9F">
              <w:rPr>
                <w:rFonts w:eastAsia="新細明體" w:cs="Arial"/>
                <w:lang w:eastAsia="zh-TW"/>
              </w:rPr>
              <w:t>Alan.Chen</w:t>
            </w:r>
          </w:p>
        </w:tc>
      </w:tr>
    </w:tbl>
    <w:p w:rsidR="00DA2000" w:rsidRPr="00FA6C9F" w:rsidRDefault="00DA2000" w:rsidP="0020309D">
      <w:pPr>
        <w:pStyle w:val="1"/>
        <w:tabs>
          <w:tab w:val="clear" w:pos="567"/>
        </w:tabs>
        <w:rPr>
          <w:rFonts w:cs="Arial"/>
          <w:sz w:val="32"/>
        </w:rPr>
      </w:pPr>
      <w:bookmarkStart w:id="5" w:name="_Toc484187790"/>
      <w:r w:rsidRPr="00FA6C9F">
        <w:rPr>
          <w:rFonts w:cs="Arial"/>
          <w:sz w:val="32"/>
        </w:rPr>
        <w:t xml:space="preserve">System </w:t>
      </w:r>
      <w:r w:rsidRPr="00FA6C9F">
        <w:rPr>
          <w:rFonts w:eastAsia="新細明體" w:cs="Arial"/>
          <w:sz w:val="32"/>
          <w:lang w:eastAsia="zh-TW"/>
        </w:rPr>
        <w:t>Flow</w:t>
      </w:r>
      <w:bookmarkEnd w:id="4"/>
      <w:bookmarkEnd w:id="5"/>
    </w:p>
    <w:p w:rsidR="00DA2000" w:rsidRPr="00FA6C9F" w:rsidRDefault="00DA2000" w:rsidP="00763671">
      <w:pPr>
        <w:pStyle w:val="text"/>
        <w:ind w:leftChars="353" w:left="707" w:firstLineChars="0" w:hanging="1"/>
        <w:rPr>
          <w:rFonts w:eastAsia="新細明體" w:cs="Arial"/>
          <w:b/>
          <w:sz w:val="28"/>
          <w:szCs w:val="24"/>
          <w:lang w:eastAsia="zh-TW"/>
        </w:rPr>
      </w:pPr>
    </w:p>
    <w:p w:rsidR="00DA2000" w:rsidRDefault="00DA2000" w:rsidP="00A5066D">
      <w:pPr>
        <w:pStyle w:val="1"/>
        <w:pageBreakBefore/>
        <w:tabs>
          <w:tab w:val="clear" w:pos="567"/>
        </w:tabs>
        <w:spacing w:before="240"/>
        <w:rPr>
          <w:rFonts w:eastAsiaTheme="minorEastAsia" w:cs="Arial"/>
          <w:sz w:val="32"/>
          <w:lang w:eastAsia="zh-TW"/>
        </w:rPr>
      </w:pPr>
      <w:bookmarkStart w:id="6" w:name="_Toc270083585"/>
      <w:bookmarkStart w:id="7" w:name="_Toc484187791"/>
      <w:r w:rsidRPr="00FA6C9F">
        <w:rPr>
          <w:rFonts w:cs="Arial"/>
          <w:sz w:val="32"/>
        </w:rPr>
        <w:lastRenderedPageBreak/>
        <w:t>Purpose &amp; Scope</w:t>
      </w:r>
      <w:bookmarkEnd w:id="6"/>
      <w:bookmarkEnd w:id="7"/>
    </w:p>
    <w:p w:rsidR="00AB2ABF" w:rsidRPr="00AB2ABF" w:rsidRDefault="00AB2ABF" w:rsidP="00AB2ABF">
      <w:pPr>
        <w:ind w:left="480" w:firstLine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為我們將開發</w:t>
      </w:r>
      <w:r>
        <w:rPr>
          <w:rFonts w:eastAsiaTheme="minorEastAsia" w:hint="eastAsia"/>
          <w:lang w:eastAsia="zh-TW"/>
        </w:rPr>
        <w:t>Qisda EIS Mobile</w:t>
      </w:r>
      <w:r>
        <w:rPr>
          <w:rFonts w:eastAsiaTheme="minorEastAsia" w:hint="eastAsia"/>
          <w:lang w:eastAsia="zh-TW"/>
        </w:rPr>
        <w:t>，第一個功能是</w:t>
      </w:r>
      <w:r>
        <w:rPr>
          <w:rFonts w:eastAsiaTheme="minorEastAsia" w:hint="eastAsia"/>
          <w:lang w:eastAsia="zh-TW"/>
        </w:rPr>
        <w:t>AR Aging</w:t>
      </w:r>
      <w:r>
        <w:rPr>
          <w:rFonts w:eastAsiaTheme="minorEastAsia" w:hint="eastAsia"/>
          <w:lang w:eastAsia="zh-TW"/>
        </w:rPr>
        <w:t>的相關資訊，因此需要先從</w:t>
      </w: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拉原始資料進到</w:t>
      </w:r>
      <w:r>
        <w:rPr>
          <w:rFonts w:eastAsiaTheme="minorEastAsia" w:hint="eastAsia"/>
          <w:lang w:eastAsia="zh-TW"/>
        </w:rPr>
        <w:t>BENQDW</w:t>
      </w:r>
      <w:r>
        <w:rPr>
          <w:rFonts w:eastAsiaTheme="minorEastAsia" w:hint="eastAsia"/>
          <w:lang w:eastAsia="zh-TW"/>
        </w:rPr>
        <w:t>中。之後再透過類似</w:t>
      </w:r>
      <w:r>
        <w:rPr>
          <w:rFonts w:eastAsiaTheme="minorEastAsia" w:hint="eastAsia"/>
          <w:lang w:eastAsia="zh-TW"/>
        </w:rPr>
        <w:t>BenQ EIS Mobile</w:t>
      </w:r>
      <w:r>
        <w:rPr>
          <w:rFonts w:eastAsiaTheme="minorEastAsia" w:hint="eastAsia"/>
          <w:lang w:eastAsia="zh-TW"/>
        </w:rPr>
        <w:t>的方式提供</w:t>
      </w:r>
      <w:r>
        <w:rPr>
          <w:rFonts w:eastAsiaTheme="minorEastAsia" w:hint="eastAsia"/>
          <w:lang w:eastAsia="zh-TW"/>
        </w:rPr>
        <w:t>QPlay</w:t>
      </w:r>
      <w:r>
        <w:rPr>
          <w:rFonts w:eastAsiaTheme="minorEastAsia" w:hint="eastAsia"/>
          <w:lang w:eastAsia="zh-TW"/>
        </w:rPr>
        <w:t>相關資料。</w:t>
      </w:r>
      <w:r w:rsidR="00DF386D">
        <w:rPr>
          <w:rFonts w:eastAsiaTheme="minorEastAsia" w:hint="eastAsia"/>
          <w:lang w:eastAsia="zh-TW"/>
        </w:rPr>
        <w:t>因此這次的需求需要</w:t>
      </w:r>
      <w:r w:rsidR="00DF386D" w:rsidRPr="003255DC">
        <w:rPr>
          <w:rFonts w:eastAsiaTheme="minorEastAsia" w:hint="eastAsia"/>
          <w:color w:val="FF0000"/>
          <w:u w:val="single"/>
          <w:lang w:eastAsia="zh-TW"/>
        </w:rPr>
        <w:t>開發一個</w:t>
      </w:r>
      <w:r w:rsidR="00DF386D" w:rsidRPr="003255DC">
        <w:rPr>
          <w:rFonts w:eastAsiaTheme="minorEastAsia" w:hint="eastAsia"/>
          <w:color w:val="FF0000"/>
          <w:u w:val="single"/>
          <w:lang w:eastAsia="zh-TW"/>
        </w:rPr>
        <w:t>Request</w:t>
      </w:r>
      <w:r w:rsidR="00DF386D">
        <w:rPr>
          <w:rFonts w:eastAsiaTheme="minorEastAsia" w:hint="eastAsia"/>
          <w:lang w:eastAsia="zh-TW"/>
        </w:rPr>
        <w:t>，</w:t>
      </w:r>
      <w:r w:rsidR="001255F4">
        <w:rPr>
          <w:rFonts w:eastAsiaTheme="minorEastAsia" w:hint="eastAsia"/>
          <w:lang w:eastAsia="zh-TW"/>
        </w:rPr>
        <w:t>設定成每天晚間進行的</w:t>
      </w:r>
      <w:r w:rsidR="001255F4">
        <w:rPr>
          <w:rFonts w:eastAsiaTheme="minorEastAsia" w:hint="eastAsia"/>
          <w:lang w:eastAsia="zh-TW"/>
        </w:rPr>
        <w:t>Job</w:t>
      </w:r>
      <w:r w:rsidR="001255F4">
        <w:rPr>
          <w:rFonts w:eastAsiaTheme="minorEastAsia" w:hint="eastAsia"/>
          <w:lang w:eastAsia="zh-TW"/>
        </w:rPr>
        <w:t>，</w:t>
      </w:r>
      <w:r w:rsidR="00DF386D">
        <w:rPr>
          <w:rFonts w:eastAsiaTheme="minorEastAsia" w:hint="eastAsia"/>
          <w:lang w:eastAsia="zh-TW"/>
        </w:rPr>
        <w:t>透過</w:t>
      </w:r>
      <w:r w:rsidR="00DF386D">
        <w:rPr>
          <w:rFonts w:eastAsiaTheme="minorEastAsia" w:hint="eastAsia"/>
          <w:lang w:eastAsia="zh-TW"/>
        </w:rPr>
        <w:t>Database Link</w:t>
      </w:r>
      <w:r w:rsidR="00DF386D">
        <w:rPr>
          <w:rFonts w:eastAsiaTheme="minorEastAsia" w:hint="eastAsia"/>
          <w:lang w:eastAsia="zh-TW"/>
        </w:rPr>
        <w:t>抓取資料，並寫入新增的</w:t>
      </w:r>
      <w:r w:rsidR="00DF386D">
        <w:rPr>
          <w:rFonts w:eastAsiaTheme="minorEastAsia" w:hint="eastAsia"/>
          <w:lang w:eastAsia="zh-TW"/>
        </w:rPr>
        <w:t>Table</w:t>
      </w:r>
      <w:r w:rsidR="00DF386D">
        <w:rPr>
          <w:rFonts w:eastAsiaTheme="minorEastAsia" w:hint="eastAsia"/>
          <w:lang w:eastAsia="zh-TW"/>
        </w:rPr>
        <w:t>中。</w:t>
      </w:r>
    </w:p>
    <w:p w:rsidR="00BA0D09" w:rsidRPr="00FA6C9F" w:rsidRDefault="00DA2000" w:rsidP="00BA0D09">
      <w:pPr>
        <w:pStyle w:val="1"/>
        <w:spacing w:before="240"/>
        <w:rPr>
          <w:rFonts w:cs="Arial"/>
          <w:sz w:val="32"/>
        </w:rPr>
      </w:pPr>
      <w:bookmarkStart w:id="8" w:name="_Toc270083586"/>
      <w:bookmarkStart w:id="9" w:name="_Toc484187792"/>
      <w:r w:rsidRPr="00FA6C9F">
        <w:rPr>
          <w:rFonts w:cs="Arial"/>
          <w:sz w:val="32"/>
        </w:rPr>
        <w:t>Function Description</w:t>
      </w:r>
      <w:bookmarkEnd w:id="8"/>
      <w:bookmarkEnd w:id="9"/>
    </w:p>
    <w:p w:rsidR="003D3718" w:rsidRDefault="008D7C49" w:rsidP="00067CB9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0" w:name="_Toc484187793"/>
      <w:r>
        <w:rPr>
          <w:rFonts w:eastAsiaTheme="minorEastAsia" w:hint="eastAsia"/>
          <w:lang w:eastAsia="zh-TW"/>
        </w:rPr>
        <w:t>[BENQDW]</w:t>
      </w:r>
      <w:r w:rsidR="003F37BC">
        <w:rPr>
          <w:rFonts w:eastAsiaTheme="minorEastAsia" w:hint="eastAsia"/>
          <w:lang w:eastAsia="zh-TW"/>
        </w:rPr>
        <w:t>新增</w:t>
      </w:r>
      <w:r>
        <w:rPr>
          <w:rFonts w:eastAsiaTheme="minorEastAsia" w:hint="eastAsia"/>
          <w:lang w:eastAsia="zh-TW"/>
        </w:rPr>
        <w:t>Table</w:t>
      </w:r>
      <w:r>
        <w:rPr>
          <w:rFonts w:eastAsiaTheme="minorEastAsia" w:hint="eastAsia"/>
          <w:lang w:eastAsia="zh-TW"/>
        </w:rPr>
        <w:t>：</w:t>
      </w:r>
      <w:r w:rsidR="003F37BC">
        <w:rPr>
          <w:rFonts w:eastAsiaTheme="minorEastAsia" w:hint="eastAsia"/>
          <w:lang w:eastAsia="zh-TW"/>
        </w:rPr>
        <w:t>EIS_QISDA_ARA_AGINGDATA</w:t>
      </w:r>
      <w:r>
        <w:rPr>
          <w:rFonts w:eastAsiaTheme="minorEastAsia" w:hint="eastAsia"/>
          <w:lang w:eastAsia="zh-TW"/>
        </w:rPr>
        <w:t>，並從</w:t>
      </w: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 w:rsidR="003F37BC">
        <w:rPr>
          <w:rFonts w:eastAsiaTheme="minorEastAsia" w:hint="eastAsia"/>
          <w:lang w:eastAsia="zh-TW"/>
        </w:rPr>
        <w:t>收集</w:t>
      </w:r>
      <w:r w:rsidR="003F37BC">
        <w:rPr>
          <w:rFonts w:eastAsiaTheme="minorEastAsia" w:hint="eastAsia"/>
          <w:lang w:eastAsia="zh-TW"/>
        </w:rPr>
        <w:t>Overdue</w:t>
      </w:r>
      <w:r w:rsidR="003F37BC">
        <w:rPr>
          <w:rFonts w:eastAsiaTheme="minorEastAsia" w:hint="eastAsia"/>
          <w:lang w:eastAsia="zh-TW"/>
        </w:rPr>
        <w:t>的資料</w:t>
      </w:r>
      <w:bookmarkEnd w:id="10"/>
    </w:p>
    <w:p w:rsidR="004118FC" w:rsidRDefault="004118FC" w:rsidP="004118FC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BENQDW</w:t>
      </w:r>
      <w:r>
        <w:rPr>
          <w:rFonts w:eastAsiaTheme="minorEastAsia" w:hint="eastAsia"/>
          <w:lang w:eastAsia="zh-TW"/>
        </w:rPr>
        <w:t>將新增一個</w:t>
      </w:r>
      <w:r>
        <w:rPr>
          <w:rFonts w:eastAsiaTheme="minorEastAsia" w:hint="eastAsia"/>
          <w:lang w:eastAsia="zh-TW"/>
        </w:rPr>
        <w:t>Table</w:t>
      </w:r>
      <w:r w:rsidR="00586085">
        <w:rPr>
          <w:rFonts w:eastAsiaTheme="minorEastAsia" w:hint="eastAsia"/>
          <w:lang w:eastAsia="zh-TW"/>
        </w:rPr>
        <w:t>: EIS_QISDA_ARA_AGINGDATA</w:t>
      </w:r>
      <w:r>
        <w:rPr>
          <w:rFonts w:eastAsiaTheme="minorEastAsia" w:hint="eastAsia"/>
          <w:lang w:eastAsia="zh-TW"/>
        </w:rPr>
        <w:t>來收集資料，欄位如下：</w:t>
      </w:r>
    </w:p>
    <w:tbl>
      <w:tblPr>
        <w:tblW w:w="10525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8"/>
        <w:gridCol w:w="552"/>
        <w:gridCol w:w="464"/>
        <w:gridCol w:w="391"/>
        <w:gridCol w:w="425"/>
        <w:gridCol w:w="382"/>
        <w:gridCol w:w="397"/>
        <w:gridCol w:w="449"/>
        <w:gridCol w:w="603"/>
        <w:gridCol w:w="457"/>
        <w:gridCol w:w="521"/>
        <w:gridCol w:w="506"/>
        <w:gridCol w:w="521"/>
        <w:gridCol w:w="407"/>
        <w:gridCol w:w="461"/>
        <w:gridCol w:w="482"/>
        <w:gridCol w:w="603"/>
        <w:gridCol w:w="479"/>
        <w:gridCol w:w="440"/>
        <w:gridCol w:w="748"/>
        <w:gridCol w:w="979"/>
      </w:tblGrid>
      <w:tr w:rsidR="00B0504C" w:rsidRPr="004118FC" w:rsidTr="00B0504C">
        <w:trPr>
          <w:trHeight w:val="510"/>
        </w:trPr>
        <w:tc>
          <w:tcPr>
            <w:tcW w:w="258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LVL</w:t>
            </w:r>
          </w:p>
        </w:tc>
        <w:tc>
          <w:tcPr>
            <w:tcW w:w="552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ARODPX</w:t>
            </w:r>
          </w:p>
        </w:tc>
        <w:tc>
          <w:tcPr>
            <w:tcW w:w="464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RCUST</w:t>
            </w:r>
          </w:p>
        </w:tc>
        <w:tc>
          <w:tcPr>
            <w:tcW w:w="391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CNME</w:t>
            </w:r>
          </w:p>
        </w:tc>
        <w:tc>
          <w:tcPr>
            <w:tcW w:w="425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/>
                <w:bCs/>
                <w:i/>
                <w:color w:val="000000"/>
                <w:kern w:val="0"/>
                <w:sz w:val="10"/>
                <w:szCs w:val="16"/>
                <w:u w:val="single"/>
                <w:lang w:eastAsia="zh-TW"/>
              </w:rPr>
            </w:pPr>
            <w:r w:rsidRPr="004118FC">
              <w:rPr>
                <w:rFonts w:eastAsia="新細明體" w:cs="Arial"/>
                <w:b/>
                <w:bCs/>
                <w:i/>
                <w:color w:val="000000"/>
                <w:kern w:val="0"/>
                <w:sz w:val="10"/>
                <w:szCs w:val="16"/>
                <w:u w:val="single"/>
                <w:lang w:eastAsia="zh-TW"/>
              </w:rPr>
              <w:t>RINVC</w:t>
            </w:r>
          </w:p>
        </w:tc>
        <w:tc>
          <w:tcPr>
            <w:tcW w:w="382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RREF</w:t>
            </w:r>
          </w:p>
        </w:tc>
        <w:tc>
          <w:tcPr>
            <w:tcW w:w="397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RIDTE</w:t>
            </w:r>
          </w:p>
        </w:tc>
        <w:tc>
          <w:tcPr>
            <w:tcW w:w="449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RDDTE</w:t>
            </w:r>
          </w:p>
        </w:tc>
        <w:tc>
          <w:tcPr>
            <w:tcW w:w="603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PAYDATE</w:t>
            </w:r>
          </w:p>
        </w:tc>
        <w:tc>
          <w:tcPr>
            <w:tcW w:w="457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OVER1</w:t>
            </w:r>
          </w:p>
        </w:tc>
        <w:tc>
          <w:tcPr>
            <w:tcW w:w="521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OVER15</w:t>
            </w:r>
          </w:p>
        </w:tc>
        <w:tc>
          <w:tcPr>
            <w:tcW w:w="506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OVER45</w:t>
            </w:r>
          </w:p>
        </w:tc>
        <w:tc>
          <w:tcPr>
            <w:tcW w:w="521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OVER75</w:t>
            </w:r>
          </w:p>
        </w:tc>
        <w:tc>
          <w:tcPr>
            <w:tcW w:w="407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RREM</w:t>
            </w:r>
          </w:p>
        </w:tc>
        <w:tc>
          <w:tcPr>
            <w:tcW w:w="461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RCAMT</w:t>
            </w:r>
          </w:p>
        </w:tc>
        <w:tc>
          <w:tcPr>
            <w:tcW w:w="482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RCURR</w:t>
            </w:r>
          </w:p>
        </w:tc>
        <w:tc>
          <w:tcPr>
            <w:tcW w:w="603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000000"/>
                <w:kern w:val="0"/>
                <w:sz w:val="10"/>
                <w:szCs w:val="16"/>
                <w:lang w:eastAsia="zh-TW"/>
              </w:rPr>
              <w:t>FAC_CUS</w:t>
            </w:r>
          </w:p>
        </w:tc>
        <w:tc>
          <w:tcPr>
            <w:tcW w:w="479" w:type="dxa"/>
            <w:shd w:val="clear" w:color="auto" w:fill="auto"/>
            <w:hideMark/>
          </w:tcPr>
          <w:p w:rsidR="004118FC" w:rsidRPr="004118FC" w:rsidRDefault="00420EB3" w:rsidP="00420EB3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  <w:t xml:space="preserve">TYPE </w:t>
            </w:r>
          </w:p>
        </w:tc>
        <w:tc>
          <w:tcPr>
            <w:tcW w:w="440" w:type="dxa"/>
            <w:shd w:val="clear" w:color="auto" w:fill="auto"/>
            <w:hideMark/>
          </w:tcPr>
          <w:p w:rsidR="004118FC" w:rsidRPr="004118FC" w:rsidRDefault="00420EB3" w:rsidP="004118FC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  <w:t>OWNER</w:t>
            </w:r>
          </w:p>
        </w:tc>
        <w:tc>
          <w:tcPr>
            <w:tcW w:w="748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  <w:t>AGED_DATE</w:t>
            </w:r>
          </w:p>
        </w:tc>
        <w:tc>
          <w:tcPr>
            <w:tcW w:w="979" w:type="dxa"/>
            <w:shd w:val="clear" w:color="auto" w:fill="auto"/>
            <w:hideMark/>
          </w:tcPr>
          <w:p w:rsidR="004118FC" w:rsidRPr="004118FC" w:rsidRDefault="004118FC" w:rsidP="004118FC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</w:pPr>
            <w:r w:rsidRPr="004118FC">
              <w:rPr>
                <w:rFonts w:eastAsia="新細明體" w:cs="Arial"/>
                <w:bCs/>
                <w:color w:val="FF0000"/>
                <w:kern w:val="0"/>
                <w:sz w:val="10"/>
                <w:szCs w:val="16"/>
                <w:lang w:eastAsia="zh-TW"/>
              </w:rPr>
              <w:t>PROCESS_DATE</w:t>
            </w:r>
          </w:p>
        </w:tc>
      </w:tr>
    </w:tbl>
    <w:p w:rsidR="004118FC" w:rsidRDefault="004118FC" w:rsidP="004118FC">
      <w:pPr>
        <w:ind w:left="480"/>
        <w:rPr>
          <w:rFonts w:eastAsiaTheme="minorEastAsia"/>
          <w:lang w:eastAsia="zh-TW"/>
        </w:rPr>
      </w:pPr>
    </w:p>
    <w:p w:rsidR="004B389B" w:rsidRDefault="004118FC" w:rsidP="00B0504C">
      <w:pPr>
        <w:ind w:firstLine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>
        <w:rPr>
          <w:rFonts w:eastAsiaTheme="minorEastAsia" w:hint="eastAsia"/>
          <w:lang w:eastAsia="zh-TW"/>
        </w:rPr>
        <w:t>提供了兩個</w:t>
      </w:r>
      <w:r>
        <w:rPr>
          <w:rFonts w:eastAsiaTheme="minorEastAsia" w:hint="eastAsia"/>
          <w:lang w:eastAsia="zh-TW"/>
        </w:rPr>
        <w:t>View</w:t>
      </w:r>
      <w:r w:rsidR="00B0504C">
        <w:rPr>
          <w:rFonts w:eastAsiaTheme="minorEastAsia" w:hint="eastAsia"/>
          <w:lang w:eastAsia="zh-TW"/>
        </w:rPr>
        <w:t>：</w:t>
      </w:r>
      <w:r w:rsidR="00B0504C" w:rsidRPr="00C1272A">
        <w:rPr>
          <w:rFonts w:eastAsiaTheme="minorEastAsia"/>
          <w:lang w:eastAsia="zh-TW"/>
        </w:rPr>
        <w:t>V_SMS_OVERDUE</w:t>
      </w:r>
      <w:r w:rsidR="00B0504C" w:rsidRPr="00C1272A">
        <w:rPr>
          <w:rFonts w:eastAsiaTheme="minorEastAsia" w:hint="eastAsia"/>
          <w:lang w:eastAsia="zh-TW"/>
        </w:rPr>
        <w:t>與</w:t>
      </w:r>
      <w:r w:rsidR="00B0504C" w:rsidRPr="00C1272A">
        <w:rPr>
          <w:rFonts w:eastAsiaTheme="minorEastAsia"/>
          <w:lang w:eastAsia="zh-TW"/>
        </w:rPr>
        <w:t>V_SMS_OVERDUE_CSD</w:t>
      </w:r>
      <w:r w:rsidR="00B0504C" w:rsidRPr="00C1272A">
        <w:rPr>
          <w:rFonts w:eastAsiaTheme="minorEastAsia" w:hint="eastAsia"/>
          <w:lang w:eastAsia="zh-TW"/>
        </w:rPr>
        <w:t>。以上黑色的欄位都完全來自於這兩</w:t>
      </w:r>
      <w:proofErr w:type="gramStart"/>
      <w:r w:rsidR="00B0504C" w:rsidRPr="00C1272A">
        <w:rPr>
          <w:rFonts w:eastAsiaTheme="minorEastAsia" w:hint="eastAsia"/>
          <w:lang w:eastAsia="zh-TW"/>
        </w:rPr>
        <w:t>個</w:t>
      </w:r>
      <w:proofErr w:type="gramEnd"/>
      <w:r w:rsidR="00B0504C" w:rsidRPr="00C1272A">
        <w:rPr>
          <w:rFonts w:eastAsiaTheme="minorEastAsia" w:hint="eastAsia"/>
          <w:lang w:eastAsia="zh-TW"/>
        </w:rPr>
        <w:t>View</w:t>
      </w:r>
      <w:r w:rsidR="00B0504C" w:rsidRPr="00C1272A">
        <w:rPr>
          <w:rFonts w:eastAsiaTheme="minorEastAsia" w:hint="eastAsia"/>
          <w:lang w:eastAsia="zh-TW"/>
        </w:rPr>
        <w:t>。</w:t>
      </w:r>
      <w:r w:rsidR="00586085" w:rsidRPr="00C1272A">
        <w:rPr>
          <w:rFonts w:eastAsiaTheme="minorEastAsia" w:hint="eastAsia"/>
          <w:lang w:eastAsia="zh-TW"/>
        </w:rPr>
        <w:t>這兩</w:t>
      </w:r>
      <w:proofErr w:type="gramStart"/>
      <w:r w:rsidR="00586085" w:rsidRPr="00C1272A">
        <w:rPr>
          <w:rFonts w:eastAsiaTheme="minorEastAsia" w:hint="eastAsia"/>
          <w:lang w:eastAsia="zh-TW"/>
        </w:rPr>
        <w:t>個</w:t>
      </w:r>
      <w:proofErr w:type="gramEnd"/>
      <w:r w:rsidR="00586085" w:rsidRPr="00C1272A">
        <w:rPr>
          <w:rFonts w:eastAsiaTheme="minorEastAsia" w:hint="eastAsia"/>
          <w:lang w:eastAsia="zh-TW"/>
        </w:rPr>
        <w:t>View</w:t>
      </w:r>
      <w:r w:rsidR="00586085" w:rsidRPr="00C1272A">
        <w:rPr>
          <w:rFonts w:eastAsiaTheme="minorEastAsia" w:hint="eastAsia"/>
          <w:lang w:eastAsia="zh-TW"/>
        </w:rPr>
        <w:t>寫進</w:t>
      </w:r>
      <w:r w:rsidR="00761688">
        <w:rPr>
          <w:rFonts w:eastAsiaTheme="minorEastAsia" w:hint="eastAsia"/>
          <w:lang w:eastAsia="zh-TW"/>
        </w:rPr>
        <w:t>EIS_QISDA_ARA_AGINGDATA</w:t>
      </w:r>
      <w:r w:rsidR="00761688">
        <w:rPr>
          <w:rFonts w:eastAsiaTheme="minorEastAsia" w:hint="eastAsia"/>
          <w:lang w:eastAsia="zh-TW"/>
        </w:rPr>
        <w:t>的邏輯如下：</w:t>
      </w:r>
    </w:p>
    <w:p w:rsidR="005C7CD2" w:rsidRDefault="005C7CD2" w:rsidP="00942FA2">
      <w:pPr>
        <w:pStyle w:val="af5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中應該有個日期參數，決定這次寫入的內容是以哪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日期作為</w:t>
      </w:r>
      <w:r>
        <w:rPr>
          <w:rFonts w:eastAsiaTheme="minorEastAsia" w:hint="eastAsia"/>
          <w:lang w:eastAsia="zh-TW"/>
        </w:rPr>
        <w:t>AGED_DATE</w:t>
      </w:r>
      <w:r>
        <w:rPr>
          <w:rFonts w:eastAsiaTheme="minorEastAsia" w:hint="eastAsia"/>
          <w:lang w:eastAsia="zh-TW"/>
        </w:rPr>
        <w:t>寫入的，默認是</w:t>
      </w:r>
      <w:r>
        <w:rPr>
          <w:rFonts w:eastAsiaTheme="minorEastAsia" w:hint="eastAsia"/>
          <w:lang w:eastAsia="zh-TW"/>
        </w:rPr>
        <w:t>trunc(sysdate)</w:t>
      </w:r>
      <w:r>
        <w:rPr>
          <w:rFonts w:eastAsiaTheme="minorEastAsia" w:hint="eastAsia"/>
          <w:lang w:eastAsia="zh-TW"/>
        </w:rPr>
        <w:t>，但萬一跑失敗隔</w:t>
      </w:r>
      <w:proofErr w:type="gramStart"/>
      <w:r>
        <w:rPr>
          <w:rFonts w:eastAsiaTheme="minorEastAsia" w:hint="eastAsia"/>
          <w:lang w:eastAsia="zh-TW"/>
        </w:rPr>
        <w:t>天重跑時</w:t>
      </w:r>
      <w:proofErr w:type="gramEnd"/>
      <w:r>
        <w:rPr>
          <w:rFonts w:eastAsiaTheme="minorEastAsia" w:hint="eastAsia"/>
          <w:lang w:eastAsia="zh-TW"/>
        </w:rPr>
        <w:t>，有必要可讓</w:t>
      </w:r>
      <w:r>
        <w:rPr>
          <w:rFonts w:eastAsiaTheme="minorEastAsia" w:hint="eastAsia"/>
          <w:lang w:eastAsia="zh-TW"/>
        </w:rPr>
        <w:t>PM</w:t>
      </w:r>
      <w:r>
        <w:rPr>
          <w:rFonts w:eastAsiaTheme="minorEastAsia" w:hint="eastAsia"/>
          <w:lang w:eastAsia="zh-TW"/>
        </w:rPr>
        <w:t>手動調整為</w:t>
      </w:r>
      <w:r>
        <w:rPr>
          <w:rFonts w:eastAsiaTheme="minorEastAsia" w:hint="eastAsia"/>
          <w:lang w:eastAsia="zh-TW"/>
        </w:rPr>
        <w:t>trunc(sysdate-1)</w:t>
      </w:r>
      <w:r w:rsidR="00AC476A">
        <w:rPr>
          <w:rFonts w:eastAsiaTheme="minorEastAsia" w:hint="eastAsia"/>
          <w:lang w:eastAsia="zh-TW"/>
        </w:rPr>
        <w:t>。</w:t>
      </w:r>
    </w:p>
    <w:p w:rsidR="00074AD4" w:rsidRPr="00761688" w:rsidRDefault="00074AD4" w:rsidP="00942FA2">
      <w:pPr>
        <w:pStyle w:val="af5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啟動時，先將符合日期參數的現有資料刪除，再進行寫入動作，避免資料重複。</w:t>
      </w:r>
    </w:p>
    <w:p w:rsidR="004E1609" w:rsidRDefault="00761688" w:rsidP="00942FA2">
      <w:pPr>
        <w:pStyle w:val="af5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select * from </w:t>
      </w:r>
      <w:r w:rsidRPr="00C1272A">
        <w:rPr>
          <w:rFonts w:eastAsiaTheme="minorEastAsia"/>
          <w:lang w:eastAsia="zh-TW"/>
        </w:rPr>
        <w:t>V_SMS_OVERDUE</w:t>
      </w:r>
      <w:r w:rsidRPr="00C1272A">
        <w:rPr>
          <w:rFonts w:eastAsiaTheme="minorEastAsia" w:hint="eastAsia"/>
          <w:lang w:eastAsia="zh-TW"/>
        </w:rPr>
        <w:t>，寫進所有黑色欄位，並將</w:t>
      </w:r>
      <w:r w:rsidRPr="00C1272A">
        <w:rPr>
          <w:rFonts w:eastAsiaTheme="minorEastAsia" w:hint="eastAsia"/>
          <w:lang w:eastAsia="zh-TW"/>
        </w:rPr>
        <w:t>TYPE</w:t>
      </w:r>
      <w:proofErr w:type="gramStart"/>
      <w:r w:rsidRPr="00C1272A">
        <w:rPr>
          <w:rFonts w:eastAsiaTheme="minorEastAsia" w:hint="eastAsia"/>
          <w:lang w:eastAsia="zh-TW"/>
        </w:rPr>
        <w:t>寫進值</w:t>
      </w:r>
      <w:proofErr w:type="gramEnd"/>
      <w:r w:rsidRPr="00C1272A">
        <w:rPr>
          <w:rFonts w:eastAsiaTheme="minorEastAsia" w:hint="eastAsia"/>
          <w:lang w:eastAsia="zh-TW"/>
        </w:rPr>
        <w:t xml:space="preserve"> </w:t>
      </w:r>
      <w:r w:rsidRPr="00C1272A">
        <w:rPr>
          <w:rFonts w:eastAsiaTheme="minorEastAsia"/>
          <w:lang w:eastAsia="zh-TW"/>
        </w:rPr>
        <w:t>‘</w:t>
      </w:r>
      <w:r w:rsidRPr="00C1272A">
        <w:rPr>
          <w:rFonts w:eastAsiaTheme="minorEastAsia" w:hint="eastAsia"/>
          <w:lang w:eastAsia="zh-TW"/>
        </w:rPr>
        <w:t>BU</w:t>
      </w:r>
      <w:r w:rsidRPr="00C1272A">
        <w:rPr>
          <w:rFonts w:eastAsiaTheme="minorEastAsia"/>
          <w:lang w:eastAsia="zh-TW"/>
        </w:rPr>
        <w:t>’</w:t>
      </w:r>
      <w:r w:rsidRPr="00C1272A">
        <w:rPr>
          <w:rFonts w:eastAsiaTheme="minorEastAsia" w:hint="eastAsia"/>
          <w:lang w:eastAsia="zh-TW"/>
        </w:rPr>
        <w:t>，</w:t>
      </w:r>
      <w:r w:rsidRPr="00C1272A">
        <w:rPr>
          <w:rFonts w:eastAsiaTheme="minorEastAsia" w:hint="eastAsia"/>
          <w:lang w:eastAsia="zh-TW"/>
        </w:rPr>
        <w:t>AGED_DATE</w:t>
      </w:r>
      <w:r w:rsidRPr="00C1272A">
        <w:rPr>
          <w:rFonts w:eastAsiaTheme="minorEastAsia" w:hint="eastAsia"/>
          <w:lang w:eastAsia="zh-TW"/>
        </w:rPr>
        <w:t>以</w:t>
      </w:r>
      <w:r w:rsidR="005C7CD2">
        <w:rPr>
          <w:rFonts w:eastAsiaTheme="minorEastAsia" w:hint="eastAsia"/>
          <w:lang w:eastAsia="zh-TW"/>
        </w:rPr>
        <w:t>日期參數</w:t>
      </w:r>
      <w:r w:rsidRPr="00C1272A">
        <w:rPr>
          <w:rFonts w:eastAsiaTheme="minorEastAsia" w:hint="eastAsia"/>
          <w:lang w:eastAsia="zh-TW"/>
        </w:rPr>
        <w:t>用年月日格式寫入，</w:t>
      </w: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C1272A" w:rsidRDefault="00C1272A" w:rsidP="00942FA2">
      <w:pPr>
        <w:pStyle w:val="af5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select * from </w:t>
      </w:r>
      <w:r w:rsidRPr="00C1272A">
        <w:rPr>
          <w:rFonts w:eastAsiaTheme="minorEastAsia"/>
          <w:lang w:eastAsia="zh-TW"/>
        </w:rPr>
        <w:t>V_SMS_OVERDUE</w:t>
      </w:r>
      <w:r>
        <w:rPr>
          <w:rFonts w:eastAsiaTheme="minorEastAsia" w:hint="eastAsia"/>
          <w:lang w:eastAsia="zh-TW"/>
        </w:rPr>
        <w:t>_CSD</w:t>
      </w:r>
      <w:r w:rsidRPr="00C1272A">
        <w:rPr>
          <w:rFonts w:eastAsiaTheme="minorEastAsia" w:hint="eastAsia"/>
          <w:lang w:eastAsia="zh-TW"/>
        </w:rPr>
        <w:t>，寫進所有黑色欄位，並將</w:t>
      </w:r>
      <w:r w:rsidRPr="00C1272A">
        <w:rPr>
          <w:rFonts w:eastAsiaTheme="minorEastAsia" w:hint="eastAsia"/>
          <w:lang w:eastAsia="zh-TW"/>
        </w:rPr>
        <w:t>TYPE</w:t>
      </w:r>
      <w:proofErr w:type="gramStart"/>
      <w:r w:rsidRPr="00C1272A">
        <w:rPr>
          <w:rFonts w:eastAsiaTheme="minorEastAsia" w:hint="eastAsia"/>
          <w:lang w:eastAsia="zh-TW"/>
        </w:rPr>
        <w:t>寫進值</w:t>
      </w:r>
      <w:proofErr w:type="gramEnd"/>
      <w:r w:rsidRPr="00C1272A">
        <w:rPr>
          <w:rFonts w:eastAsiaTheme="minorEastAsia" w:hint="eastAsia"/>
          <w:lang w:eastAsia="zh-TW"/>
        </w:rPr>
        <w:t xml:space="preserve"> </w:t>
      </w:r>
      <w:r w:rsidRPr="00C1272A">
        <w:rPr>
          <w:rFonts w:eastAsiaTheme="minorEastAsia"/>
          <w:lang w:eastAsia="zh-TW"/>
        </w:rPr>
        <w:t>‘</w:t>
      </w:r>
      <w:r>
        <w:rPr>
          <w:rFonts w:eastAsiaTheme="minorEastAsia" w:hint="eastAsia"/>
          <w:lang w:eastAsia="zh-TW"/>
        </w:rPr>
        <w:t>CSD</w:t>
      </w:r>
      <w:r w:rsidRPr="00C1272A">
        <w:rPr>
          <w:rFonts w:eastAsiaTheme="minorEastAsia"/>
          <w:lang w:eastAsia="zh-TW"/>
        </w:rPr>
        <w:t>’</w:t>
      </w:r>
      <w:r w:rsidRPr="00C1272A">
        <w:rPr>
          <w:rFonts w:eastAsiaTheme="minorEastAsia" w:hint="eastAsia"/>
          <w:lang w:eastAsia="zh-TW"/>
        </w:rPr>
        <w:t>，</w:t>
      </w:r>
      <w:r w:rsidRPr="00C1272A">
        <w:rPr>
          <w:rFonts w:eastAsiaTheme="minorEastAsia" w:hint="eastAsia"/>
          <w:lang w:eastAsia="zh-TW"/>
        </w:rPr>
        <w:t>AGED_DATE</w:t>
      </w:r>
      <w:r w:rsidRPr="00C1272A">
        <w:rPr>
          <w:rFonts w:eastAsiaTheme="minorEastAsia" w:hint="eastAsia"/>
          <w:lang w:eastAsia="zh-TW"/>
        </w:rPr>
        <w:t>以</w:t>
      </w:r>
      <w:r w:rsidR="005C7CD2">
        <w:rPr>
          <w:rFonts w:eastAsiaTheme="minorEastAsia" w:hint="eastAsia"/>
          <w:lang w:eastAsia="zh-TW"/>
        </w:rPr>
        <w:t>日期參數</w:t>
      </w:r>
      <w:r w:rsidRPr="00C1272A">
        <w:rPr>
          <w:rFonts w:eastAsiaTheme="minorEastAsia" w:hint="eastAsia"/>
          <w:lang w:eastAsia="zh-TW"/>
        </w:rPr>
        <w:t>用年月日格式寫入，</w:t>
      </w: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FE0DEB" w:rsidRDefault="00FE0DEB" w:rsidP="00942FA2">
      <w:pPr>
        <w:pStyle w:val="af5"/>
        <w:numPr>
          <w:ilvl w:val="0"/>
          <w:numId w:val="1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每筆資料對應的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值透過以下方式取得：</w:t>
      </w:r>
    </w:p>
    <w:tbl>
      <w:tblPr>
        <w:tblStyle w:val="af0"/>
        <w:tblW w:w="0" w:type="auto"/>
        <w:tblInd w:w="840" w:type="dxa"/>
        <w:tblLook w:val="04A0" w:firstRow="1" w:lastRow="0" w:firstColumn="1" w:lastColumn="0" w:noHBand="0" w:noVBand="1"/>
      </w:tblPr>
      <w:tblGrid>
        <w:gridCol w:w="9864"/>
      </w:tblGrid>
      <w:tr w:rsidR="00FE0DEB" w:rsidTr="00FE0DEB">
        <w:tc>
          <w:tcPr>
            <w:tcW w:w="10544" w:type="dxa"/>
          </w:tcPr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decode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zsc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zprf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null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chenus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trim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substr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zint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1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20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)))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zsc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ihsys 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hord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zsc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zprf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chenus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ihinvn&gt;10000000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hid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'CH'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hord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&lt;&gt; 0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UNION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to_number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trim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invno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efuser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</w:p>
          <w:p w:rsidR="00FE0DEB" w:rsidRPr="00FE0DEB" w:rsidRDefault="00FE0DEB" w:rsidP="00FE0DEB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  </w:t>
            </w:r>
          </w:p>
          <w:p w:rsidR="00FE0DEB" w:rsidRDefault="00FE0DEB" w:rsidP="00FE0DEB">
            <w:pPr>
              <w:ind w:leftChars="40" w:left="80"/>
              <w:rPr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dcnno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enoteno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etype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'D'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erid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'EC'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</w:t>
            </w:r>
            <w:r w:rsidRPr="00FE0DEB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RINVC</w:t>
            </w:r>
            <w:r w:rsidRPr="00FE0DEB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}</w:t>
            </w:r>
          </w:p>
        </w:tc>
      </w:tr>
    </w:tbl>
    <w:p w:rsidR="00FE0DEB" w:rsidRPr="00761688" w:rsidRDefault="00FE0DEB" w:rsidP="00FE0DEB">
      <w:pPr>
        <w:pStyle w:val="af5"/>
        <w:ind w:leftChars="0" w:left="840"/>
        <w:rPr>
          <w:rFonts w:eastAsiaTheme="minorEastAsia"/>
          <w:lang w:eastAsia="zh-TW"/>
        </w:rPr>
      </w:pPr>
    </w:p>
    <w:p w:rsidR="00201905" w:rsidRDefault="00201905" w:rsidP="00201905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1" w:name="_Toc484187794"/>
      <w:r>
        <w:rPr>
          <w:rFonts w:eastAsiaTheme="minorEastAsia" w:hint="eastAsia"/>
          <w:lang w:eastAsia="zh-TW"/>
        </w:rPr>
        <w:lastRenderedPageBreak/>
        <w:t>[BENQDW]</w:t>
      </w:r>
      <w:r>
        <w:rPr>
          <w:rFonts w:eastAsiaTheme="minorEastAsia" w:hint="eastAsia"/>
          <w:lang w:eastAsia="zh-TW"/>
        </w:rPr>
        <w:t>新增</w:t>
      </w:r>
      <w:r>
        <w:rPr>
          <w:rFonts w:eastAsiaTheme="minorEastAsia" w:hint="eastAsia"/>
          <w:lang w:eastAsia="zh-TW"/>
        </w:rPr>
        <w:t>Table</w:t>
      </w:r>
      <w:r>
        <w:rPr>
          <w:rFonts w:eastAsiaTheme="minorEastAsia" w:hint="eastAsia"/>
          <w:lang w:eastAsia="zh-TW"/>
        </w:rPr>
        <w:t>：</w:t>
      </w:r>
      <w:r>
        <w:rPr>
          <w:rFonts w:eastAsiaTheme="minorEastAsia" w:hint="eastAsia"/>
          <w:lang w:eastAsia="zh-TW"/>
        </w:rPr>
        <w:t>EIS_QISDA_ARA_OUTSTAND</w:t>
      </w:r>
      <w:r>
        <w:rPr>
          <w:rFonts w:eastAsiaTheme="minorEastAsia" w:hint="eastAsia"/>
          <w:lang w:eastAsia="zh-TW"/>
        </w:rPr>
        <w:t>，並從</w:t>
      </w: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>
        <w:rPr>
          <w:rFonts w:eastAsiaTheme="minorEastAsia" w:hint="eastAsia"/>
          <w:lang w:eastAsia="zh-TW"/>
        </w:rPr>
        <w:t>收集</w:t>
      </w:r>
      <w:r>
        <w:rPr>
          <w:rFonts w:eastAsiaTheme="minorEastAsia" w:hint="eastAsia"/>
          <w:lang w:eastAsia="zh-TW"/>
        </w:rPr>
        <w:t>Over Standing AR</w:t>
      </w:r>
      <w:r>
        <w:rPr>
          <w:rFonts w:eastAsiaTheme="minorEastAsia" w:hint="eastAsia"/>
          <w:lang w:eastAsia="zh-TW"/>
        </w:rPr>
        <w:t>的資料</w:t>
      </w:r>
      <w:bookmarkEnd w:id="11"/>
    </w:p>
    <w:p w:rsidR="00697391" w:rsidRDefault="00697391" w:rsidP="00697391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BENQDW</w:t>
      </w:r>
      <w:r>
        <w:rPr>
          <w:rFonts w:eastAsiaTheme="minorEastAsia" w:hint="eastAsia"/>
          <w:lang w:eastAsia="zh-TW"/>
        </w:rPr>
        <w:t>將新增一個</w:t>
      </w:r>
      <w:r>
        <w:rPr>
          <w:rFonts w:eastAsiaTheme="minorEastAsia" w:hint="eastAsia"/>
          <w:lang w:eastAsia="zh-TW"/>
        </w:rPr>
        <w:t>Table: EIS_QISDA_ARA_OUTSTAND</w:t>
      </w:r>
      <w:r>
        <w:rPr>
          <w:rFonts w:eastAsiaTheme="minorEastAsia" w:hint="eastAsia"/>
          <w:lang w:eastAsia="zh-TW"/>
        </w:rPr>
        <w:t>來收集資料，欄位如下：</w:t>
      </w:r>
    </w:p>
    <w:tbl>
      <w:tblPr>
        <w:tblW w:w="1053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8"/>
        <w:gridCol w:w="656"/>
        <w:gridCol w:w="573"/>
        <w:gridCol w:w="521"/>
        <w:gridCol w:w="538"/>
        <w:gridCol w:w="498"/>
        <w:gridCol w:w="527"/>
        <w:gridCol w:w="573"/>
        <w:gridCol w:w="703"/>
        <w:gridCol w:w="521"/>
        <w:gridCol w:w="591"/>
        <w:gridCol w:w="703"/>
        <w:gridCol w:w="714"/>
        <w:gridCol w:w="615"/>
        <w:gridCol w:w="486"/>
        <w:gridCol w:w="849"/>
        <w:gridCol w:w="1065"/>
      </w:tblGrid>
      <w:tr w:rsidR="00BA4E27" w:rsidRPr="00BA4E27" w:rsidTr="00BA4E27">
        <w:trPr>
          <w:trHeight w:val="510"/>
        </w:trPr>
        <w:tc>
          <w:tcPr>
            <w:tcW w:w="398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LVL</w:t>
            </w:r>
          </w:p>
        </w:tc>
        <w:tc>
          <w:tcPr>
            <w:tcW w:w="656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ARODPX</w:t>
            </w:r>
          </w:p>
        </w:tc>
        <w:tc>
          <w:tcPr>
            <w:tcW w:w="573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RCUST</w:t>
            </w:r>
          </w:p>
        </w:tc>
        <w:tc>
          <w:tcPr>
            <w:tcW w:w="521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CNME</w:t>
            </w:r>
          </w:p>
        </w:tc>
        <w:tc>
          <w:tcPr>
            <w:tcW w:w="538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/>
                <w:bCs/>
                <w:i/>
                <w:color w:val="000000"/>
                <w:kern w:val="0"/>
                <w:sz w:val="12"/>
                <w:szCs w:val="16"/>
                <w:u w:val="single"/>
                <w:lang w:eastAsia="zh-TW"/>
              </w:rPr>
            </w:pPr>
            <w:r w:rsidRPr="00BA4E27">
              <w:rPr>
                <w:rFonts w:eastAsia="新細明體" w:cs="Arial"/>
                <w:b/>
                <w:bCs/>
                <w:i/>
                <w:color w:val="000000"/>
                <w:kern w:val="0"/>
                <w:sz w:val="12"/>
                <w:szCs w:val="16"/>
                <w:u w:val="single"/>
                <w:lang w:eastAsia="zh-TW"/>
              </w:rPr>
              <w:t>RINVC</w:t>
            </w:r>
          </w:p>
        </w:tc>
        <w:tc>
          <w:tcPr>
            <w:tcW w:w="498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RREF</w:t>
            </w:r>
          </w:p>
        </w:tc>
        <w:tc>
          <w:tcPr>
            <w:tcW w:w="527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RIDTE</w:t>
            </w:r>
          </w:p>
        </w:tc>
        <w:tc>
          <w:tcPr>
            <w:tcW w:w="573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RDDTE</w:t>
            </w:r>
          </w:p>
        </w:tc>
        <w:tc>
          <w:tcPr>
            <w:tcW w:w="703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PAYDATE</w:t>
            </w:r>
          </w:p>
        </w:tc>
        <w:tc>
          <w:tcPr>
            <w:tcW w:w="521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RREM</w:t>
            </w:r>
          </w:p>
        </w:tc>
        <w:tc>
          <w:tcPr>
            <w:tcW w:w="591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RCURR</w:t>
            </w:r>
          </w:p>
        </w:tc>
        <w:tc>
          <w:tcPr>
            <w:tcW w:w="703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FAC_CUS</w:t>
            </w:r>
          </w:p>
        </w:tc>
        <w:tc>
          <w:tcPr>
            <w:tcW w:w="714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000000"/>
                <w:kern w:val="0"/>
                <w:sz w:val="12"/>
                <w:szCs w:val="16"/>
                <w:lang w:eastAsia="zh-TW"/>
              </w:rPr>
              <w:t>PREDAYS</w:t>
            </w:r>
          </w:p>
        </w:tc>
        <w:tc>
          <w:tcPr>
            <w:tcW w:w="615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  <w:t>OWNER</w:t>
            </w:r>
          </w:p>
        </w:tc>
        <w:tc>
          <w:tcPr>
            <w:tcW w:w="486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  <w:t>TYPE</w:t>
            </w:r>
          </w:p>
        </w:tc>
        <w:tc>
          <w:tcPr>
            <w:tcW w:w="849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  <w:t>AGED_DATE</w:t>
            </w:r>
          </w:p>
        </w:tc>
        <w:tc>
          <w:tcPr>
            <w:tcW w:w="1065" w:type="dxa"/>
            <w:shd w:val="clear" w:color="auto" w:fill="auto"/>
            <w:hideMark/>
          </w:tcPr>
          <w:p w:rsidR="00BA4E27" w:rsidRPr="00BA4E27" w:rsidRDefault="00BA4E27" w:rsidP="00BA4E27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</w:pPr>
            <w:r w:rsidRPr="00BA4E27">
              <w:rPr>
                <w:rFonts w:eastAsia="新細明體" w:cs="Arial"/>
                <w:bCs/>
                <w:color w:val="FF0000"/>
                <w:kern w:val="0"/>
                <w:sz w:val="12"/>
                <w:szCs w:val="16"/>
                <w:lang w:eastAsia="zh-TW"/>
              </w:rPr>
              <w:t>PROCESS_DATE</w:t>
            </w:r>
          </w:p>
        </w:tc>
      </w:tr>
    </w:tbl>
    <w:p w:rsidR="00A229D5" w:rsidRDefault="00A229D5" w:rsidP="00A229D5">
      <w:pPr>
        <w:ind w:firstLine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>
        <w:rPr>
          <w:rFonts w:eastAsiaTheme="minorEastAsia" w:hint="eastAsia"/>
          <w:lang w:eastAsia="zh-TW"/>
        </w:rPr>
        <w:t>提供了兩個</w:t>
      </w:r>
      <w:r>
        <w:rPr>
          <w:rFonts w:eastAsiaTheme="minorEastAsia" w:hint="eastAsia"/>
          <w:lang w:eastAsia="zh-TW"/>
        </w:rPr>
        <w:t>View</w:t>
      </w:r>
      <w:r>
        <w:rPr>
          <w:rFonts w:eastAsiaTheme="minorEastAsia" w:hint="eastAsia"/>
          <w:lang w:eastAsia="zh-TW"/>
        </w:rPr>
        <w:t>：</w:t>
      </w:r>
      <w:r w:rsidR="007D5448" w:rsidRPr="007D5448">
        <w:rPr>
          <w:rFonts w:eastAsiaTheme="minorEastAsia"/>
          <w:lang w:eastAsia="zh-TW"/>
        </w:rPr>
        <w:t>V_SMS_OUTSTD</w:t>
      </w:r>
      <w:r w:rsidRPr="00C1272A">
        <w:rPr>
          <w:rFonts w:eastAsiaTheme="minorEastAsia" w:hint="eastAsia"/>
          <w:lang w:eastAsia="zh-TW"/>
        </w:rPr>
        <w:t>與</w:t>
      </w:r>
      <w:r w:rsidR="007D5448" w:rsidRPr="007D5448">
        <w:rPr>
          <w:rFonts w:eastAsiaTheme="minorEastAsia"/>
          <w:lang w:eastAsia="zh-TW"/>
        </w:rPr>
        <w:t>V_SMS_OUTSTD</w:t>
      </w:r>
      <w:r w:rsidRPr="00C1272A">
        <w:rPr>
          <w:rFonts w:eastAsiaTheme="minorEastAsia"/>
          <w:lang w:eastAsia="zh-TW"/>
        </w:rPr>
        <w:t>_CSD</w:t>
      </w:r>
      <w:r w:rsidRPr="00C1272A">
        <w:rPr>
          <w:rFonts w:eastAsiaTheme="minorEastAsia" w:hint="eastAsia"/>
          <w:lang w:eastAsia="zh-TW"/>
        </w:rPr>
        <w:t>。以上黑色的欄位都完全來自於這兩</w:t>
      </w:r>
      <w:proofErr w:type="gramStart"/>
      <w:r w:rsidRPr="00C1272A">
        <w:rPr>
          <w:rFonts w:eastAsiaTheme="minorEastAsia" w:hint="eastAsia"/>
          <w:lang w:eastAsia="zh-TW"/>
        </w:rPr>
        <w:t>個</w:t>
      </w:r>
      <w:proofErr w:type="gramEnd"/>
      <w:r w:rsidRPr="00C1272A">
        <w:rPr>
          <w:rFonts w:eastAsiaTheme="minorEastAsia" w:hint="eastAsia"/>
          <w:lang w:eastAsia="zh-TW"/>
        </w:rPr>
        <w:t>View</w:t>
      </w:r>
      <w:r w:rsidRPr="00C1272A">
        <w:rPr>
          <w:rFonts w:eastAsiaTheme="minorEastAsia" w:hint="eastAsia"/>
          <w:lang w:eastAsia="zh-TW"/>
        </w:rPr>
        <w:t>。這兩</w:t>
      </w:r>
      <w:proofErr w:type="gramStart"/>
      <w:r w:rsidRPr="00C1272A">
        <w:rPr>
          <w:rFonts w:eastAsiaTheme="minorEastAsia" w:hint="eastAsia"/>
          <w:lang w:eastAsia="zh-TW"/>
        </w:rPr>
        <w:t>個</w:t>
      </w:r>
      <w:proofErr w:type="gramEnd"/>
      <w:r w:rsidRPr="00C1272A">
        <w:rPr>
          <w:rFonts w:eastAsiaTheme="minorEastAsia" w:hint="eastAsia"/>
          <w:lang w:eastAsia="zh-TW"/>
        </w:rPr>
        <w:t>View</w:t>
      </w:r>
      <w:r w:rsidRPr="00C1272A">
        <w:rPr>
          <w:rFonts w:eastAsiaTheme="minorEastAsia" w:hint="eastAsia"/>
          <w:lang w:eastAsia="zh-TW"/>
        </w:rPr>
        <w:t>寫進</w:t>
      </w:r>
      <w:r>
        <w:rPr>
          <w:rFonts w:eastAsiaTheme="minorEastAsia" w:hint="eastAsia"/>
          <w:lang w:eastAsia="zh-TW"/>
        </w:rPr>
        <w:t>EIS_QISDA_ARA_</w:t>
      </w:r>
      <w:r w:rsidR="00647C78">
        <w:rPr>
          <w:rFonts w:eastAsiaTheme="minorEastAsia" w:hint="eastAsia"/>
          <w:lang w:eastAsia="zh-TW"/>
        </w:rPr>
        <w:t>OUTSTAND</w:t>
      </w:r>
      <w:r>
        <w:rPr>
          <w:rFonts w:eastAsiaTheme="minorEastAsia" w:hint="eastAsia"/>
          <w:lang w:eastAsia="zh-TW"/>
        </w:rPr>
        <w:t>的邏輯如下：</w:t>
      </w:r>
    </w:p>
    <w:p w:rsidR="00A229D5" w:rsidRDefault="00A229D5" w:rsidP="00942FA2">
      <w:pPr>
        <w:pStyle w:val="af5"/>
        <w:numPr>
          <w:ilvl w:val="0"/>
          <w:numId w:val="1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中應該有個日期參數，決定這次寫入的內容是以哪</w:t>
      </w:r>
      <w:proofErr w:type="gramStart"/>
      <w:r>
        <w:rPr>
          <w:rFonts w:eastAsiaTheme="minorEastAsia" w:hint="eastAsia"/>
          <w:lang w:eastAsia="zh-TW"/>
        </w:rPr>
        <w:t>個</w:t>
      </w:r>
      <w:proofErr w:type="gramEnd"/>
      <w:r>
        <w:rPr>
          <w:rFonts w:eastAsiaTheme="minorEastAsia" w:hint="eastAsia"/>
          <w:lang w:eastAsia="zh-TW"/>
        </w:rPr>
        <w:t>日期作為</w:t>
      </w:r>
      <w:r>
        <w:rPr>
          <w:rFonts w:eastAsiaTheme="minorEastAsia" w:hint="eastAsia"/>
          <w:lang w:eastAsia="zh-TW"/>
        </w:rPr>
        <w:t>AGED_DATE</w:t>
      </w:r>
      <w:r>
        <w:rPr>
          <w:rFonts w:eastAsiaTheme="minorEastAsia" w:hint="eastAsia"/>
          <w:lang w:eastAsia="zh-TW"/>
        </w:rPr>
        <w:t>寫入的，默認是</w:t>
      </w:r>
      <w:r>
        <w:rPr>
          <w:rFonts w:eastAsiaTheme="minorEastAsia" w:hint="eastAsia"/>
          <w:lang w:eastAsia="zh-TW"/>
        </w:rPr>
        <w:t>trunc(sysdate)</w:t>
      </w:r>
      <w:r>
        <w:rPr>
          <w:rFonts w:eastAsiaTheme="minorEastAsia" w:hint="eastAsia"/>
          <w:lang w:eastAsia="zh-TW"/>
        </w:rPr>
        <w:t>，但萬一跑失敗隔</w:t>
      </w:r>
      <w:proofErr w:type="gramStart"/>
      <w:r>
        <w:rPr>
          <w:rFonts w:eastAsiaTheme="minorEastAsia" w:hint="eastAsia"/>
          <w:lang w:eastAsia="zh-TW"/>
        </w:rPr>
        <w:t>天重跑時</w:t>
      </w:r>
      <w:proofErr w:type="gramEnd"/>
      <w:r>
        <w:rPr>
          <w:rFonts w:eastAsiaTheme="minorEastAsia" w:hint="eastAsia"/>
          <w:lang w:eastAsia="zh-TW"/>
        </w:rPr>
        <w:t>，有必要可讓</w:t>
      </w:r>
      <w:r>
        <w:rPr>
          <w:rFonts w:eastAsiaTheme="minorEastAsia" w:hint="eastAsia"/>
          <w:lang w:eastAsia="zh-TW"/>
        </w:rPr>
        <w:t>PM</w:t>
      </w:r>
      <w:r>
        <w:rPr>
          <w:rFonts w:eastAsiaTheme="minorEastAsia" w:hint="eastAsia"/>
          <w:lang w:eastAsia="zh-TW"/>
        </w:rPr>
        <w:t>手動調整為</w:t>
      </w:r>
      <w:r>
        <w:rPr>
          <w:rFonts w:eastAsiaTheme="minorEastAsia" w:hint="eastAsia"/>
          <w:lang w:eastAsia="zh-TW"/>
        </w:rPr>
        <w:t>trunc(sysdate-1)</w:t>
      </w:r>
      <w:r>
        <w:rPr>
          <w:rFonts w:eastAsiaTheme="minorEastAsia" w:hint="eastAsia"/>
          <w:lang w:eastAsia="zh-TW"/>
        </w:rPr>
        <w:t>。</w:t>
      </w:r>
    </w:p>
    <w:p w:rsidR="00A229D5" w:rsidRPr="00761688" w:rsidRDefault="00A229D5" w:rsidP="00942FA2">
      <w:pPr>
        <w:pStyle w:val="af5"/>
        <w:numPr>
          <w:ilvl w:val="0"/>
          <w:numId w:val="1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啟動時，先將符合日期參數的現有資料刪除，再進行寫入動作，避免資料重複。</w:t>
      </w:r>
    </w:p>
    <w:p w:rsidR="00A229D5" w:rsidRDefault="00A229D5" w:rsidP="00942FA2">
      <w:pPr>
        <w:pStyle w:val="af5"/>
        <w:numPr>
          <w:ilvl w:val="0"/>
          <w:numId w:val="1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select * from </w:t>
      </w:r>
      <w:r w:rsidRPr="00C1272A">
        <w:rPr>
          <w:rFonts w:eastAsiaTheme="minorEastAsia"/>
          <w:lang w:eastAsia="zh-TW"/>
        </w:rPr>
        <w:t>V_SMS_</w:t>
      </w:r>
      <w:r w:rsidR="00CD545E" w:rsidRPr="007D5448">
        <w:rPr>
          <w:rFonts w:eastAsiaTheme="minorEastAsia"/>
          <w:lang w:eastAsia="zh-TW"/>
        </w:rPr>
        <w:t>OUTSTD</w:t>
      </w:r>
      <w:r w:rsidRPr="00C1272A">
        <w:rPr>
          <w:rFonts w:eastAsiaTheme="minorEastAsia" w:hint="eastAsia"/>
          <w:lang w:eastAsia="zh-TW"/>
        </w:rPr>
        <w:t>，寫進所有黑色欄位，並將</w:t>
      </w:r>
      <w:r w:rsidRPr="00C1272A">
        <w:rPr>
          <w:rFonts w:eastAsiaTheme="minorEastAsia" w:hint="eastAsia"/>
          <w:lang w:eastAsia="zh-TW"/>
        </w:rPr>
        <w:t>TYPE</w:t>
      </w:r>
      <w:proofErr w:type="gramStart"/>
      <w:r w:rsidRPr="00C1272A">
        <w:rPr>
          <w:rFonts w:eastAsiaTheme="minorEastAsia" w:hint="eastAsia"/>
          <w:lang w:eastAsia="zh-TW"/>
        </w:rPr>
        <w:t>寫進值</w:t>
      </w:r>
      <w:proofErr w:type="gramEnd"/>
      <w:r w:rsidRPr="00C1272A">
        <w:rPr>
          <w:rFonts w:eastAsiaTheme="minorEastAsia" w:hint="eastAsia"/>
          <w:lang w:eastAsia="zh-TW"/>
        </w:rPr>
        <w:t xml:space="preserve"> </w:t>
      </w:r>
      <w:r w:rsidRPr="00C1272A">
        <w:rPr>
          <w:rFonts w:eastAsiaTheme="minorEastAsia"/>
          <w:lang w:eastAsia="zh-TW"/>
        </w:rPr>
        <w:t>‘</w:t>
      </w:r>
      <w:r w:rsidRPr="00C1272A">
        <w:rPr>
          <w:rFonts w:eastAsiaTheme="minorEastAsia" w:hint="eastAsia"/>
          <w:lang w:eastAsia="zh-TW"/>
        </w:rPr>
        <w:t>BU</w:t>
      </w:r>
      <w:r w:rsidRPr="00C1272A">
        <w:rPr>
          <w:rFonts w:eastAsiaTheme="minorEastAsia"/>
          <w:lang w:eastAsia="zh-TW"/>
        </w:rPr>
        <w:t>’</w:t>
      </w:r>
      <w:r w:rsidRPr="00C1272A">
        <w:rPr>
          <w:rFonts w:eastAsiaTheme="minorEastAsia" w:hint="eastAsia"/>
          <w:lang w:eastAsia="zh-TW"/>
        </w:rPr>
        <w:t>，</w:t>
      </w:r>
      <w:r w:rsidRPr="00C1272A">
        <w:rPr>
          <w:rFonts w:eastAsiaTheme="minorEastAsia" w:hint="eastAsia"/>
          <w:lang w:eastAsia="zh-TW"/>
        </w:rPr>
        <w:t>AGED_DATE</w:t>
      </w:r>
      <w:r w:rsidRPr="00C1272A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>日期參數</w:t>
      </w:r>
      <w:r w:rsidRPr="00C1272A">
        <w:rPr>
          <w:rFonts w:eastAsiaTheme="minorEastAsia" w:hint="eastAsia"/>
          <w:lang w:eastAsia="zh-TW"/>
        </w:rPr>
        <w:t>用年月日格式寫入，</w:t>
      </w: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A229D5" w:rsidRDefault="00A229D5" w:rsidP="00942FA2">
      <w:pPr>
        <w:pStyle w:val="af5"/>
        <w:numPr>
          <w:ilvl w:val="0"/>
          <w:numId w:val="1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 xml:space="preserve">select * from </w:t>
      </w:r>
      <w:r w:rsidRPr="00C1272A">
        <w:rPr>
          <w:rFonts w:eastAsiaTheme="minorEastAsia"/>
          <w:lang w:eastAsia="zh-TW"/>
        </w:rPr>
        <w:t>V_SMS_</w:t>
      </w:r>
      <w:r w:rsidR="00CD545E" w:rsidRPr="007D5448">
        <w:rPr>
          <w:rFonts w:eastAsiaTheme="minorEastAsia"/>
          <w:lang w:eastAsia="zh-TW"/>
        </w:rPr>
        <w:t>OUTSTD</w:t>
      </w:r>
      <w:r>
        <w:rPr>
          <w:rFonts w:eastAsiaTheme="minorEastAsia" w:hint="eastAsia"/>
          <w:lang w:eastAsia="zh-TW"/>
        </w:rPr>
        <w:t>_CSD</w:t>
      </w:r>
      <w:r w:rsidRPr="00C1272A">
        <w:rPr>
          <w:rFonts w:eastAsiaTheme="minorEastAsia" w:hint="eastAsia"/>
          <w:lang w:eastAsia="zh-TW"/>
        </w:rPr>
        <w:t>，寫進所有黑色欄位，並將</w:t>
      </w:r>
      <w:r w:rsidRPr="00C1272A">
        <w:rPr>
          <w:rFonts w:eastAsiaTheme="minorEastAsia" w:hint="eastAsia"/>
          <w:lang w:eastAsia="zh-TW"/>
        </w:rPr>
        <w:t>TYPE</w:t>
      </w:r>
      <w:proofErr w:type="gramStart"/>
      <w:r w:rsidRPr="00C1272A">
        <w:rPr>
          <w:rFonts w:eastAsiaTheme="minorEastAsia" w:hint="eastAsia"/>
          <w:lang w:eastAsia="zh-TW"/>
        </w:rPr>
        <w:t>寫進值</w:t>
      </w:r>
      <w:proofErr w:type="gramEnd"/>
      <w:r w:rsidRPr="00C1272A">
        <w:rPr>
          <w:rFonts w:eastAsiaTheme="minorEastAsia" w:hint="eastAsia"/>
          <w:lang w:eastAsia="zh-TW"/>
        </w:rPr>
        <w:t xml:space="preserve"> </w:t>
      </w:r>
      <w:r w:rsidRPr="00C1272A">
        <w:rPr>
          <w:rFonts w:eastAsiaTheme="minorEastAsia"/>
          <w:lang w:eastAsia="zh-TW"/>
        </w:rPr>
        <w:t>‘</w:t>
      </w:r>
      <w:r>
        <w:rPr>
          <w:rFonts w:eastAsiaTheme="minorEastAsia" w:hint="eastAsia"/>
          <w:lang w:eastAsia="zh-TW"/>
        </w:rPr>
        <w:t>CSD</w:t>
      </w:r>
      <w:r w:rsidRPr="00C1272A">
        <w:rPr>
          <w:rFonts w:eastAsiaTheme="minorEastAsia"/>
          <w:lang w:eastAsia="zh-TW"/>
        </w:rPr>
        <w:t>’</w:t>
      </w:r>
      <w:r w:rsidRPr="00C1272A">
        <w:rPr>
          <w:rFonts w:eastAsiaTheme="minorEastAsia" w:hint="eastAsia"/>
          <w:lang w:eastAsia="zh-TW"/>
        </w:rPr>
        <w:t>，</w:t>
      </w:r>
      <w:r w:rsidRPr="00C1272A">
        <w:rPr>
          <w:rFonts w:eastAsiaTheme="minorEastAsia" w:hint="eastAsia"/>
          <w:lang w:eastAsia="zh-TW"/>
        </w:rPr>
        <w:t>AGED_DATE</w:t>
      </w:r>
      <w:r w:rsidRPr="00C1272A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>日期參數</w:t>
      </w:r>
      <w:r w:rsidRPr="00C1272A">
        <w:rPr>
          <w:rFonts w:eastAsiaTheme="minorEastAsia" w:hint="eastAsia"/>
          <w:lang w:eastAsia="zh-TW"/>
        </w:rPr>
        <w:t>用年月日格式寫入，</w:t>
      </w: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A229D5" w:rsidRDefault="00A229D5" w:rsidP="00942FA2">
      <w:pPr>
        <w:pStyle w:val="af5"/>
        <w:numPr>
          <w:ilvl w:val="0"/>
          <w:numId w:val="1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每筆資料對應的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值透過以下方式取得：</w:t>
      </w:r>
    </w:p>
    <w:tbl>
      <w:tblPr>
        <w:tblStyle w:val="af0"/>
        <w:tblW w:w="0" w:type="auto"/>
        <w:tblInd w:w="840" w:type="dxa"/>
        <w:tblLook w:val="04A0" w:firstRow="1" w:lastRow="0" w:firstColumn="1" w:lastColumn="0" w:noHBand="0" w:noVBand="1"/>
      </w:tblPr>
      <w:tblGrid>
        <w:gridCol w:w="9864"/>
      </w:tblGrid>
      <w:tr w:rsidR="00A229D5" w:rsidTr="00A14374">
        <w:tc>
          <w:tcPr>
            <w:tcW w:w="10544" w:type="dxa"/>
          </w:tcPr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decode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zsc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zprf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null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chenus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trim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substr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zint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1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20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)))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zsc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ihsys 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hord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zsc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zprf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chenus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bilsih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ihinvn&gt;10000000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hid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'CH'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ech_s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hord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(+)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&lt;&gt; 0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UNION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to_number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lang w:eastAsia="zh-TW"/>
              </w:rPr>
              <w:t>trim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invno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efuser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AS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sname </w:t>
            </w:r>
          </w:p>
          <w:p w:rsidR="00A229D5" w:rsidRPr="00FE0DEB" w:rsidRDefault="00A229D5" w:rsidP="00A14374">
            <w:pPr>
              <w:autoSpaceDE w:val="0"/>
              <w:autoSpaceDN w:val="0"/>
              <w:adjustRightInd w:val="0"/>
              <w:ind w:leftChars="40" w:left="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  </w:t>
            </w:r>
          </w:p>
          <w:p w:rsidR="00A229D5" w:rsidRDefault="00A229D5" w:rsidP="00A14374">
            <w:pPr>
              <w:ind w:leftChars="40" w:left="80"/>
              <w:rPr>
                <w:lang w:eastAsia="zh-TW"/>
              </w:rPr>
            </w:pP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dcnno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enoteno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etype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'D'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AND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dcnefrm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erid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'EC'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 w:rsidRPr="00FE0DEB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FE0DEB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ihinvn</w:t>
            </w:r>
            <w:r w:rsidRPr="00FE0DEB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FE0DEB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</w:t>
            </w:r>
            <w:r w:rsidRPr="00FE0DEB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RINVC</w:t>
            </w:r>
            <w:r w:rsidRPr="00FE0DEB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}</w:t>
            </w:r>
          </w:p>
        </w:tc>
      </w:tr>
    </w:tbl>
    <w:p w:rsidR="00201905" w:rsidRPr="00A229D5" w:rsidRDefault="00201905" w:rsidP="00201905">
      <w:pPr>
        <w:pStyle w:val="2"/>
        <w:numPr>
          <w:ilvl w:val="0"/>
          <w:numId w:val="0"/>
        </w:numPr>
        <w:rPr>
          <w:rFonts w:eastAsiaTheme="minorEastAsia"/>
          <w:lang w:eastAsia="zh-TW"/>
        </w:rPr>
      </w:pPr>
    </w:p>
    <w:p w:rsidR="003A47FA" w:rsidRDefault="003A47FA" w:rsidP="003A47FA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2" w:name="_Toc484187795"/>
      <w:r>
        <w:rPr>
          <w:rFonts w:eastAsiaTheme="minorEastAsia" w:hint="eastAsia"/>
          <w:lang w:eastAsia="zh-TW"/>
        </w:rPr>
        <w:t>[BENQDW]</w:t>
      </w:r>
      <w:r>
        <w:rPr>
          <w:rFonts w:eastAsiaTheme="minorEastAsia" w:hint="eastAsia"/>
          <w:lang w:eastAsia="zh-TW"/>
        </w:rPr>
        <w:t>新增</w:t>
      </w:r>
      <w:r>
        <w:rPr>
          <w:rFonts w:eastAsiaTheme="minorEastAsia" w:hint="eastAsia"/>
          <w:lang w:eastAsia="zh-TW"/>
        </w:rPr>
        <w:t>Table</w:t>
      </w:r>
      <w:r>
        <w:rPr>
          <w:rFonts w:eastAsiaTheme="minorEastAsia" w:hint="eastAsia"/>
          <w:lang w:eastAsia="zh-TW"/>
        </w:rPr>
        <w:t>：</w:t>
      </w:r>
      <w:r>
        <w:rPr>
          <w:rFonts w:eastAsiaTheme="minorEastAsia" w:hint="eastAsia"/>
          <w:lang w:eastAsia="zh-TW"/>
        </w:rPr>
        <w:t>EIS_QISDA_CUSTOMER</w:t>
      </w:r>
      <w:r>
        <w:rPr>
          <w:rFonts w:eastAsiaTheme="minorEastAsia" w:hint="eastAsia"/>
          <w:lang w:eastAsia="zh-TW"/>
        </w:rPr>
        <w:t>，並從</w:t>
      </w: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>
        <w:rPr>
          <w:rFonts w:eastAsiaTheme="minorEastAsia" w:hint="eastAsia"/>
          <w:lang w:eastAsia="zh-TW"/>
        </w:rPr>
        <w:t>收集</w:t>
      </w:r>
      <w:r>
        <w:rPr>
          <w:rFonts w:eastAsiaTheme="minorEastAsia" w:hint="eastAsia"/>
          <w:lang w:eastAsia="zh-TW"/>
        </w:rPr>
        <w:t>Customer Credit</w:t>
      </w:r>
      <w:r>
        <w:rPr>
          <w:rFonts w:eastAsiaTheme="minorEastAsia" w:hint="eastAsia"/>
          <w:lang w:eastAsia="zh-TW"/>
        </w:rPr>
        <w:t>的資料</w:t>
      </w:r>
      <w:bookmarkEnd w:id="12"/>
    </w:p>
    <w:p w:rsidR="00A14374" w:rsidRDefault="00A14374" w:rsidP="00A14374">
      <w:pPr>
        <w:rPr>
          <w:rFonts w:eastAsiaTheme="minorEastAsia"/>
          <w:lang w:eastAsia="zh-TW"/>
        </w:rPr>
      </w:pPr>
    </w:p>
    <w:p w:rsidR="00A14374" w:rsidRDefault="00A14374" w:rsidP="00A14374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BENQDW</w:t>
      </w:r>
      <w:r>
        <w:rPr>
          <w:rFonts w:eastAsiaTheme="minorEastAsia" w:hint="eastAsia"/>
          <w:lang w:eastAsia="zh-TW"/>
        </w:rPr>
        <w:t>將新增一個</w:t>
      </w:r>
      <w:r>
        <w:rPr>
          <w:rFonts w:eastAsiaTheme="minorEastAsia" w:hint="eastAsia"/>
          <w:lang w:eastAsia="zh-TW"/>
        </w:rPr>
        <w:t xml:space="preserve">Table: </w:t>
      </w:r>
      <w:r w:rsidR="00584362">
        <w:rPr>
          <w:rFonts w:eastAsiaTheme="minorEastAsia" w:hint="eastAsia"/>
          <w:lang w:eastAsia="zh-TW"/>
        </w:rPr>
        <w:t>EIS_QISDA_CUSTOMER</w:t>
      </w:r>
      <w:r>
        <w:rPr>
          <w:rFonts w:eastAsiaTheme="minorEastAsia" w:hint="eastAsia"/>
          <w:lang w:eastAsia="zh-TW"/>
        </w:rPr>
        <w:t>來收集資料，欄位如下：</w:t>
      </w:r>
    </w:p>
    <w:tbl>
      <w:tblPr>
        <w:tblW w:w="5431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785"/>
        <w:gridCol w:w="705"/>
        <w:gridCol w:w="794"/>
        <w:gridCol w:w="830"/>
        <w:gridCol w:w="1532"/>
      </w:tblGrid>
      <w:tr w:rsidR="009A7412" w:rsidRPr="009A7412" w:rsidTr="009A7412">
        <w:trPr>
          <w:trHeight w:val="510"/>
        </w:trPr>
        <w:tc>
          <w:tcPr>
            <w:tcW w:w="785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  <w:t>CUFAC</w:t>
            </w:r>
          </w:p>
        </w:tc>
        <w:tc>
          <w:tcPr>
            <w:tcW w:w="785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  <w:t>CCUST</w:t>
            </w:r>
          </w:p>
        </w:tc>
        <w:tc>
          <w:tcPr>
            <w:tcW w:w="705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  <w:t>CNME</w:t>
            </w:r>
          </w:p>
        </w:tc>
        <w:tc>
          <w:tcPr>
            <w:tcW w:w="794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  <w:t>CUEXD</w:t>
            </w:r>
          </w:p>
        </w:tc>
        <w:tc>
          <w:tcPr>
            <w:tcW w:w="830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  <w:t>CUCRM</w:t>
            </w:r>
          </w:p>
        </w:tc>
        <w:tc>
          <w:tcPr>
            <w:tcW w:w="1532" w:type="dxa"/>
            <w:shd w:val="clear" w:color="auto" w:fill="auto"/>
            <w:hideMark/>
          </w:tcPr>
          <w:p w:rsidR="009A7412" w:rsidRPr="009A7412" w:rsidRDefault="009A7412" w:rsidP="009A7412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FF0000"/>
                <w:kern w:val="0"/>
                <w:sz w:val="16"/>
                <w:lang w:eastAsia="zh-TW"/>
              </w:rPr>
              <w:t>PROCESS_DATE</w:t>
            </w:r>
          </w:p>
        </w:tc>
      </w:tr>
    </w:tbl>
    <w:p w:rsidR="00A14374" w:rsidRDefault="00584362" w:rsidP="00A14374">
      <w:pPr>
        <w:ind w:left="480"/>
        <w:rPr>
          <w:rFonts w:eastAsiaTheme="minorEastAsia"/>
          <w:lang w:eastAsia="zh-TW"/>
        </w:rPr>
      </w:pPr>
      <w:r w:rsidRPr="00C1272A">
        <w:rPr>
          <w:rFonts w:eastAsiaTheme="minorEastAsia" w:hint="eastAsia"/>
          <w:lang w:eastAsia="zh-TW"/>
        </w:rPr>
        <w:t>寫進</w:t>
      </w:r>
      <w:r>
        <w:rPr>
          <w:rFonts w:eastAsiaTheme="minorEastAsia" w:hint="eastAsia"/>
          <w:lang w:eastAsia="zh-TW"/>
        </w:rPr>
        <w:t>EIS_QISDA_CUSTOMER</w:t>
      </w:r>
      <w:r>
        <w:rPr>
          <w:rFonts w:eastAsiaTheme="minorEastAsia" w:hint="eastAsia"/>
          <w:lang w:eastAsia="zh-TW"/>
        </w:rPr>
        <w:t>的邏輯如下：</w:t>
      </w:r>
    </w:p>
    <w:p w:rsidR="00704C6F" w:rsidRDefault="00704C6F" w:rsidP="00942FA2">
      <w:pPr>
        <w:pStyle w:val="af5"/>
        <w:numPr>
          <w:ilvl w:val="0"/>
          <w:numId w:val="12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不需要參數，每次運行時都把原有的記錄全部刪除，再全部寫入。</w:t>
      </w:r>
    </w:p>
    <w:p w:rsidR="00090184" w:rsidRDefault="00090184" w:rsidP="00942FA2">
      <w:pPr>
        <w:pStyle w:val="af5"/>
        <w:numPr>
          <w:ilvl w:val="0"/>
          <w:numId w:val="12"/>
        </w:numPr>
        <w:ind w:leftChars="0"/>
        <w:rPr>
          <w:rFonts w:eastAsiaTheme="minorEastAsia"/>
          <w:lang w:eastAsia="zh-TW"/>
        </w:rPr>
      </w:pP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704C6F" w:rsidRDefault="00704C6F" w:rsidP="00942FA2">
      <w:pPr>
        <w:pStyle w:val="af5"/>
        <w:numPr>
          <w:ilvl w:val="0"/>
          <w:numId w:val="12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lastRenderedPageBreak/>
        <w:t>每筆資料對應的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值透過以下方式取得：</w:t>
      </w:r>
    </w:p>
    <w:tbl>
      <w:tblPr>
        <w:tblStyle w:val="af0"/>
        <w:tblW w:w="0" w:type="auto"/>
        <w:tblInd w:w="640" w:type="dxa"/>
        <w:tblLook w:val="04A0" w:firstRow="1" w:lastRow="0" w:firstColumn="1" w:lastColumn="0" w:noHBand="0" w:noVBand="1"/>
      </w:tblPr>
      <w:tblGrid>
        <w:gridCol w:w="9864"/>
      </w:tblGrid>
      <w:tr w:rsidR="00090184" w:rsidTr="00090184">
        <w:tc>
          <w:tcPr>
            <w:tcW w:w="9864" w:type="dxa"/>
          </w:tcPr>
          <w:p w:rsidR="00090184" w:rsidRPr="00090184" w:rsidRDefault="00090184" w:rsidP="00090184">
            <w:pPr>
              <w:autoSpaceDE w:val="0"/>
              <w:autoSpaceDN w:val="0"/>
              <w:adjustRightInd w:val="0"/>
              <w:ind w:left="4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09018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ordcuc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cufac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rcm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ccust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rcm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cnme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ordcuc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cuexd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ordcuc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.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cucrm</w:t>
            </w:r>
          </w:p>
          <w:p w:rsidR="00090184" w:rsidRPr="00090184" w:rsidRDefault="00090184" w:rsidP="00090184">
            <w:pPr>
              <w:autoSpaceDE w:val="0"/>
              <w:autoSpaceDN w:val="0"/>
              <w:adjustRightInd w:val="0"/>
              <w:ind w:left="480"/>
              <w:jc w:val="left"/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</w:pP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  </w:t>
            </w:r>
            <w:r w:rsidRPr="0009018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ordcuc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rcm</w:t>
            </w:r>
          </w:p>
          <w:p w:rsidR="00090184" w:rsidRPr="00090184" w:rsidRDefault="00090184" w:rsidP="00090184">
            <w:pPr>
              <w:ind w:left="480"/>
              <w:rPr>
                <w:rFonts w:eastAsiaTheme="minorEastAsia"/>
                <w:lang w:eastAsia="zh-TW"/>
              </w:rPr>
            </w:pP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  </w:t>
            </w:r>
            <w:r w:rsidRPr="00090184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WHERE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cucus </w:t>
            </w:r>
            <w:r w:rsidRPr="00090184"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=</w:t>
            </w:r>
            <w:r w:rsidRPr="00090184"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ccust   </w:t>
            </w:r>
          </w:p>
        </w:tc>
      </w:tr>
    </w:tbl>
    <w:p w:rsidR="00584362" w:rsidRDefault="00584362" w:rsidP="00090184">
      <w:pPr>
        <w:pStyle w:val="af5"/>
        <w:ind w:leftChars="0" w:left="840"/>
        <w:rPr>
          <w:rFonts w:eastAsiaTheme="minorEastAsia"/>
          <w:lang w:eastAsia="zh-TW"/>
        </w:rPr>
      </w:pPr>
    </w:p>
    <w:p w:rsidR="00E97B35" w:rsidRDefault="00E97B35" w:rsidP="00E97B35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3" w:name="_Toc484187796"/>
      <w:r>
        <w:rPr>
          <w:rFonts w:eastAsiaTheme="minorEastAsia" w:hint="eastAsia"/>
          <w:lang w:eastAsia="zh-TW"/>
        </w:rPr>
        <w:t>[BENQDW]</w:t>
      </w:r>
      <w:r>
        <w:rPr>
          <w:rFonts w:eastAsiaTheme="minorEastAsia" w:hint="eastAsia"/>
          <w:lang w:eastAsia="zh-TW"/>
        </w:rPr>
        <w:t>新增</w:t>
      </w:r>
      <w:r>
        <w:rPr>
          <w:rFonts w:eastAsiaTheme="minorEastAsia" w:hint="eastAsia"/>
          <w:lang w:eastAsia="zh-TW"/>
        </w:rPr>
        <w:t>Table</w:t>
      </w:r>
      <w:r>
        <w:rPr>
          <w:rFonts w:eastAsiaTheme="minorEastAsia" w:hint="eastAsia"/>
          <w:lang w:eastAsia="zh-TW"/>
        </w:rPr>
        <w:t>：</w:t>
      </w:r>
      <w:r>
        <w:rPr>
          <w:rFonts w:eastAsiaTheme="minorEastAsia" w:hint="eastAsia"/>
          <w:lang w:eastAsia="zh-TW"/>
        </w:rPr>
        <w:t>EIS_QISDA_ARA_AUTHORITY</w:t>
      </w:r>
      <w:r>
        <w:rPr>
          <w:rFonts w:eastAsiaTheme="minorEastAsia" w:hint="eastAsia"/>
          <w:lang w:eastAsia="zh-TW"/>
        </w:rPr>
        <w:t>，並從</w:t>
      </w:r>
      <w:r>
        <w:rPr>
          <w:rFonts w:eastAsiaTheme="minorEastAsia" w:hint="eastAsia"/>
          <w:lang w:eastAsia="zh-TW"/>
        </w:rPr>
        <w:t>Qisda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Oracle DB</w:t>
      </w:r>
      <w:r>
        <w:rPr>
          <w:rFonts w:eastAsiaTheme="minorEastAsia" w:hint="eastAsia"/>
          <w:lang w:eastAsia="zh-TW"/>
        </w:rPr>
        <w:t>收集</w:t>
      </w:r>
      <w:r>
        <w:rPr>
          <w:rFonts w:eastAsiaTheme="minorEastAsia" w:hint="eastAsia"/>
          <w:lang w:eastAsia="zh-TW"/>
        </w:rPr>
        <w:t>AR Authority</w:t>
      </w:r>
      <w:r>
        <w:rPr>
          <w:rFonts w:eastAsiaTheme="minorEastAsia" w:hint="eastAsia"/>
          <w:lang w:eastAsia="zh-TW"/>
        </w:rPr>
        <w:t>的資料</w:t>
      </w:r>
      <w:bookmarkEnd w:id="13"/>
    </w:p>
    <w:p w:rsidR="00B63943" w:rsidRDefault="00B63943" w:rsidP="00B63943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BENQDW</w:t>
      </w:r>
      <w:r>
        <w:rPr>
          <w:rFonts w:eastAsiaTheme="minorEastAsia" w:hint="eastAsia"/>
          <w:lang w:eastAsia="zh-TW"/>
        </w:rPr>
        <w:t>將新增一個</w:t>
      </w:r>
      <w:r>
        <w:rPr>
          <w:rFonts w:eastAsiaTheme="minorEastAsia" w:hint="eastAsia"/>
          <w:lang w:eastAsia="zh-TW"/>
        </w:rPr>
        <w:t xml:space="preserve">Table: </w:t>
      </w:r>
      <w:r w:rsidR="00DC3090">
        <w:rPr>
          <w:rFonts w:eastAsiaTheme="minorEastAsia" w:hint="eastAsia"/>
          <w:lang w:eastAsia="zh-TW"/>
        </w:rPr>
        <w:t>EIS_QISDA_ARA_AUTHORITY</w:t>
      </w:r>
      <w:r>
        <w:rPr>
          <w:rFonts w:eastAsiaTheme="minorEastAsia" w:hint="eastAsia"/>
          <w:lang w:eastAsia="zh-TW"/>
        </w:rPr>
        <w:t>來收集資料，欄位如下：</w:t>
      </w:r>
    </w:p>
    <w:tbl>
      <w:tblPr>
        <w:tblW w:w="3186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5"/>
        <w:gridCol w:w="897"/>
        <w:gridCol w:w="1504"/>
      </w:tblGrid>
      <w:tr w:rsidR="00DC3090" w:rsidRPr="009A7412" w:rsidTr="00DC3090">
        <w:trPr>
          <w:trHeight w:val="510"/>
        </w:trPr>
        <w:tc>
          <w:tcPr>
            <w:tcW w:w="785" w:type="dxa"/>
            <w:shd w:val="clear" w:color="auto" w:fill="auto"/>
            <w:hideMark/>
          </w:tcPr>
          <w:p w:rsidR="00DC3090" w:rsidRPr="009A7412" w:rsidRDefault="00DC3090" w:rsidP="00806483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SNMGRP</w:t>
            </w:r>
          </w:p>
        </w:tc>
        <w:tc>
          <w:tcPr>
            <w:tcW w:w="897" w:type="dxa"/>
            <w:shd w:val="clear" w:color="auto" w:fill="auto"/>
            <w:hideMark/>
          </w:tcPr>
          <w:p w:rsidR="00DC3090" w:rsidRPr="009A7412" w:rsidRDefault="00DC3090" w:rsidP="00806483">
            <w:pPr>
              <w:widowControl/>
              <w:jc w:val="left"/>
              <w:rPr>
                <w:rFonts w:eastAsia="新細明體" w:cs="Arial"/>
                <w:bCs/>
                <w:color w:val="000000"/>
                <w:kern w:val="0"/>
                <w:sz w:val="16"/>
                <w:lang w:eastAsia="zh-TW"/>
              </w:rPr>
            </w:pP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>SNMNAME</w:t>
            </w:r>
          </w:p>
        </w:tc>
        <w:tc>
          <w:tcPr>
            <w:tcW w:w="1504" w:type="dxa"/>
            <w:shd w:val="clear" w:color="auto" w:fill="auto"/>
            <w:hideMark/>
          </w:tcPr>
          <w:p w:rsidR="00DC3090" w:rsidRPr="009A7412" w:rsidRDefault="00DC3090" w:rsidP="00806483">
            <w:pPr>
              <w:widowControl/>
              <w:jc w:val="left"/>
              <w:rPr>
                <w:rFonts w:eastAsia="新細明體" w:cs="Arial"/>
                <w:bCs/>
                <w:color w:val="FF0000"/>
                <w:kern w:val="0"/>
                <w:sz w:val="16"/>
                <w:lang w:eastAsia="zh-TW"/>
              </w:rPr>
            </w:pPr>
            <w:r w:rsidRPr="009A7412">
              <w:rPr>
                <w:rFonts w:eastAsia="新細明體" w:cs="Arial"/>
                <w:bCs/>
                <w:color w:val="FF0000"/>
                <w:kern w:val="0"/>
                <w:sz w:val="16"/>
                <w:lang w:eastAsia="zh-TW"/>
              </w:rPr>
              <w:t>PROCESS_DATE</w:t>
            </w:r>
          </w:p>
        </w:tc>
      </w:tr>
    </w:tbl>
    <w:p w:rsidR="00B63943" w:rsidRDefault="00B63943" w:rsidP="00B63943">
      <w:pPr>
        <w:ind w:left="480"/>
        <w:rPr>
          <w:rFonts w:eastAsiaTheme="minorEastAsia"/>
          <w:lang w:eastAsia="zh-TW"/>
        </w:rPr>
      </w:pPr>
      <w:r w:rsidRPr="00C1272A">
        <w:rPr>
          <w:rFonts w:eastAsiaTheme="minorEastAsia" w:hint="eastAsia"/>
          <w:lang w:eastAsia="zh-TW"/>
        </w:rPr>
        <w:t>寫進</w:t>
      </w:r>
      <w:r w:rsidR="00EF1B28">
        <w:rPr>
          <w:rFonts w:eastAsiaTheme="minorEastAsia" w:hint="eastAsia"/>
          <w:lang w:eastAsia="zh-TW"/>
        </w:rPr>
        <w:t>EIS_QISDA_ARA_AUTHORITY</w:t>
      </w:r>
      <w:r>
        <w:rPr>
          <w:rFonts w:eastAsiaTheme="minorEastAsia" w:hint="eastAsia"/>
          <w:lang w:eastAsia="zh-TW"/>
        </w:rPr>
        <w:t>的邏輯如下：</w:t>
      </w:r>
    </w:p>
    <w:p w:rsidR="00B63943" w:rsidRDefault="00B63943" w:rsidP="00B63943">
      <w:pPr>
        <w:pStyle w:val="af5"/>
        <w:numPr>
          <w:ilvl w:val="0"/>
          <w:numId w:val="1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不需要參數，每次運行時都把原有的記錄全部刪除，再全部寫入。</w:t>
      </w:r>
    </w:p>
    <w:p w:rsidR="00B63943" w:rsidRDefault="00B63943" w:rsidP="00B63943">
      <w:pPr>
        <w:pStyle w:val="af5"/>
        <w:numPr>
          <w:ilvl w:val="0"/>
          <w:numId w:val="18"/>
        </w:numPr>
        <w:ind w:leftChars="0"/>
        <w:rPr>
          <w:rFonts w:eastAsiaTheme="minorEastAsia"/>
          <w:lang w:eastAsia="zh-TW"/>
        </w:rPr>
      </w:pPr>
      <w:r w:rsidRPr="00C1272A">
        <w:rPr>
          <w:rFonts w:eastAsiaTheme="minorEastAsia" w:hint="eastAsia"/>
          <w:lang w:eastAsia="zh-TW"/>
        </w:rPr>
        <w:t>PROCESS_DATE</w:t>
      </w:r>
      <w:r w:rsidRPr="00C1272A">
        <w:rPr>
          <w:rFonts w:eastAsiaTheme="minorEastAsia" w:hint="eastAsia"/>
          <w:lang w:eastAsia="zh-TW"/>
        </w:rPr>
        <w:t>以寫入時間的年月日時分秒格式寫入。</w:t>
      </w:r>
    </w:p>
    <w:p w:rsidR="00B63943" w:rsidRDefault="00DC3090" w:rsidP="00B63943">
      <w:pPr>
        <w:pStyle w:val="af5"/>
        <w:numPr>
          <w:ilvl w:val="0"/>
          <w:numId w:val="1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資料</w:t>
      </w:r>
      <w:r w:rsidR="00B63943">
        <w:rPr>
          <w:rFonts w:eastAsiaTheme="minorEastAsia" w:hint="eastAsia"/>
          <w:lang w:eastAsia="zh-TW"/>
        </w:rPr>
        <w:t>透過以下方式取得：</w:t>
      </w:r>
    </w:p>
    <w:tbl>
      <w:tblPr>
        <w:tblStyle w:val="af0"/>
        <w:tblW w:w="0" w:type="auto"/>
        <w:tblInd w:w="640" w:type="dxa"/>
        <w:tblLook w:val="04A0" w:firstRow="1" w:lastRow="0" w:firstColumn="1" w:lastColumn="0" w:noHBand="0" w:noVBand="1"/>
      </w:tblPr>
      <w:tblGrid>
        <w:gridCol w:w="9864"/>
      </w:tblGrid>
      <w:tr w:rsidR="00B63943" w:rsidTr="00806483">
        <w:tc>
          <w:tcPr>
            <w:tcW w:w="9864" w:type="dxa"/>
          </w:tcPr>
          <w:p w:rsidR="00B63943" w:rsidRPr="00B63943" w:rsidRDefault="00B63943" w:rsidP="00B63943">
            <w:pPr>
              <w:rPr>
                <w:lang w:eastAsia="zh-TW"/>
              </w:rPr>
            </w:pPr>
            <w:r w:rsidRPr="00B63943">
              <w:rPr>
                <w:b/>
                <w:bCs/>
                <w:color w:val="0000FF"/>
                <w:lang w:eastAsia="zh-TW"/>
              </w:rPr>
              <w:t>select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b/>
                <w:bCs/>
                <w:color w:val="0000FF"/>
                <w:lang w:eastAsia="zh-TW"/>
              </w:rPr>
              <w:t>distinct</w:t>
            </w:r>
            <w:r w:rsidRPr="00B63943">
              <w:rPr>
                <w:lang w:eastAsia="zh-TW"/>
              </w:rPr>
              <w:t xml:space="preserve"> SNMGRP</w:t>
            </w:r>
            <w:r w:rsidRPr="00B63943">
              <w:rPr>
                <w:color w:val="FF0000"/>
                <w:lang w:eastAsia="zh-TW"/>
              </w:rPr>
              <w:t>,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b/>
                <w:bCs/>
                <w:lang w:eastAsia="zh-TW"/>
              </w:rPr>
              <w:t>replace</w:t>
            </w:r>
            <w:r w:rsidRPr="00B63943">
              <w:rPr>
                <w:color w:val="FF0000"/>
                <w:lang w:eastAsia="zh-TW"/>
              </w:rPr>
              <w:t>(</w:t>
            </w:r>
            <w:r w:rsidRPr="00B63943">
              <w:rPr>
                <w:lang w:eastAsia="zh-TW"/>
              </w:rPr>
              <w:t>SNMNAME</w:t>
            </w:r>
            <w:r w:rsidRPr="00B63943">
              <w:rPr>
                <w:color w:val="FF0000"/>
                <w:lang w:eastAsia="zh-TW"/>
              </w:rPr>
              <w:t>,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color w:val="008080"/>
                <w:lang w:eastAsia="zh-TW"/>
              </w:rPr>
              <w:t>' '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color w:val="FF0000"/>
                <w:lang w:eastAsia="zh-TW"/>
              </w:rPr>
              <w:t>,</w:t>
            </w:r>
            <w:r w:rsidRPr="00B63943">
              <w:rPr>
                <w:color w:val="008080"/>
                <w:lang w:eastAsia="zh-TW"/>
              </w:rPr>
              <w:t>'.'</w:t>
            </w:r>
            <w:r w:rsidRPr="00B63943">
              <w:rPr>
                <w:color w:val="FF0000"/>
                <w:lang w:eastAsia="zh-TW"/>
              </w:rPr>
              <w:t>)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b/>
                <w:bCs/>
                <w:color w:val="0000FF"/>
                <w:lang w:eastAsia="zh-TW"/>
              </w:rPr>
              <w:t>as</w:t>
            </w:r>
            <w:r w:rsidRPr="00B63943">
              <w:rPr>
                <w:lang w:eastAsia="zh-TW"/>
              </w:rPr>
              <w:t xml:space="preserve"> SNMNAME </w:t>
            </w:r>
            <w:r w:rsidRPr="00B63943">
              <w:rPr>
                <w:b/>
                <w:bCs/>
                <w:color w:val="0000FF"/>
                <w:lang w:eastAsia="zh-TW"/>
              </w:rPr>
              <w:t>from</w:t>
            </w:r>
            <w:r w:rsidRPr="00B63943">
              <w:rPr>
                <w:lang w:eastAsia="zh-TW"/>
              </w:rPr>
              <w:t xml:space="preserve"> snmmem</w:t>
            </w:r>
          </w:p>
          <w:p w:rsidR="00B63943" w:rsidRPr="00B63943" w:rsidRDefault="00B63943" w:rsidP="00B63943">
            <w:pPr>
              <w:rPr>
                <w:rFonts w:eastAsiaTheme="minorEastAsia"/>
                <w:lang w:eastAsia="zh-TW"/>
              </w:rPr>
            </w:pPr>
            <w:r w:rsidRPr="00B63943">
              <w:rPr>
                <w:b/>
                <w:bCs/>
                <w:color w:val="0000FF"/>
                <w:lang w:eastAsia="zh-TW"/>
              </w:rPr>
              <w:t>order</w:t>
            </w:r>
            <w:r w:rsidRPr="00B63943">
              <w:rPr>
                <w:lang w:eastAsia="zh-TW"/>
              </w:rPr>
              <w:t xml:space="preserve"> </w:t>
            </w:r>
            <w:r w:rsidRPr="00B63943">
              <w:rPr>
                <w:b/>
                <w:bCs/>
                <w:color w:val="0000FF"/>
                <w:lang w:eastAsia="zh-TW"/>
              </w:rPr>
              <w:t>by</w:t>
            </w:r>
            <w:r w:rsidRPr="00B63943">
              <w:rPr>
                <w:lang w:eastAsia="zh-TW"/>
              </w:rPr>
              <w:t xml:space="preserve"> SNMGRP</w:t>
            </w:r>
            <w:r w:rsidRPr="00B63943">
              <w:rPr>
                <w:color w:val="FF0000"/>
                <w:lang w:eastAsia="zh-TW"/>
              </w:rPr>
              <w:t>,</w:t>
            </w:r>
            <w:r w:rsidRPr="00B63943">
              <w:rPr>
                <w:lang w:eastAsia="zh-TW"/>
              </w:rPr>
              <w:t xml:space="preserve"> SNMNAME</w:t>
            </w:r>
          </w:p>
        </w:tc>
      </w:tr>
    </w:tbl>
    <w:p w:rsidR="00E97B35" w:rsidRPr="00B63943" w:rsidRDefault="00E97B35" w:rsidP="00E97B35">
      <w:pPr>
        <w:pStyle w:val="2"/>
        <w:numPr>
          <w:ilvl w:val="0"/>
          <w:numId w:val="0"/>
        </w:numPr>
        <w:rPr>
          <w:rFonts w:eastAsiaTheme="minorEastAsia"/>
          <w:lang w:eastAsia="zh-TW"/>
        </w:rPr>
      </w:pPr>
    </w:p>
    <w:p w:rsidR="00CF1A51" w:rsidRDefault="00CF1A51" w:rsidP="00CF1A51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4" w:name="_Toc484187797"/>
      <w:r w:rsidRPr="00CF1A51">
        <w:rPr>
          <w:rFonts w:eastAsiaTheme="minorEastAsia" w:hint="eastAsia"/>
          <w:lang w:eastAsia="zh-TW"/>
        </w:rPr>
        <w:t>[BENQDW]</w:t>
      </w:r>
      <w:r w:rsidRPr="00CF1A51">
        <w:rPr>
          <w:rFonts w:eastAsiaTheme="minorEastAsia" w:hint="eastAsia"/>
          <w:lang w:eastAsia="zh-TW"/>
        </w:rPr>
        <w:t>新增</w:t>
      </w:r>
      <w:r w:rsidRPr="00CF1A51">
        <w:rPr>
          <w:rFonts w:eastAsiaTheme="minorEastAsia" w:hint="eastAsia"/>
          <w:lang w:eastAsia="zh-TW"/>
        </w:rPr>
        <w:t>Table</w:t>
      </w:r>
      <w:r w:rsidRPr="00CF1A51">
        <w:rPr>
          <w:rFonts w:eastAsiaTheme="minorEastAsia" w:hint="eastAsia"/>
          <w:lang w:eastAsia="zh-TW"/>
        </w:rPr>
        <w:t>：</w:t>
      </w:r>
      <w:r w:rsidRPr="00CF1A51">
        <w:rPr>
          <w:rFonts w:eastAsiaTheme="minorEastAsia" w:hint="eastAsia"/>
          <w:lang w:eastAsia="zh-TW"/>
        </w:rPr>
        <w:t>EIS_WS_QISDA_AR_AGING</w:t>
      </w:r>
      <w:r w:rsidRPr="00CF1A51">
        <w:rPr>
          <w:rFonts w:eastAsiaTheme="minorEastAsia" w:hint="eastAsia"/>
          <w:lang w:eastAsia="zh-TW"/>
        </w:rPr>
        <w:t>，參考</w:t>
      </w:r>
      <w:r w:rsidRPr="00CF1A51">
        <w:rPr>
          <w:rFonts w:eastAsiaTheme="minorEastAsia" w:hint="eastAsia"/>
          <w:lang w:eastAsia="zh-TW"/>
        </w:rPr>
        <w:t>4.6</w:t>
      </w:r>
      <w:r w:rsidRPr="00CF1A51">
        <w:rPr>
          <w:rFonts w:eastAsiaTheme="minorEastAsia" w:hint="eastAsia"/>
          <w:lang w:eastAsia="zh-TW"/>
        </w:rPr>
        <w:t>和</w:t>
      </w:r>
      <w:r w:rsidRPr="00CF1A51">
        <w:rPr>
          <w:rFonts w:eastAsiaTheme="minorEastAsia" w:hint="eastAsia"/>
          <w:lang w:eastAsia="zh-TW"/>
        </w:rPr>
        <w:t>4.7</w:t>
      </w:r>
      <w:r w:rsidRPr="00CF1A51">
        <w:rPr>
          <w:rFonts w:eastAsiaTheme="minorEastAsia" w:hint="eastAsia"/>
          <w:lang w:eastAsia="zh-TW"/>
        </w:rPr>
        <w:t>的呈現事先準備好資料</w:t>
      </w:r>
      <w:bookmarkEnd w:id="14"/>
    </w:p>
    <w:p w:rsidR="00CF1A51" w:rsidRDefault="00CF1A51" w:rsidP="00CF1A51">
      <w:pPr>
        <w:rPr>
          <w:rFonts w:eastAsiaTheme="minorEastAsia"/>
          <w:lang w:eastAsia="zh-TW"/>
        </w:rPr>
      </w:pPr>
    </w:p>
    <w:p w:rsidR="00442358" w:rsidRDefault="00266A74" w:rsidP="00CF1A51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EIS_WS_QISDA_AR_AGING</w:t>
      </w:r>
    </w:p>
    <w:tbl>
      <w:tblPr>
        <w:tblW w:w="10530" w:type="dxa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88"/>
        <w:gridCol w:w="563"/>
        <w:gridCol w:w="396"/>
        <w:gridCol w:w="602"/>
        <w:gridCol w:w="321"/>
        <w:gridCol w:w="749"/>
        <w:gridCol w:w="799"/>
        <w:gridCol w:w="799"/>
        <w:gridCol w:w="651"/>
        <w:gridCol w:w="980"/>
        <w:gridCol w:w="740"/>
        <w:gridCol w:w="789"/>
        <w:gridCol w:w="789"/>
        <w:gridCol w:w="641"/>
        <w:gridCol w:w="970"/>
      </w:tblGrid>
      <w:tr w:rsidR="00B17E98" w:rsidRPr="002F4A6D" w:rsidTr="00B17E98">
        <w:trPr>
          <w:trHeight w:val="255"/>
          <w:jc w:val="center"/>
        </w:trPr>
        <w:tc>
          <w:tcPr>
            <w:tcW w:w="476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  <w:tc>
          <w:tcPr>
            <w:tcW w:w="318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TYPE</w:t>
            </w:r>
          </w:p>
        </w:tc>
        <w:tc>
          <w:tcPr>
            <w:tcW w:w="573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423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OWNER</w:t>
            </w:r>
          </w:p>
        </w:tc>
        <w:tc>
          <w:tcPr>
            <w:tcW w:w="608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AGED_DATE</w:t>
            </w:r>
          </w:p>
        </w:tc>
        <w:tc>
          <w:tcPr>
            <w:tcW w:w="356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WEEK</w:t>
            </w:r>
          </w:p>
        </w:tc>
        <w:tc>
          <w:tcPr>
            <w:tcW w:w="740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OVER_1_15_INV</w:t>
            </w:r>
          </w:p>
        </w:tc>
        <w:tc>
          <w:tcPr>
            <w:tcW w:w="785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OVER_16_45_INV</w:t>
            </w:r>
          </w:p>
        </w:tc>
        <w:tc>
          <w:tcPr>
            <w:tcW w:w="785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OVER_46_75_INV</w:t>
            </w:r>
          </w:p>
        </w:tc>
        <w:tc>
          <w:tcPr>
            <w:tcW w:w="652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OVER_76_INV</w:t>
            </w:r>
          </w:p>
        </w:tc>
        <w:tc>
          <w:tcPr>
            <w:tcW w:w="947" w:type="dxa"/>
          </w:tcPr>
          <w:p w:rsidR="00B17E98" w:rsidRPr="007638E5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MAX_DUE_DAYS_INV</w:t>
            </w:r>
          </w:p>
        </w:tc>
        <w:tc>
          <w:tcPr>
            <w:tcW w:w="732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776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776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644" w:type="dxa"/>
          </w:tcPr>
          <w:p w:rsidR="00B17E98" w:rsidRPr="002F4A6D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939" w:type="dxa"/>
          </w:tcPr>
          <w:p w:rsidR="00B17E98" w:rsidRPr="007638E5" w:rsidRDefault="00B17E98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MAX_DUE_DAYS_CM</w:t>
            </w:r>
          </w:p>
        </w:tc>
      </w:tr>
    </w:tbl>
    <w:p w:rsidR="00266A74" w:rsidRPr="00CF1A51" w:rsidRDefault="00266A74" w:rsidP="00CF1A51">
      <w:pPr>
        <w:rPr>
          <w:rFonts w:eastAsiaTheme="minorEastAsia"/>
          <w:lang w:eastAsia="zh-TW"/>
        </w:rPr>
      </w:pPr>
    </w:p>
    <w:p w:rsidR="00112FB3" w:rsidRDefault="00112FB3" w:rsidP="00112FB3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5" w:name="_Toc484187798"/>
      <w:r>
        <w:rPr>
          <w:rFonts w:eastAsiaTheme="minorEastAsia" w:hint="eastAsia"/>
          <w:lang w:eastAsia="zh-TW"/>
        </w:rPr>
        <w:t>Function: Overdue Detail</w:t>
      </w:r>
      <w:bookmarkEnd w:id="15"/>
    </w:p>
    <w:p w:rsidR="00112FB3" w:rsidRDefault="00112FB3" w:rsidP="00F02AC5">
      <w:pPr>
        <w:pStyle w:val="af5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輸入參數：無，直接返回即時資料</w:t>
      </w:r>
    </w:p>
    <w:p w:rsidR="00112FB3" w:rsidRDefault="00112FB3" w:rsidP="00F02AC5">
      <w:pPr>
        <w:pStyle w:val="af5"/>
        <w:numPr>
          <w:ilvl w:val="0"/>
          <w:numId w:val="2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輸出資料集：</w:t>
      </w: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&lt;Header&gt;</w:t>
      </w:r>
    </w:p>
    <w:tbl>
      <w:tblPr>
        <w:tblW w:w="3923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"/>
        <w:gridCol w:w="429"/>
        <w:gridCol w:w="2230"/>
        <w:gridCol w:w="646"/>
      </w:tblGrid>
      <w:tr w:rsidR="00112FB3" w:rsidRPr="002F4A6D" w:rsidTr="00806483">
        <w:trPr>
          <w:trHeight w:val="255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TYPE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OWNER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KL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BU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4E569C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60750 DELL GLOBAL B.V (SINGAPORE BRA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4E569C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Elf.YT.Hsu</w:t>
            </w:r>
          </w:p>
        </w:tc>
      </w:tr>
    </w:tbl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&lt;Detail&gt;</w:t>
      </w: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</w:p>
    <w:tbl>
      <w:tblPr>
        <w:tblW w:w="8818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"/>
        <w:gridCol w:w="468"/>
        <w:gridCol w:w="951"/>
        <w:gridCol w:w="1007"/>
        <w:gridCol w:w="1007"/>
        <w:gridCol w:w="840"/>
        <w:gridCol w:w="940"/>
        <w:gridCol w:w="996"/>
        <w:gridCol w:w="996"/>
        <w:gridCol w:w="829"/>
      </w:tblGrid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AGED_DATE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WEEK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OVER_1_15_INV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OVER_16_45_INV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OVER_46_75_INV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OVER_76_INV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_CM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lastRenderedPageBreak/>
              <w:t>2017/5/24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W23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2017/5/17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W22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2017/5/10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W21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2017/5/03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W20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2017/4/27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W19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2017/5/20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W18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</w:tbl>
    <w:p w:rsidR="00112FB3" w:rsidRPr="00857533" w:rsidRDefault="00112FB3" w:rsidP="00112FB3">
      <w:pPr>
        <w:rPr>
          <w:rFonts w:eastAsiaTheme="minorEastAsia"/>
          <w:lang w:eastAsia="zh-TW"/>
        </w:rPr>
      </w:pPr>
    </w:p>
    <w:p w:rsidR="00112FB3" w:rsidRDefault="00892880" w:rsidP="00942FA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在之前的</w:t>
      </w: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跑完後，</w:t>
      </w:r>
      <w:r w:rsidR="00112FB3">
        <w:rPr>
          <w:rFonts w:eastAsiaTheme="minorEastAsia" w:hint="eastAsia"/>
          <w:lang w:eastAsia="zh-TW"/>
        </w:rPr>
        <w:t>從</w:t>
      </w:r>
      <w:r w:rsidR="00112FB3">
        <w:rPr>
          <w:rFonts w:eastAsiaTheme="minorEastAsia" w:hint="eastAsia"/>
          <w:lang w:eastAsia="zh-TW"/>
        </w:rPr>
        <w:t>EIS_QISDA_ARA_AGINGDATA</w:t>
      </w:r>
      <w:r w:rsidR="00112FB3">
        <w:rPr>
          <w:rFonts w:eastAsiaTheme="minorEastAsia" w:hint="eastAsia"/>
          <w:lang w:eastAsia="zh-TW"/>
        </w:rPr>
        <w:t>抓取資料，在最外層的</w:t>
      </w:r>
      <w:r w:rsidR="00112FB3">
        <w:rPr>
          <w:rFonts w:eastAsiaTheme="minorEastAsia" w:hint="eastAsia"/>
          <w:lang w:eastAsia="zh-TW"/>
        </w:rPr>
        <w:t>root</w:t>
      </w:r>
      <w:r w:rsidR="00112FB3">
        <w:rPr>
          <w:rFonts w:eastAsiaTheme="minorEastAsia" w:hint="eastAsia"/>
          <w:lang w:eastAsia="zh-TW"/>
        </w:rPr>
        <w:t>下，</w:t>
      </w:r>
      <w:r w:rsidR="00112FB3">
        <w:rPr>
          <w:rFonts w:eastAsiaTheme="minorEastAsia" w:hint="eastAsia"/>
          <w:lang w:eastAsia="zh-TW"/>
        </w:rPr>
        <w:t>Group by Customer</w:t>
      </w:r>
      <w:r w:rsidR="00112FB3">
        <w:rPr>
          <w:rFonts w:eastAsiaTheme="minorEastAsia" w:hint="eastAsia"/>
          <w:lang w:eastAsia="zh-TW"/>
        </w:rPr>
        <w:t>與</w:t>
      </w:r>
      <w:r w:rsidR="00112FB3">
        <w:rPr>
          <w:rFonts w:eastAsiaTheme="minorEastAsia" w:hint="eastAsia"/>
          <w:lang w:eastAsia="zh-TW"/>
        </w:rPr>
        <w:t>Type</w:t>
      </w:r>
      <w:r w:rsidR="00035BBA">
        <w:rPr>
          <w:rFonts w:eastAsiaTheme="minorEastAsia" w:hint="eastAsia"/>
          <w:lang w:eastAsia="zh-TW"/>
        </w:rPr>
        <w:t>與</w:t>
      </w:r>
      <w:r w:rsidR="00035BBA">
        <w:rPr>
          <w:rFonts w:eastAsiaTheme="minorEastAsia" w:hint="eastAsia"/>
          <w:lang w:eastAsia="zh-TW"/>
        </w:rPr>
        <w:t>Facility</w:t>
      </w:r>
      <w:r w:rsidR="00112FB3">
        <w:rPr>
          <w:rFonts w:eastAsiaTheme="minorEastAsia" w:hint="eastAsia"/>
          <w:lang w:eastAsia="zh-TW"/>
        </w:rPr>
        <w:t>為</w:t>
      </w:r>
      <w:r w:rsidR="00112FB3">
        <w:rPr>
          <w:rFonts w:eastAsiaTheme="minorEastAsia" w:hint="eastAsia"/>
          <w:lang w:eastAsia="zh-TW"/>
        </w:rPr>
        <w:t>Header</w:t>
      </w:r>
      <w:r w:rsidR="00112FB3">
        <w:rPr>
          <w:rFonts w:eastAsiaTheme="minorEastAsia" w:hint="eastAsia"/>
          <w:lang w:eastAsia="zh-TW"/>
        </w:rPr>
        <w:t>，一一列出，每</w:t>
      </w:r>
      <w:proofErr w:type="gramStart"/>
      <w:r w:rsidR="00112FB3">
        <w:rPr>
          <w:rFonts w:eastAsiaTheme="minorEastAsia" w:hint="eastAsia"/>
          <w:lang w:eastAsia="zh-TW"/>
        </w:rPr>
        <w:t>個</w:t>
      </w:r>
      <w:proofErr w:type="gramEnd"/>
      <w:r w:rsidR="00112FB3">
        <w:rPr>
          <w:rFonts w:eastAsiaTheme="minorEastAsia" w:hint="eastAsia"/>
          <w:lang w:eastAsia="zh-TW"/>
        </w:rPr>
        <w:t>Customer</w:t>
      </w:r>
      <w:r w:rsidR="00112FB3">
        <w:rPr>
          <w:rFonts w:eastAsiaTheme="minorEastAsia" w:hint="eastAsia"/>
          <w:lang w:eastAsia="zh-TW"/>
        </w:rPr>
        <w:t>抓取對應的前六周資料，從訪問時間當下的最大日期</w:t>
      </w:r>
      <w:r w:rsidR="00112FB3">
        <w:rPr>
          <w:rFonts w:eastAsiaTheme="minorEastAsia" w:hint="eastAsia"/>
          <w:lang w:eastAsia="zh-TW"/>
        </w:rPr>
        <w:t>(</w:t>
      </w:r>
      <w:r w:rsidR="00112FB3">
        <w:rPr>
          <w:rFonts w:eastAsiaTheme="minorEastAsia" w:hint="eastAsia"/>
          <w:lang w:eastAsia="zh-TW"/>
        </w:rPr>
        <w:t>正常來說應該是</w:t>
      </w:r>
      <w:r w:rsidR="00112FB3">
        <w:rPr>
          <w:rFonts w:eastAsiaTheme="minorEastAsia" w:hint="eastAsia"/>
          <w:lang w:eastAsia="zh-TW"/>
        </w:rPr>
        <w:t>sysdate</w:t>
      </w:r>
      <w:r w:rsidR="00112FB3">
        <w:rPr>
          <w:rFonts w:eastAsiaTheme="minorEastAsia" w:hint="eastAsia"/>
          <w:lang w:eastAsia="zh-TW"/>
        </w:rPr>
        <w:t>或</w:t>
      </w:r>
      <w:r w:rsidR="00112FB3">
        <w:rPr>
          <w:rFonts w:eastAsiaTheme="minorEastAsia" w:hint="eastAsia"/>
          <w:lang w:eastAsia="zh-TW"/>
        </w:rPr>
        <w:t>sysdate-1)</w:t>
      </w:r>
      <w:r w:rsidR="00112FB3">
        <w:rPr>
          <w:rFonts w:eastAsiaTheme="minorEastAsia" w:hint="eastAsia"/>
          <w:lang w:eastAsia="zh-TW"/>
        </w:rPr>
        <w:t>開始，往前</w:t>
      </w:r>
      <w:r w:rsidR="00112FB3">
        <w:rPr>
          <w:rFonts w:eastAsiaTheme="minorEastAsia" w:hint="eastAsia"/>
          <w:lang w:eastAsia="zh-TW"/>
        </w:rPr>
        <w:t>-</w:t>
      </w:r>
      <w:proofErr w:type="gramStart"/>
      <w:r w:rsidR="00112FB3">
        <w:rPr>
          <w:rFonts w:eastAsiaTheme="minorEastAsia" w:hint="eastAsia"/>
          <w:lang w:eastAsia="zh-TW"/>
        </w:rPr>
        <w:t>7/-7/-7/-7/-</w:t>
      </w:r>
      <w:proofErr w:type="gramEnd"/>
      <w:r w:rsidR="00112FB3">
        <w:rPr>
          <w:rFonts w:eastAsiaTheme="minorEastAsia" w:hint="eastAsia"/>
          <w:lang w:eastAsia="zh-TW"/>
        </w:rPr>
        <w:t>7</w:t>
      </w:r>
      <w:r w:rsidR="00112FB3">
        <w:rPr>
          <w:rFonts w:eastAsiaTheme="minorEastAsia" w:hint="eastAsia"/>
          <w:lang w:eastAsia="zh-TW"/>
        </w:rPr>
        <w:t>含當天共六筆記錄。針對四個</w:t>
      </w:r>
      <w:r w:rsidR="00112FB3">
        <w:rPr>
          <w:rFonts w:eastAsiaTheme="minorEastAsia" w:hint="eastAsia"/>
          <w:lang w:eastAsia="zh-TW"/>
        </w:rPr>
        <w:t>AR Aging Bucket</w:t>
      </w:r>
      <w:r w:rsidR="00112FB3">
        <w:rPr>
          <w:rFonts w:eastAsiaTheme="minorEastAsia" w:hint="eastAsia"/>
          <w:lang w:eastAsia="zh-TW"/>
        </w:rPr>
        <w:t>，加總後如果</w:t>
      </w:r>
      <w:r w:rsidR="00112FB3">
        <w:rPr>
          <w:rFonts w:eastAsiaTheme="minorEastAsia" w:hint="eastAsia"/>
          <w:lang w:eastAsia="zh-TW"/>
        </w:rPr>
        <w:t>&gt;0</w:t>
      </w:r>
      <w:r w:rsidR="00112FB3">
        <w:rPr>
          <w:rFonts w:eastAsiaTheme="minorEastAsia" w:hint="eastAsia"/>
          <w:lang w:eastAsia="zh-TW"/>
        </w:rPr>
        <w:t>，則放進</w:t>
      </w:r>
      <w:r w:rsidR="00112FB3">
        <w:rPr>
          <w:rFonts w:eastAsiaTheme="minorEastAsia" w:hint="eastAsia"/>
          <w:lang w:eastAsia="zh-TW"/>
        </w:rPr>
        <w:t>OVER_XXXX_INV</w:t>
      </w:r>
      <w:r w:rsidR="00112FB3">
        <w:rPr>
          <w:rFonts w:eastAsiaTheme="minorEastAsia" w:hint="eastAsia"/>
          <w:lang w:eastAsia="zh-TW"/>
        </w:rPr>
        <w:t>欄位中；如果</w:t>
      </w:r>
      <w:r w:rsidR="00112FB3">
        <w:rPr>
          <w:rFonts w:eastAsiaTheme="minorEastAsia" w:hint="eastAsia"/>
          <w:lang w:eastAsia="zh-TW"/>
        </w:rPr>
        <w:t>&lt;0</w:t>
      </w:r>
      <w:r w:rsidR="00112FB3">
        <w:rPr>
          <w:rFonts w:eastAsiaTheme="minorEastAsia" w:hint="eastAsia"/>
          <w:lang w:eastAsia="zh-TW"/>
        </w:rPr>
        <w:t>，則放進</w:t>
      </w:r>
      <w:r w:rsidR="00112FB3">
        <w:rPr>
          <w:rFonts w:eastAsiaTheme="minorEastAsia" w:hint="eastAsia"/>
          <w:lang w:eastAsia="zh-TW"/>
        </w:rPr>
        <w:t>OVER_XXXX_CM</w:t>
      </w:r>
      <w:r w:rsidR="00112FB3">
        <w:rPr>
          <w:rFonts w:eastAsiaTheme="minorEastAsia" w:hint="eastAsia"/>
          <w:lang w:eastAsia="zh-TW"/>
        </w:rPr>
        <w:t>欄位中。</w:t>
      </w:r>
    </w:p>
    <w:p w:rsidR="00112FB3" w:rsidRDefault="00112FB3" w:rsidP="00942FA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WEEK</w:t>
      </w:r>
      <w:r>
        <w:rPr>
          <w:rFonts w:eastAsiaTheme="minorEastAsia" w:hint="eastAsia"/>
          <w:lang w:eastAsia="zh-TW"/>
        </w:rPr>
        <w:t>請比對</w:t>
      </w:r>
      <w:r>
        <w:rPr>
          <w:rFonts w:eastAsiaTheme="minorEastAsia" w:hint="eastAsia"/>
          <w:lang w:eastAsia="zh-TW"/>
        </w:rPr>
        <w:t>eis_hq_period</w:t>
      </w:r>
      <w:r>
        <w:rPr>
          <w:rFonts w:eastAsiaTheme="minorEastAsia" w:hint="eastAsia"/>
          <w:lang w:eastAsia="zh-TW"/>
        </w:rPr>
        <w:t>，找出對應</w:t>
      </w:r>
      <w:r>
        <w:rPr>
          <w:rFonts w:eastAsiaTheme="minorEastAsia" w:hint="eastAsia"/>
          <w:lang w:eastAsia="zh-TW"/>
        </w:rPr>
        <w:t>WWEEK</w:t>
      </w:r>
      <w:r>
        <w:rPr>
          <w:rFonts w:eastAsiaTheme="minorEastAsia" w:hint="eastAsia"/>
          <w:lang w:eastAsia="zh-TW"/>
        </w:rPr>
        <w:t>。</w:t>
      </w:r>
    </w:p>
    <w:p w:rsidR="00112FB3" w:rsidRDefault="00112FB3" w:rsidP="00942FA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Group by Customer</w:t>
      </w:r>
      <w:r>
        <w:rPr>
          <w:rFonts w:eastAsiaTheme="minorEastAsia" w:hint="eastAsia"/>
          <w:lang w:eastAsia="zh-TW"/>
        </w:rPr>
        <w:t>與</w:t>
      </w:r>
      <w:r>
        <w:rPr>
          <w:rFonts w:eastAsiaTheme="minorEastAsia" w:hint="eastAsia"/>
          <w:lang w:eastAsia="zh-TW"/>
        </w:rPr>
        <w:t>Type</w:t>
      </w:r>
      <w:r>
        <w:rPr>
          <w:rFonts w:eastAsiaTheme="minorEastAsia" w:hint="eastAsia"/>
          <w:lang w:eastAsia="zh-TW"/>
        </w:rPr>
        <w:t>的情況下，如果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有多筆，則用分號隔開顯示。</w:t>
      </w:r>
    </w:p>
    <w:p w:rsidR="00112FB3" w:rsidRDefault="00112FB3" w:rsidP="00942FA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proofErr w:type="gramStart"/>
      <w:r w:rsidRPr="00A0461C">
        <w:rPr>
          <w:rFonts w:eastAsiaTheme="minorEastAsia" w:hint="eastAsia"/>
          <w:lang w:eastAsia="zh-TW"/>
        </w:rPr>
        <w:t>輸出字段中</w:t>
      </w:r>
      <w:proofErr w:type="gramEnd"/>
      <w:r w:rsidRPr="00A0461C">
        <w:rPr>
          <w:rFonts w:eastAsiaTheme="minorEastAsia" w:hint="eastAsia"/>
          <w:lang w:eastAsia="zh-TW"/>
        </w:rPr>
        <w:t>，</w:t>
      </w:r>
      <w:r w:rsidRPr="00A0461C">
        <w:rPr>
          <w:rFonts w:eastAsiaTheme="minorEastAsia" w:hint="eastAsia"/>
          <w:lang w:eastAsia="zh-TW"/>
        </w:rPr>
        <w:t>Customer</w:t>
      </w:r>
      <w:r w:rsidRPr="00A0461C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 xml:space="preserve">CCUST +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+ </w:t>
      </w:r>
      <w:r w:rsidRPr="00A0461C">
        <w:rPr>
          <w:rFonts w:eastAsiaTheme="minorEastAsia"/>
          <w:lang w:eastAsia="zh-TW"/>
        </w:rPr>
        <w:t>CNME</w:t>
      </w:r>
      <w:r w:rsidRPr="00A0461C">
        <w:rPr>
          <w:rFonts w:eastAsiaTheme="minorEastAsia" w:hint="eastAsia"/>
          <w:lang w:eastAsia="zh-TW"/>
        </w:rPr>
        <w:t>輸出。</w:t>
      </w:r>
    </w:p>
    <w:p w:rsidR="00C056EE" w:rsidRDefault="00C056EE" w:rsidP="00942FA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透過以下方法</w:t>
      </w:r>
      <w:r w:rsidR="008C7548">
        <w:rPr>
          <w:rFonts w:eastAsiaTheme="minorEastAsia" w:hint="eastAsia"/>
          <w:lang w:eastAsia="zh-TW"/>
        </w:rPr>
        <w:t>將以上的數字，</w:t>
      </w:r>
      <w:r>
        <w:rPr>
          <w:rFonts w:eastAsiaTheme="minorEastAsia" w:hint="eastAsia"/>
          <w:lang w:eastAsia="zh-TW"/>
        </w:rPr>
        <w:t>轉換</w:t>
      </w:r>
      <w:r>
        <w:rPr>
          <w:rFonts w:eastAsiaTheme="minorEastAsia" w:hint="eastAsia"/>
          <w:lang w:eastAsia="zh-TW"/>
        </w:rPr>
        <w:t>Currency</w:t>
      </w:r>
      <w:r>
        <w:rPr>
          <w:rFonts w:eastAsiaTheme="minorEastAsia" w:hint="eastAsia"/>
          <w:lang w:eastAsia="zh-TW"/>
        </w:rPr>
        <w:t>為</w:t>
      </w:r>
      <w:r>
        <w:rPr>
          <w:rFonts w:eastAsiaTheme="minorEastAsia" w:hint="eastAsia"/>
          <w:lang w:eastAsia="zh-TW"/>
        </w:rPr>
        <w:t>USD</w:t>
      </w:r>
      <w:r>
        <w:rPr>
          <w:rFonts w:eastAsiaTheme="minorEastAsia" w:hint="eastAsia"/>
          <w:lang w:eastAsia="zh-TW"/>
        </w:rPr>
        <w:t>的金額</w:t>
      </w:r>
    </w:p>
    <w:tbl>
      <w:tblPr>
        <w:tblStyle w:val="af0"/>
        <w:tblW w:w="0" w:type="auto"/>
        <w:tblInd w:w="1320" w:type="dxa"/>
        <w:tblLook w:val="04A0" w:firstRow="1" w:lastRow="0" w:firstColumn="1" w:lastColumn="0" w:noHBand="0" w:noVBand="1"/>
      </w:tblPr>
      <w:tblGrid>
        <w:gridCol w:w="9384"/>
      </w:tblGrid>
      <w:tr w:rsidR="00C056EE" w:rsidTr="00170662">
        <w:tc>
          <w:tcPr>
            <w:tcW w:w="9384" w:type="dxa"/>
          </w:tcPr>
          <w:p w:rsidR="00C056EE" w:rsidRDefault="00C056EE" w:rsidP="00915292">
            <w:pPr>
              <w:pStyle w:val="af5"/>
              <w:ind w:leftChars="0"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x_get_exchg_rate_2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{RCURR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'USD'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'MONTH'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RIDTE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}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dual</w:t>
            </w:r>
          </w:p>
        </w:tc>
      </w:tr>
    </w:tbl>
    <w:p w:rsidR="00170662" w:rsidRPr="00170662" w:rsidRDefault="00170662" w:rsidP="00170662">
      <w:pPr>
        <w:pStyle w:val="af5"/>
        <w:numPr>
          <w:ilvl w:val="0"/>
          <w:numId w:val="8"/>
        </w:numPr>
        <w:ind w:leftChars="0"/>
        <w:rPr>
          <w:rFonts w:eastAsiaTheme="minorEastAsia"/>
          <w:lang w:eastAsia="zh-TW"/>
        </w:rPr>
      </w:pPr>
      <w:r w:rsidRPr="00170662">
        <w:rPr>
          <w:rFonts w:eastAsiaTheme="minorEastAsia" w:hint="eastAsia"/>
          <w:lang w:eastAsia="zh-TW"/>
        </w:rPr>
        <w:t>根據以上的欄位，將即時資料整理到兩個新</w:t>
      </w:r>
      <w:r w:rsidRPr="00170662">
        <w:rPr>
          <w:rFonts w:eastAsiaTheme="minorEastAsia" w:hint="eastAsia"/>
          <w:lang w:eastAsia="zh-TW"/>
        </w:rPr>
        <w:t>Table</w:t>
      </w:r>
      <w:r w:rsidRPr="00170662">
        <w:rPr>
          <w:rFonts w:eastAsiaTheme="minorEastAsia" w:hint="eastAsia"/>
          <w:lang w:eastAsia="zh-TW"/>
        </w:rPr>
        <w:t>：</w:t>
      </w:r>
      <w:r w:rsidRPr="00170662">
        <w:rPr>
          <w:rFonts w:eastAsiaTheme="minorEastAsia" w:hint="eastAsia"/>
          <w:lang w:eastAsia="zh-TW"/>
        </w:rPr>
        <w:t>EIS_WS_QISDA_AR_AGING</w:t>
      </w:r>
    </w:p>
    <w:p w:rsidR="00D610C4" w:rsidRDefault="00D610C4" w:rsidP="00D610C4">
      <w:pPr>
        <w:rPr>
          <w:rFonts w:eastAsiaTheme="minorEastAsia"/>
          <w:lang w:eastAsia="zh-TW"/>
        </w:rPr>
      </w:pPr>
    </w:p>
    <w:p w:rsidR="00D610C4" w:rsidRDefault="00D610C4" w:rsidP="00D610C4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6" w:name="_Toc484187799"/>
      <w:r>
        <w:rPr>
          <w:rFonts w:eastAsiaTheme="minorEastAsia" w:hint="eastAsia"/>
          <w:lang w:eastAsia="zh-TW"/>
        </w:rPr>
        <w:t>Function: AR Summary</w:t>
      </w:r>
      <w:bookmarkEnd w:id="16"/>
    </w:p>
    <w:p w:rsidR="00D610C4" w:rsidRDefault="00D610C4" w:rsidP="00D610C4">
      <w:pPr>
        <w:pStyle w:val="af5"/>
        <w:numPr>
          <w:ilvl w:val="0"/>
          <w:numId w:val="7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輸入參數：無，直接返回即時資料</w:t>
      </w:r>
    </w:p>
    <w:p w:rsidR="00D610C4" w:rsidRDefault="00D610C4" w:rsidP="00D610C4">
      <w:pPr>
        <w:pStyle w:val="af5"/>
        <w:numPr>
          <w:ilvl w:val="0"/>
          <w:numId w:val="7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輸出資料集：</w:t>
      </w:r>
    </w:p>
    <w:p w:rsidR="00D610C4" w:rsidRPr="00114CA7" w:rsidRDefault="00D610C4" w:rsidP="00D610C4">
      <w:pPr>
        <w:ind w:left="480"/>
        <w:rPr>
          <w:rFonts w:eastAsiaTheme="minorEastAsia"/>
          <w:lang w:eastAsia="zh-TW"/>
        </w:rPr>
      </w:pPr>
      <w:r w:rsidRPr="00114CA7">
        <w:rPr>
          <w:rFonts w:eastAsiaTheme="minorEastAsia" w:hint="eastAsia"/>
          <w:lang w:eastAsia="zh-TW"/>
        </w:rPr>
        <w:t>&lt;Header&gt;</w:t>
      </w:r>
    </w:p>
    <w:p w:rsidR="00D610C4" w:rsidRPr="00114CA7" w:rsidRDefault="00D610C4" w:rsidP="00D610C4">
      <w:pPr>
        <w:ind w:left="480"/>
        <w:rPr>
          <w:rFonts w:eastAsiaTheme="minorEastAsia"/>
          <w:lang w:eastAsia="zh-TW"/>
        </w:rPr>
      </w:pPr>
      <w:r w:rsidRPr="00114CA7">
        <w:rPr>
          <w:rFonts w:eastAsiaTheme="minorEastAsia" w:hint="eastAsia"/>
          <w:lang w:eastAsia="zh-TW"/>
        </w:rPr>
        <w:tab/>
      </w:r>
      <w:r w:rsidRPr="00114CA7">
        <w:rPr>
          <w:rFonts w:eastAsiaTheme="minorEastAsia" w:hint="eastAsia"/>
          <w:lang w:eastAsia="zh-TW"/>
        </w:rPr>
        <w:t>無，只有一層</w:t>
      </w:r>
    </w:p>
    <w:p w:rsidR="00D610C4" w:rsidRPr="00114CA7" w:rsidRDefault="00D610C4" w:rsidP="00D610C4">
      <w:pPr>
        <w:ind w:left="480"/>
        <w:rPr>
          <w:rFonts w:eastAsiaTheme="minorEastAsia"/>
          <w:lang w:eastAsia="zh-TW"/>
        </w:rPr>
      </w:pPr>
      <w:r w:rsidRPr="00114CA7">
        <w:rPr>
          <w:rFonts w:eastAsiaTheme="minorEastAsia" w:hint="eastAsia"/>
          <w:lang w:eastAsia="zh-TW"/>
        </w:rPr>
        <w:t>&lt;Detail&gt;</w:t>
      </w:r>
    </w:p>
    <w:p w:rsidR="00D610C4" w:rsidRDefault="00D610C4" w:rsidP="00D610C4">
      <w:pPr>
        <w:rPr>
          <w:rFonts w:eastAsiaTheme="minorEastAsia"/>
          <w:lang w:eastAsia="zh-TW"/>
        </w:rPr>
      </w:pPr>
    </w:p>
    <w:tbl>
      <w:tblPr>
        <w:tblW w:w="10531" w:type="dxa"/>
        <w:jc w:val="center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90"/>
        <w:gridCol w:w="308"/>
        <w:gridCol w:w="660"/>
        <w:gridCol w:w="516"/>
        <w:gridCol w:w="811"/>
        <w:gridCol w:w="864"/>
        <w:gridCol w:w="864"/>
        <w:gridCol w:w="704"/>
        <w:gridCol w:w="1062"/>
        <w:gridCol w:w="800"/>
        <w:gridCol w:w="854"/>
        <w:gridCol w:w="854"/>
        <w:gridCol w:w="693"/>
        <w:gridCol w:w="1051"/>
      </w:tblGrid>
      <w:tr w:rsidR="007638E5" w:rsidRPr="007638E5" w:rsidTr="007638E5">
        <w:trPr>
          <w:trHeight w:val="255"/>
          <w:jc w:val="center"/>
        </w:trPr>
        <w:tc>
          <w:tcPr>
            <w:tcW w:w="490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  <w:tc>
          <w:tcPr>
            <w:tcW w:w="308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TYPE</w:t>
            </w:r>
          </w:p>
        </w:tc>
        <w:tc>
          <w:tcPr>
            <w:tcW w:w="660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516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OWNER</w:t>
            </w:r>
          </w:p>
        </w:tc>
        <w:tc>
          <w:tcPr>
            <w:tcW w:w="811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OVER_1_15_INV</w:t>
            </w:r>
          </w:p>
        </w:tc>
        <w:tc>
          <w:tcPr>
            <w:tcW w:w="864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OVER_16_45_INV</w:t>
            </w:r>
          </w:p>
        </w:tc>
        <w:tc>
          <w:tcPr>
            <w:tcW w:w="864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OVER_46_75_INV</w:t>
            </w:r>
          </w:p>
        </w:tc>
        <w:tc>
          <w:tcPr>
            <w:tcW w:w="704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OVER_76_INV</w:t>
            </w:r>
          </w:p>
        </w:tc>
        <w:tc>
          <w:tcPr>
            <w:tcW w:w="1062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MAX_DUE_DAYS_INV</w:t>
            </w:r>
          </w:p>
        </w:tc>
        <w:tc>
          <w:tcPr>
            <w:tcW w:w="800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OVER_1_15_CM</w:t>
            </w:r>
          </w:p>
        </w:tc>
        <w:tc>
          <w:tcPr>
            <w:tcW w:w="854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OVER_16_45_CM</w:t>
            </w:r>
          </w:p>
        </w:tc>
        <w:tc>
          <w:tcPr>
            <w:tcW w:w="854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OVER_46_75_CM</w:t>
            </w:r>
          </w:p>
        </w:tc>
        <w:tc>
          <w:tcPr>
            <w:tcW w:w="693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OVER_76_CM</w:t>
            </w:r>
          </w:p>
        </w:tc>
        <w:tc>
          <w:tcPr>
            <w:tcW w:w="1051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MAX_DUE_DAYS_CM</w:t>
            </w:r>
          </w:p>
        </w:tc>
      </w:tr>
      <w:tr w:rsidR="007638E5" w:rsidRPr="007638E5" w:rsidTr="007638E5">
        <w:trPr>
          <w:trHeight w:val="255"/>
          <w:jc w:val="center"/>
        </w:trPr>
        <w:tc>
          <w:tcPr>
            <w:tcW w:w="490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KL</w:t>
            </w:r>
          </w:p>
        </w:tc>
        <w:tc>
          <w:tcPr>
            <w:tcW w:w="308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BU</w:t>
            </w:r>
          </w:p>
        </w:tc>
        <w:tc>
          <w:tcPr>
            <w:tcW w:w="660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60750 DELL GLOBAL B.V (SINGAPORE BRA</w:t>
            </w:r>
          </w:p>
        </w:tc>
        <w:tc>
          <w:tcPr>
            <w:tcW w:w="516" w:type="dxa"/>
          </w:tcPr>
          <w:p w:rsidR="003154C2" w:rsidRPr="007638E5" w:rsidRDefault="003154C2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Elf.YT.Hsu</w:t>
            </w:r>
          </w:p>
        </w:tc>
        <w:tc>
          <w:tcPr>
            <w:tcW w:w="811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64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864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704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62" w:type="dxa"/>
          </w:tcPr>
          <w:p w:rsidR="003154C2" w:rsidRPr="007638E5" w:rsidRDefault="007638E5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30</w:t>
            </w:r>
          </w:p>
        </w:tc>
        <w:tc>
          <w:tcPr>
            <w:tcW w:w="800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854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854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693" w:type="dxa"/>
          </w:tcPr>
          <w:p w:rsidR="003154C2" w:rsidRPr="007638E5" w:rsidRDefault="003154C2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-</w:t>
            </w:r>
            <w:r w:rsidRPr="007638E5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  <w:tc>
          <w:tcPr>
            <w:tcW w:w="1051" w:type="dxa"/>
          </w:tcPr>
          <w:p w:rsidR="003154C2" w:rsidRPr="007638E5" w:rsidRDefault="007638E5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7638E5"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50</w:t>
            </w:r>
          </w:p>
        </w:tc>
      </w:tr>
    </w:tbl>
    <w:p w:rsidR="00D610C4" w:rsidRDefault="00D610C4" w:rsidP="00D610C4">
      <w:pPr>
        <w:rPr>
          <w:rFonts w:eastAsiaTheme="minorEastAsia"/>
          <w:lang w:eastAsia="zh-TW"/>
        </w:rPr>
      </w:pPr>
    </w:p>
    <w:p w:rsidR="00D610C4" w:rsidRDefault="00D610C4" w:rsidP="00D610C4">
      <w:pPr>
        <w:pStyle w:val="af5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資料來源同</w:t>
      </w:r>
      <w:r>
        <w:rPr>
          <w:rFonts w:eastAsiaTheme="minorEastAsia" w:hint="eastAsia"/>
          <w:lang w:eastAsia="zh-TW"/>
        </w:rPr>
        <w:t>4.5</w:t>
      </w:r>
      <w:r>
        <w:rPr>
          <w:rFonts w:eastAsiaTheme="minorEastAsia" w:hint="eastAsia"/>
          <w:lang w:eastAsia="zh-TW"/>
        </w:rPr>
        <w:t>，差別</w:t>
      </w:r>
      <w:r w:rsidR="003154C2">
        <w:rPr>
          <w:rFonts w:eastAsiaTheme="minorEastAsia" w:hint="eastAsia"/>
          <w:lang w:eastAsia="zh-TW"/>
        </w:rPr>
        <w:t>一</w:t>
      </w:r>
      <w:r>
        <w:rPr>
          <w:rFonts w:eastAsiaTheme="minorEastAsia" w:hint="eastAsia"/>
          <w:lang w:eastAsia="zh-TW"/>
        </w:rPr>
        <w:t>只在於這邊只需要當天的資料，不需要六周。因此將</w:t>
      </w:r>
      <w:r>
        <w:rPr>
          <w:rFonts w:eastAsiaTheme="minorEastAsia" w:hint="eastAsia"/>
          <w:lang w:eastAsia="zh-TW"/>
        </w:rPr>
        <w:t>4.5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Header</w:t>
      </w:r>
      <w:r>
        <w:rPr>
          <w:rFonts w:eastAsiaTheme="minorEastAsia" w:hint="eastAsia"/>
          <w:lang w:eastAsia="zh-TW"/>
        </w:rPr>
        <w:t>和</w:t>
      </w:r>
      <w:r>
        <w:rPr>
          <w:rFonts w:eastAsiaTheme="minorEastAsia" w:hint="eastAsia"/>
          <w:lang w:eastAsia="zh-TW"/>
        </w:rPr>
        <w:t>Line</w:t>
      </w:r>
      <w:r>
        <w:rPr>
          <w:rFonts w:eastAsiaTheme="minorEastAsia" w:hint="eastAsia"/>
          <w:lang w:eastAsia="zh-TW"/>
        </w:rPr>
        <w:t>合併後，刪除</w:t>
      </w:r>
      <w:r w:rsidRPr="00D610C4">
        <w:rPr>
          <w:rFonts w:eastAsiaTheme="minorEastAsia"/>
          <w:lang w:eastAsia="zh-TW"/>
        </w:rPr>
        <w:t>AGED_DATE</w:t>
      </w:r>
      <w:r>
        <w:rPr>
          <w:rFonts w:eastAsiaTheme="minorEastAsia" w:hint="eastAsia"/>
          <w:lang w:eastAsia="zh-TW"/>
        </w:rPr>
        <w:t>和</w:t>
      </w:r>
      <w:r w:rsidRPr="00D610C4">
        <w:rPr>
          <w:rFonts w:eastAsiaTheme="minorEastAsia"/>
          <w:lang w:eastAsia="zh-TW"/>
        </w:rPr>
        <w:t>WEEK</w:t>
      </w:r>
      <w:r>
        <w:rPr>
          <w:rFonts w:eastAsiaTheme="minorEastAsia" w:hint="eastAsia"/>
          <w:lang w:eastAsia="zh-TW"/>
        </w:rPr>
        <w:t>兩個欄位即可。</w:t>
      </w:r>
    </w:p>
    <w:p w:rsidR="003154C2" w:rsidRPr="00C24652" w:rsidRDefault="003154C2" w:rsidP="007638E5">
      <w:pPr>
        <w:pStyle w:val="af5"/>
        <w:numPr>
          <w:ilvl w:val="0"/>
          <w:numId w:val="24"/>
        </w:numPr>
        <w:ind w:leftChars="0"/>
        <w:rPr>
          <w:rFonts w:eastAsiaTheme="minorEastAsia"/>
          <w:color w:val="FF0000"/>
          <w:lang w:eastAsia="zh-TW"/>
        </w:rPr>
      </w:pPr>
      <w:r w:rsidRPr="00C24652">
        <w:rPr>
          <w:rFonts w:eastAsiaTheme="minorEastAsia" w:hint="eastAsia"/>
          <w:color w:val="FF0000"/>
          <w:lang w:eastAsia="zh-TW"/>
        </w:rPr>
        <w:t>差別二在於須新增</w:t>
      </w:r>
      <w:r w:rsidR="007638E5" w:rsidRPr="00C24652">
        <w:rPr>
          <w:rFonts w:eastAsiaTheme="minorEastAsia" w:hint="eastAsia"/>
          <w:color w:val="FF0000"/>
          <w:lang w:eastAsia="zh-TW"/>
        </w:rPr>
        <w:t>兩</w:t>
      </w:r>
      <w:r w:rsidRPr="00C24652">
        <w:rPr>
          <w:rFonts w:eastAsiaTheme="minorEastAsia" w:hint="eastAsia"/>
          <w:color w:val="FF0000"/>
          <w:lang w:eastAsia="zh-TW"/>
        </w:rPr>
        <w:t>個欄位：</w:t>
      </w:r>
      <w:r w:rsidR="007638E5" w:rsidRPr="00C24652">
        <w:rPr>
          <w:rFonts w:eastAsiaTheme="minorEastAsia"/>
          <w:color w:val="FF0000"/>
          <w:lang w:eastAsia="zh-TW"/>
        </w:rPr>
        <w:t>MAX_DUE_DAYS_INV</w:t>
      </w:r>
      <w:r w:rsidR="007638E5" w:rsidRPr="00C24652">
        <w:rPr>
          <w:rFonts w:eastAsiaTheme="minorEastAsia" w:hint="eastAsia"/>
          <w:color w:val="FF0000"/>
          <w:lang w:eastAsia="zh-TW"/>
        </w:rPr>
        <w:t>和</w:t>
      </w:r>
      <w:r w:rsidR="007638E5" w:rsidRPr="00C24652">
        <w:rPr>
          <w:rFonts w:eastAsiaTheme="minorEastAsia"/>
          <w:color w:val="FF0000"/>
          <w:lang w:eastAsia="zh-TW"/>
        </w:rPr>
        <w:t>MAX_DUE_DAYS_</w:t>
      </w:r>
      <w:r w:rsidR="007638E5" w:rsidRPr="00C24652">
        <w:rPr>
          <w:rFonts w:eastAsiaTheme="minorEastAsia" w:hint="eastAsia"/>
          <w:color w:val="FF0000"/>
          <w:lang w:eastAsia="zh-TW"/>
        </w:rPr>
        <w:t>CM</w:t>
      </w:r>
      <w:r w:rsidR="007638E5" w:rsidRPr="00C24652">
        <w:rPr>
          <w:rFonts w:eastAsiaTheme="minorEastAsia" w:hint="eastAsia"/>
          <w:color w:val="FF0000"/>
          <w:lang w:eastAsia="zh-TW"/>
        </w:rPr>
        <w:t>，表示所有</w:t>
      </w:r>
      <w:r w:rsidR="007638E5" w:rsidRPr="00C24652">
        <w:rPr>
          <w:rFonts w:eastAsiaTheme="minorEastAsia" w:hint="eastAsia"/>
          <w:color w:val="FF0000"/>
          <w:lang w:eastAsia="zh-TW"/>
        </w:rPr>
        <w:t>Invoice</w:t>
      </w:r>
      <w:r w:rsidR="007638E5" w:rsidRPr="00C24652">
        <w:rPr>
          <w:rFonts w:eastAsiaTheme="minorEastAsia" w:hint="eastAsia"/>
          <w:color w:val="FF0000"/>
          <w:lang w:eastAsia="zh-TW"/>
        </w:rPr>
        <w:t>或</w:t>
      </w:r>
      <w:r w:rsidR="007638E5" w:rsidRPr="00C24652">
        <w:rPr>
          <w:rFonts w:eastAsiaTheme="minorEastAsia" w:hint="eastAsia"/>
          <w:color w:val="FF0000"/>
          <w:lang w:eastAsia="zh-TW"/>
        </w:rPr>
        <w:lastRenderedPageBreak/>
        <w:t>Credit Memo</w:t>
      </w:r>
      <w:r w:rsidR="007638E5" w:rsidRPr="00C24652">
        <w:rPr>
          <w:rFonts w:eastAsiaTheme="minorEastAsia" w:hint="eastAsia"/>
          <w:color w:val="FF0000"/>
          <w:lang w:eastAsia="zh-TW"/>
        </w:rPr>
        <w:t>中，</w:t>
      </w:r>
      <w:r w:rsidR="007638E5" w:rsidRPr="00C24652">
        <w:rPr>
          <w:rFonts w:eastAsiaTheme="minorEastAsia" w:hint="eastAsia"/>
          <w:color w:val="FF0000"/>
          <w:lang w:eastAsia="zh-TW"/>
        </w:rPr>
        <w:t>Aged Date</w:t>
      </w:r>
      <w:r w:rsidR="007638E5" w:rsidRPr="00C24652">
        <w:rPr>
          <w:rFonts w:eastAsiaTheme="minorEastAsia" w:hint="eastAsia"/>
          <w:color w:val="FF0000"/>
          <w:lang w:eastAsia="zh-TW"/>
        </w:rPr>
        <w:t>與</w:t>
      </w:r>
      <w:r w:rsidR="007638E5" w:rsidRPr="00C24652">
        <w:rPr>
          <w:rFonts w:eastAsiaTheme="minorEastAsia"/>
          <w:color w:val="FF0000"/>
          <w:lang w:eastAsia="zh-TW"/>
        </w:rPr>
        <w:t>R</w:t>
      </w:r>
      <w:r w:rsidR="007638E5" w:rsidRPr="00C24652">
        <w:rPr>
          <w:rFonts w:eastAsiaTheme="minorEastAsia" w:hint="eastAsia"/>
          <w:color w:val="FF0000"/>
          <w:lang w:eastAsia="zh-TW"/>
        </w:rPr>
        <w:t>DDTE</w:t>
      </w:r>
      <w:r w:rsidR="007638E5" w:rsidRPr="00C24652">
        <w:rPr>
          <w:rFonts w:eastAsiaTheme="minorEastAsia" w:hint="eastAsia"/>
          <w:color w:val="FF0000"/>
          <w:lang w:eastAsia="zh-TW"/>
        </w:rPr>
        <w:t>差距</w:t>
      </w:r>
      <w:r w:rsidR="00A6365A" w:rsidRPr="00C24652">
        <w:rPr>
          <w:rFonts w:eastAsiaTheme="minorEastAsia" w:hint="eastAsia"/>
          <w:color w:val="FF0000"/>
          <w:lang w:eastAsia="zh-TW"/>
        </w:rPr>
        <w:t>(DATEDIFF)</w:t>
      </w:r>
      <w:r w:rsidR="007638E5" w:rsidRPr="00C24652">
        <w:rPr>
          <w:rFonts w:eastAsiaTheme="minorEastAsia" w:hint="eastAsia"/>
          <w:color w:val="FF0000"/>
          <w:lang w:eastAsia="zh-TW"/>
        </w:rPr>
        <w:t>天數中，最大的一筆。</w:t>
      </w:r>
    </w:p>
    <w:p w:rsidR="00D610C4" w:rsidRDefault="00D610C4" w:rsidP="00D610C4">
      <w:pPr>
        <w:pStyle w:val="af5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Group by Customer</w:t>
      </w:r>
      <w:r>
        <w:rPr>
          <w:rFonts w:eastAsiaTheme="minorEastAsia" w:hint="eastAsia"/>
          <w:lang w:eastAsia="zh-TW"/>
        </w:rPr>
        <w:t>與</w:t>
      </w:r>
      <w:r>
        <w:rPr>
          <w:rFonts w:eastAsiaTheme="minorEastAsia" w:hint="eastAsia"/>
          <w:lang w:eastAsia="zh-TW"/>
        </w:rPr>
        <w:t>Type</w:t>
      </w:r>
      <w:r>
        <w:rPr>
          <w:rFonts w:eastAsiaTheme="minorEastAsia" w:hint="eastAsia"/>
          <w:lang w:eastAsia="zh-TW"/>
        </w:rPr>
        <w:t>的情況下，如果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有多筆，則用分號隔開顯示。</w:t>
      </w:r>
    </w:p>
    <w:p w:rsidR="00D610C4" w:rsidRDefault="00D610C4" w:rsidP="00D610C4">
      <w:pPr>
        <w:pStyle w:val="af5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proofErr w:type="gramStart"/>
      <w:r w:rsidRPr="00A0461C">
        <w:rPr>
          <w:rFonts w:eastAsiaTheme="minorEastAsia" w:hint="eastAsia"/>
          <w:lang w:eastAsia="zh-TW"/>
        </w:rPr>
        <w:t>輸出字段中</w:t>
      </w:r>
      <w:proofErr w:type="gramEnd"/>
      <w:r w:rsidRPr="00A0461C">
        <w:rPr>
          <w:rFonts w:eastAsiaTheme="minorEastAsia" w:hint="eastAsia"/>
          <w:lang w:eastAsia="zh-TW"/>
        </w:rPr>
        <w:t>，</w:t>
      </w:r>
      <w:r w:rsidRPr="00A0461C">
        <w:rPr>
          <w:rFonts w:eastAsiaTheme="minorEastAsia" w:hint="eastAsia"/>
          <w:lang w:eastAsia="zh-TW"/>
        </w:rPr>
        <w:t>Customer</w:t>
      </w:r>
      <w:r w:rsidRPr="00A0461C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 xml:space="preserve">CCUST +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+ </w:t>
      </w:r>
      <w:r w:rsidRPr="00A0461C">
        <w:rPr>
          <w:rFonts w:eastAsiaTheme="minorEastAsia"/>
          <w:lang w:eastAsia="zh-TW"/>
        </w:rPr>
        <w:t>CNME</w:t>
      </w:r>
      <w:r w:rsidRPr="00A0461C">
        <w:rPr>
          <w:rFonts w:eastAsiaTheme="minorEastAsia" w:hint="eastAsia"/>
          <w:lang w:eastAsia="zh-TW"/>
        </w:rPr>
        <w:t>輸出。</w:t>
      </w:r>
    </w:p>
    <w:p w:rsidR="00D610C4" w:rsidRDefault="00D610C4" w:rsidP="00D610C4">
      <w:pPr>
        <w:pStyle w:val="af5"/>
        <w:numPr>
          <w:ilvl w:val="0"/>
          <w:numId w:val="2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透過以下方法將以上的數字，轉換</w:t>
      </w:r>
      <w:r>
        <w:rPr>
          <w:rFonts w:eastAsiaTheme="minorEastAsia" w:hint="eastAsia"/>
          <w:lang w:eastAsia="zh-TW"/>
        </w:rPr>
        <w:t>Currency</w:t>
      </w:r>
      <w:r>
        <w:rPr>
          <w:rFonts w:eastAsiaTheme="minorEastAsia" w:hint="eastAsia"/>
          <w:lang w:eastAsia="zh-TW"/>
        </w:rPr>
        <w:t>為</w:t>
      </w:r>
      <w:r>
        <w:rPr>
          <w:rFonts w:eastAsiaTheme="minorEastAsia" w:hint="eastAsia"/>
          <w:lang w:eastAsia="zh-TW"/>
        </w:rPr>
        <w:t>USD</w:t>
      </w:r>
      <w:r>
        <w:rPr>
          <w:rFonts w:eastAsiaTheme="minorEastAsia" w:hint="eastAsia"/>
          <w:lang w:eastAsia="zh-TW"/>
        </w:rPr>
        <w:t>的金額</w:t>
      </w:r>
    </w:p>
    <w:tbl>
      <w:tblPr>
        <w:tblStyle w:val="af0"/>
        <w:tblW w:w="0" w:type="auto"/>
        <w:tblInd w:w="1320" w:type="dxa"/>
        <w:tblLook w:val="04A0" w:firstRow="1" w:lastRow="0" w:firstColumn="1" w:lastColumn="0" w:noHBand="0" w:noVBand="1"/>
      </w:tblPr>
      <w:tblGrid>
        <w:gridCol w:w="9384"/>
      </w:tblGrid>
      <w:tr w:rsidR="00D610C4" w:rsidTr="00806483">
        <w:tc>
          <w:tcPr>
            <w:tcW w:w="9384" w:type="dxa"/>
          </w:tcPr>
          <w:p w:rsidR="00D610C4" w:rsidRDefault="00D610C4" w:rsidP="00806483">
            <w:pPr>
              <w:pStyle w:val="af5"/>
              <w:ind w:leftChars="0"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x_get_exchg_rate_2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{RCURR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'USD'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'MONTH'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RIDTE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}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dual</w:t>
            </w:r>
          </w:p>
        </w:tc>
      </w:tr>
    </w:tbl>
    <w:p w:rsidR="00D610C4" w:rsidRDefault="00D610C4" w:rsidP="00D610C4">
      <w:pPr>
        <w:rPr>
          <w:rFonts w:eastAsiaTheme="minorEastAsia"/>
          <w:lang w:eastAsia="zh-TW"/>
        </w:rPr>
      </w:pPr>
    </w:p>
    <w:p w:rsidR="000D1DC6" w:rsidRDefault="000D1DC6" w:rsidP="000D1DC6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7" w:name="_Toc484187800"/>
      <w:r w:rsidRPr="00CF1A51">
        <w:rPr>
          <w:rFonts w:eastAsiaTheme="minorEastAsia" w:hint="eastAsia"/>
          <w:lang w:eastAsia="zh-TW"/>
        </w:rPr>
        <w:t>[BENQDW]</w:t>
      </w:r>
      <w:r w:rsidRPr="00CF1A51">
        <w:rPr>
          <w:rFonts w:eastAsiaTheme="minorEastAsia" w:hint="eastAsia"/>
          <w:lang w:eastAsia="zh-TW"/>
        </w:rPr>
        <w:t>新增</w:t>
      </w:r>
      <w:r w:rsidRPr="00CF1A51">
        <w:rPr>
          <w:rFonts w:eastAsiaTheme="minorEastAsia" w:hint="eastAsia"/>
          <w:lang w:eastAsia="zh-TW"/>
        </w:rPr>
        <w:t>Table</w:t>
      </w:r>
      <w:r w:rsidRPr="00CF1A51">
        <w:rPr>
          <w:rFonts w:eastAsiaTheme="minorEastAsia" w:hint="eastAsia"/>
          <w:lang w:eastAsia="zh-TW"/>
        </w:rPr>
        <w:t>：</w:t>
      </w:r>
      <w:r w:rsidRPr="00CF1A51">
        <w:rPr>
          <w:rFonts w:eastAsiaTheme="minorEastAsia" w:hint="eastAsia"/>
          <w:lang w:eastAsia="zh-TW"/>
        </w:rPr>
        <w:t>EIS_WS_QISDA_AR_</w:t>
      </w:r>
      <w:r w:rsidR="007C606C">
        <w:rPr>
          <w:rFonts w:eastAsiaTheme="minorEastAsia" w:hint="eastAsia"/>
          <w:lang w:eastAsia="zh-TW"/>
        </w:rPr>
        <w:t>OUTSTAND</w:t>
      </w:r>
      <w:r w:rsidRPr="00CF1A51">
        <w:rPr>
          <w:rFonts w:eastAsiaTheme="minorEastAsia" w:hint="eastAsia"/>
          <w:lang w:eastAsia="zh-TW"/>
        </w:rPr>
        <w:t>，參考</w:t>
      </w:r>
      <w:r w:rsidRPr="00CF1A51">
        <w:rPr>
          <w:rFonts w:eastAsiaTheme="minorEastAsia" w:hint="eastAsia"/>
          <w:lang w:eastAsia="zh-TW"/>
        </w:rPr>
        <w:t>4.</w:t>
      </w:r>
      <w:r>
        <w:rPr>
          <w:rFonts w:eastAsiaTheme="minorEastAsia" w:hint="eastAsia"/>
          <w:lang w:eastAsia="zh-TW"/>
        </w:rPr>
        <w:t>9</w:t>
      </w:r>
      <w:r w:rsidRPr="00CF1A51">
        <w:rPr>
          <w:rFonts w:eastAsiaTheme="minorEastAsia" w:hint="eastAsia"/>
          <w:lang w:eastAsia="zh-TW"/>
        </w:rPr>
        <w:t>的呈現事先準備好資料</w:t>
      </w:r>
      <w:bookmarkEnd w:id="17"/>
    </w:p>
    <w:p w:rsidR="000D1DC6" w:rsidRDefault="000D1DC6" w:rsidP="000D1DC6">
      <w:pPr>
        <w:rPr>
          <w:rFonts w:eastAsiaTheme="minorEastAsia"/>
          <w:lang w:eastAsia="zh-TW"/>
        </w:rPr>
      </w:pPr>
    </w:p>
    <w:p w:rsidR="000D1DC6" w:rsidRDefault="006F015C" w:rsidP="000D1DC6">
      <w:pPr>
        <w:rPr>
          <w:rFonts w:eastAsiaTheme="minorEastAsia"/>
          <w:lang w:eastAsia="zh-TW"/>
        </w:rPr>
      </w:pPr>
      <w:r w:rsidRPr="00892880">
        <w:rPr>
          <w:rFonts w:eastAsiaTheme="minorEastAsia" w:hint="eastAsia"/>
          <w:lang w:eastAsia="zh-TW"/>
        </w:rPr>
        <w:t>EIS_WS_QISDA_AR</w:t>
      </w:r>
      <w:r>
        <w:rPr>
          <w:rFonts w:eastAsiaTheme="minorEastAsia" w:hint="eastAsia"/>
          <w:lang w:eastAsia="zh-TW"/>
        </w:rPr>
        <w:t>_OUTSTAND</w:t>
      </w:r>
    </w:p>
    <w:tbl>
      <w:tblPr>
        <w:tblW w:w="6598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"/>
        <w:gridCol w:w="429"/>
        <w:gridCol w:w="2230"/>
        <w:gridCol w:w="646"/>
        <w:gridCol w:w="784"/>
        <w:gridCol w:w="951"/>
        <w:gridCol w:w="940"/>
      </w:tblGrid>
      <w:tr w:rsidR="006F015C" w:rsidRPr="002F4A6D" w:rsidTr="00806483">
        <w:trPr>
          <w:trHeight w:val="255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TYPE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OWNER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AGED_DATE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DUE_SOON</w:t>
            </w: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_INV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15C" w:rsidRPr="002F4A6D" w:rsidRDefault="006F015C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DUE_SOON_CM</w:t>
            </w:r>
          </w:p>
        </w:tc>
      </w:tr>
    </w:tbl>
    <w:p w:rsidR="006F015C" w:rsidRPr="00D610C4" w:rsidRDefault="006F015C" w:rsidP="00D610C4">
      <w:pPr>
        <w:rPr>
          <w:rFonts w:eastAsiaTheme="minorEastAsia"/>
          <w:lang w:eastAsia="zh-TW"/>
        </w:rPr>
      </w:pPr>
    </w:p>
    <w:p w:rsidR="00112FB3" w:rsidRDefault="00112FB3" w:rsidP="00112FB3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8" w:name="_Toc484187801"/>
      <w:r>
        <w:rPr>
          <w:rFonts w:eastAsiaTheme="minorEastAsia" w:hint="eastAsia"/>
          <w:lang w:eastAsia="zh-TW"/>
        </w:rPr>
        <w:t>Function: Outstand Detail</w:t>
      </w:r>
      <w:bookmarkEnd w:id="18"/>
    </w:p>
    <w:p w:rsidR="00112FB3" w:rsidRDefault="00112FB3" w:rsidP="00942FA2">
      <w:pPr>
        <w:pStyle w:val="af5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輸入參數：無，直接返回即時資料</w:t>
      </w:r>
    </w:p>
    <w:p w:rsidR="00112FB3" w:rsidRDefault="00112FB3" w:rsidP="00942FA2">
      <w:pPr>
        <w:pStyle w:val="af5"/>
        <w:numPr>
          <w:ilvl w:val="0"/>
          <w:numId w:val="9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輸出資料集：</w:t>
      </w: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&lt;Header&gt;</w:t>
      </w: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>無，只有一層</w:t>
      </w:r>
    </w:p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&lt;Detail&gt;</w:t>
      </w:r>
    </w:p>
    <w:tbl>
      <w:tblPr>
        <w:tblW w:w="6598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"/>
        <w:gridCol w:w="429"/>
        <w:gridCol w:w="2230"/>
        <w:gridCol w:w="646"/>
        <w:gridCol w:w="784"/>
        <w:gridCol w:w="951"/>
        <w:gridCol w:w="940"/>
      </w:tblGrid>
      <w:tr w:rsidR="00112FB3" w:rsidRPr="002F4A6D" w:rsidTr="00806483">
        <w:trPr>
          <w:trHeight w:val="255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TYPE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OWNER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AGED_DATE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DUE_SOON</w:t>
            </w: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_INV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DUE_SOON_CM</w:t>
            </w:r>
          </w:p>
        </w:tc>
      </w:tr>
      <w:tr w:rsidR="00112FB3" w:rsidRPr="002F4A6D" w:rsidTr="00806483">
        <w:trPr>
          <w:trHeight w:val="255"/>
          <w:jc w:val="center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KL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BU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4E569C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60750 DELL GLOBAL B.V (SINGAPORE BRA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4E569C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Elf.YT.Hsu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FB3" w:rsidRPr="002F4A6D" w:rsidRDefault="00112FB3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10535611</w:t>
            </w:r>
          </w:p>
        </w:tc>
      </w:tr>
    </w:tbl>
    <w:p w:rsidR="00112FB3" w:rsidRDefault="00112FB3" w:rsidP="00112FB3">
      <w:pPr>
        <w:pStyle w:val="af5"/>
        <w:ind w:leftChars="0" w:left="1320"/>
        <w:rPr>
          <w:rFonts w:eastAsiaTheme="minorEastAsia"/>
          <w:lang w:eastAsia="zh-TW"/>
        </w:rPr>
      </w:pPr>
    </w:p>
    <w:p w:rsidR="00112FB3" w:rsidRDefault="00892880" w:rsidP="00806483">
      <w:pPr>
        <w:pStyle w:val="af5"/>
        <w:numPr>
          <w:ilvl w:val="0"/>
          <w:numId w:val="1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在之前的</w:t>
      </w:r>
      <w:r>
        <w:rPr>
          <w:rFonts w:eastAsiaTheme="minorEastAsia" w:hint="eastAsia"/>
          <w:lang w:eastAsia="zh-TW"/>
        </w:rPr>
        <w:t>Request</w:t>
      </w:r>
      <w:r>
        <w:rPr>
          <w:rFonts w:eastAsiaTheme="minorEastAsia" w:hint="eastAsia"/>
          <w:lang w:eastAsia="zh-TW"/>
        </w:rPr>
        <w:t>跑完後，</w:t>
      </w:r>
      <w:r w:rsidR="00112FB3">
        <w:rPr>
          <w:rFonts w:eastAsiaTheme="minorEastAsia" w:hint="eastAsia"/>
          <w:lang w:eastAsia="zh-TW"/>
        </w:rPr>
        <w:t>從</w:t>
      </w:r>
      <w:r w:rsidR="00112FB3">
        <w:rPr>
          <w:rFonts w:eastAsiaTheme="minorEastAsia" w:hint="eastAsia"/>
          <w:lang w:eastAsia="zh-TW"/>
        </w:rPr>
        <w:t>EIS_QISDA_ARA_OUTSTAND</w:t>
      </w:r>
      <w:r w:rsidR="00112FB3">
        <w:rPr>
          <w:rFonts w:eastAsiaTheme="minorEastAsia" w:hint="eastAsia"/>
          <w:lang w:eastAsia="zh-TW"/>
        </w:rPr>
        <w:t>抓取資料，在最外層的</w:t>
      </w:r>
      <w:r w:rsidR="00112FB3">
        <w:rPr>
          <w:rFonts w:eastAsiaTheme="minorEastAsia" w:hint="eastAsia"/>
          <w:lang w:eastAsia="zh-TW"/>
        </w:rPr>
        <w:t>root</w:t>
      </w:r>
      <w:r w:rsidR="00112FB3">
        <w:rPr>
          <w:rFonts w:eastAsiaTheme="minorEastAsia" w:hint="eastAsia"/>
          <w:lang w:eastAsia="zh-TW"/>
        </w:rPr>
        <w:t>下，</w:t>
      </w:r>
      <w:r w:rsidR="00112FB3">
        <w:rPr>
          <w:rFonts w:eastAsiaTheme="minorEastAsia" w:hint="eastAsia"/>
          <w:lang w:eastAsia="zh-TW"/>
        </w:rPr>
        <w:t>Group by Customer</w:t>
      </w:r>
      <w:r w:rsidR="00112FB3">
        <w:rPr>
          <w:rFonts w:eastAsiaTheme="minorEastAsia" w:hint="eastAsia"/>
          <w:lang w:eastAsia="zh-TW"/>
        </w:rPr>
        <w:t>與</w:t>
      </w:r>
      <w:r w:rsidR="00112FB3">
        <w:rPr>
          <w:rFonts w:eastAsiaTheme="minorEastAsia" w:hint="eastAsia"/>
          <w:lang w:eastAsia="zh-TW"/>
        </w:rPr>
        <w:t>Type</w:t>
      </w:r>
      <w:r w:rsidR="0023457A">
        <w:rPr>
          <w:rFonts w:eastAsiaTheme="minorEastAsia" w:hint="eastAsia"/>
          <w:lang w:eastAsia="zh-TW"/>
        </w:rPr>
        <w:t>與</w:t>
      </w:r>
      <w:r w:rsidR="0023457A">
        <w:rPr>
          <w:rFonts w:eastAsiaTheme="minorEastAsia" w:hint="eastAsia"/>
          <w:lang w:eastAsia="zh-TW"/>
        </w:rPr>
        <w:t>Facility</w:t>
      </w:r>
      <w:r w:rsidR="00112FB3">
        <w:rPr>
          <w:rFonts w:eastAsiaTheme="minorEastAsia" w:hint="eastAsia"/>
          <w:lang w:eastAsia="zh-TW"/>
        </w:rPr>
        <w:t>為</w:t>
      </w:r>
      <w:r w:rsidR="00112FB3">
        <w:rPr>
          <w:rFonts w:eastAsiaTheme="minorEastAsia" w:hint="eastAsia"/>
          <w:lang w:eastAsia="zh-TW"/>
        </w:rPr>
        <w:t>Header</w:t>
      </w:r>
      <w:r w:rsidR="00112FB3">
        <w:rPr>
          <w:rFonts w:eastAsiaTheme="minorEastAsia" w:hint="eastAsia"/>
          <w:lang w:eastAsia="zh-TW"/>
        </w:rPr>
        <w:t>，一一列出，直接</w:t>
      </w:r>
      <w:r w:rsidR="00112FB3">
        <w:rPr>
          <w:rFonts w:eastAsiaTheme="minorEastAsia" w:hint="eastAsia"/>
          <w:lang w:eastAsia="zh-TW"/>
        </w:rPr>
        <w:t>sum()</w:t>
      </w:r>
      <w:r w:rsidR="00112FB3">
        <w:rPr>
          <w:rFonts w:eastAsiaTheme="minorEastAsia" w:hint="eastAsia"/>
          <w:lang w:eastAsia="zh-TW"/>
        </w:rPr>
        <w:t>。針對</w:t>
      </w:r>
      <w:r w:rsidR="00806483" w:rsidRPr="00806483">
        <w:rPr>
          <w:rFonts w:eastAsiaTheme="minorEastAsia"/>
          <w:lang w:eastAsia="zh-TW"/>
        </w:rPr>
        <w:t>RREM</w:t>
      </w:r>
      <w:r w:rsidR="00112FB3">
        <w:rPr>
          <w:rFonts w:eastAsiaTheme="minorEastAsia" w:hint="eastAsia"/>
          <w:lang w:eastAsia="zh-TW"/>
        </w:rPr>
        <w:t>，如果</w:t>
      </w:r>
      <w:r w:rsidR="00112FB3">
        <w:rPr>
          <w:rFonts w:eastAsiaTheme="minorEastAsia" w:hint="eastAsia"/>
          <w:lang w:eastAsia="zh-TW"/>
        </w:rPr>
        <w:t>&gt;0</w:t>
      </w:r>
      <w:r w:rsidR="00112FB3">
        <w:rPr>
          <w:rFonts w:eastAsiaTheme="minorEastAsia" w:hint="eastAsia"/>
          <w:lang w:eastAsia="zh-TW"/>
        </w:rPr>
        <w:t>，則放進</w:t>
      </w:r>
      <w:r w:rsidR="00112FB3">
        <w:rPr>
          <w:rFonts w:eastAsiaTheme="minorEastAsia" w:hint="eastAsia"/>
          <w:lang w:eastAsia="zh-TW"/>
        </w:rPr>
        <w:t>OVER_XXXX_INV</w:t>
      </w:r>
      <w:r w:rsidR="00112FB3">
        <w:rPr>
          <w:rFonts w:eastAsiaTheme="minorEastAsia" w:hint="eastAsia"/>
          <w:lang w:eastAsia="zh-TW"/>
        </w:rPr>
        <w:t>欄位中；如果</w:t>
      </w:r>
      <w:r w:rsidR="00112FB3">
        <w:rPr>
          <w:rFonts w:eastAsiaTheme="minorEastAsia" w:hint="eastAsia"/>
          <w:lang w:eastAsia="zh-TW"/>
        </w:rPr>
        <w:t>&lt;0</w:t>
      </w:r>
      <w:r w:rsidR="00112FB3">
        <w:rPr>
          <w:rFonts w:eastAsiaTheme="minorEastAsia" w:hint="eastAsia"/>
          <w:lang w:eastAsia="zh-TW"/>
        </w:rPr>
        <w:t>，則放進</w:t>
      </w:r>
      <w:r w:rsidR="00112FB3">
        <w:rPr>
          <w:rFonts w:eastAsiaTheme="minorEastAsia" w:hint="eastAsia"/>
          <w:lang w:eastAsia="zh-TW"/>
        </w:rPr>
        <w:t>OVER_XXXX_CM</w:t>
      </w:r>
      <w:r w:rsidR="00112FB3">
        <w:rPr>
          <w:rFonts w:eastAsiaTheme="minorEastAsia" w:hint="eastAsia"/>
          <w:lang w:eastAsia="zh-TW"/>
        </w:rPr>
        <w:t>欄位中。</w:t>
      </w:r>
    </w:p>
    <w:p w:rsidR="00112FB3" w:rsidRDefault="00112FB3" w:rsidP="00942FA2">
      <w:pPr>
        <w:pStyle w:val="af5"/>
        <w:numPr>
          <w:ilvl w:val="0"/>
          <w:numId w:val="1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Group by Customer</w:t>
      </w:r>
      <w:r>
        <w:rPr>
          <w:rFonts w:eastAsiaTheme="minorEastAsia" w:hint="eastAsia"/>
          <w:lang w:eastAsia="zh-TW"/>
        </w:rPr>
        <w:t>與</w:t>
      </w:r>
      <w:r>
        <w:rPr>
          <w:rFonts w:eastAsiaTheme="minorEastAsia" w:hint="eastAsia"/>
          <w:lang w:eastAsia="zh-TW"/>
        </w:rPr>
        <w:t>Type</w:t>
      </w:r>
      <w:r w:rsidR="0023457A">
        <w:rPr>
          <w:rFonts w:eastAsiaTheme="minorEastAsia" w:hint="eastAsia"/>
          <w:lang w:eastAsia="zh-TW"/>
        </w:rPr>
        <w:t>與</w:t>
      </w:r>
      <w:r w:rsidR="0023457A">
        <w:rPr>
          <w:rFonts w:eastAsiaTheme="minorEastAsia" w:hint="eastAsia"/>
          <w:lang w:eastAsia="zh-TW"/>
        </w:rPr>
        <w:t>Facility</w:t>
      </w:r>
      <w:r>
        <w:rPr>
          <w:rFonts w:eastAsiaTheme="minorEastAsia" w:hint="eastAsia"/>
          <w:lang w:eastAsia="zh-TW"/>
        </w:rPr>
        <w:t>的情況下，如果</w:t>
      </w:r>
      <w:r>
        <w:rPr>
          <w:rFonts w:eastAsiaTheme="minorEastAsia" w:hint="eastAsia"/>
          <w:lang w:eastAsia="zh-TW"/>
        </w:rPr>
        <w:t>Owner</w:t>
      </w:r>
      <w:r>
        <w:rPr>
          <w:rFonts w:eastAsiaTheme="minorEastAsia" w:hint="eastAsia"/>
          <w:lang w:eastAsia="zh-TW"/>
        </w:rPr>
        <w:t>有多筆，則用分號隔開顯示。</w:t>
      </w:r>
    </w:p>
    <w:p w:rsidR="00112FB3" w:rsidRPr="00B31C3C" w:rsidRDefault="00112FB3" w:rsidP="00942FA2">
      <w:pPr>
        <w:pStyle w:val="af5"/>
        <w:numPr>
          <w:ilvl w:val="0"/>
          <w:numId w:val="13"/>
        </w:numPr>
        <w:ind w:leftChars="0"/>
        <w:rPr>
          <w:rFonts w:eastAsiaTheme="minorEastAsia"/>
          <w:lang w:eastAsia="zh-TW"/>
        </w:rPr>
      </w:pPr>
      <w:proofErr w:type="gramStart"/>
      <w:r w:rsidRPr="00A0461C">
        <w:rPr>
          <w:rFonts w:eastAsiaTheme="minorEastAsia" w:hint="eastAsia"/>
          <w:lang w:eastAsia="zh-TW"/>
        </w:rPr>
        <w:t>輸出字段中</w:t>
      </w:r>
      <w:proofErr w:type="gramEnd"/>
      <w:r w:rsidRPr="00A0461C">
        <w:rPr>
          <w:rFonts w:eastAsiaTheme="minorEastAsia" w:hint="eastAsia"/>
          <w:lang w:eastAsia="zh-TW"/>
        </w:rPr>
        <w:t>，</w:t>
      </w:r>
      <w:r w:rsidRPr="00A0461C">
        <w:rPr>
          <w:rFonts w:eastAsiaTheme="minorEastAsia" w:hint="eastAsia"/>
          <w:lang w:eastAsia="zh-TW"/>
        </w:rPr>
        <w:t>Customer</w:t>
      </w:r>
      <w:r w:rsidRPr="00A0461C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 xml:space="preserve">CCUST +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+ </w:t>
      </w:r>
      <w:r w:rsidRPr="00A0461C">
        <w:rPr>
          <w:rFonts w:eastAsiaTheme="minorEastAsia"/>
          <w:lang w:eastAsia="zh-TW"/>
        </w:rPr>
        <w:t>CNME</w:t>
      </w:r>
      <w:r w:rsidRPr="00A0461C">
        <w:rPr>
          <w:rFonts w:eastAsiaTheme="minorEastAsia" w:hint="eastAsia"/>
          <w:lang w:eastAsia="zh-TW"/>
        </w:rPr>
        <w:t>輸出。</w:t>
      </w:r>
    </w:p>
    <w:p w:rsidR="00714D94" w:rsidRDefault="00714D94" w:rsidP="00942FA2">
      <w:pPr>
        <w:pStyle w:val="af5"/>
        <w:numPr>
          <w:ilvl w:val="0"/>
          <w:numId w:val="13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透過以下方法將以上的數字，轉換</w:t>
      </w:r>
      <w:r>
        <w:rPr>
          <w:rFonts w:eastAsiaTheme="minorEastAsia" w:hint="eastAsia"/>
          <w:lang w:eastAsia="zh-TW"/>
        </w:rPr>
        <w:t>Currency</w:t>
      </w:r>
      <w:r>
        <w:rPr>
          <w:rFonts w:eastAsiaTheme="minorEastAsia" w:hint="eastAsia"/>
          <w:lang w:eastAsia="zh-TW"/>
        </w:rPr>
        <w:t>為</w:t>
      </w:r>
      <w:r>
        <w:rPr>
          <w:rFonts w:eastAsiaTheme="minorEastAsia" w:hint="eastAsia"/>
          <w:lang w:eastAsia="zh-TW"/>
        </w:rPr>
        <w:t>USD</w:t>
      </w:r>
      <w:r>
        <w:rPr>
          <w:rFonts w:eastAsiaTheme="minorEastAsia" w:hint="eastAsia"/>
          <w:lang w:eastAsia="zh-TW"/>
        </w:rPr>
        <w:t>的金額</w:t>
      </w:r>
    </w:p>
    <w:tbl>
      <w:tblPr>
        <w:tblStyle w:val="af0"/>
        <w:tblW w:w="0" w:type="auto"/>
        <w:tblInd w:w="1320" w:type="dxa"/>
        <w:tblLook w:val="04A0" w:firstRow="1" w:lastRow="0" w:firstColumn="1" w:lastColumn="0" w:noHBand="0" w:noVBand="1"/>
      </w:tblPr>
      <w:tblGrid>
        <w:gridCol w:w="9384"/>
      </w:tblGrid>
      <w:tr w:rsidR="00714D94" w:rsidTr="00892880">
        <w:tc>
          <w:tcPr>
            <w:tcW w:w="9384" w:type="dxa"/>
          </w:tcPr>
          <w:p w:rsidR="00714D94" w:rsidRDefault="00714D94" w:rsidP="00915292">
            <w:pPr>
              <w:pStyle w:val="af5"/>
              <w:ind w:leftChars="0" w:left="0"/>
              <w:rPr>
                <w:rFonts w:eastAsiaTheme="minorEastAsia"/>
                <w:lang w:eastAsia="zh-TW"/>
              </w:rPr>
            </w:pP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select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x_get_exchg_rate_2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(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{RCURR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'USD'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>
              <w:rPr>
                <w:rFonts w:ascii="Courier New" w:eastAsia="新細明體" w:hAnsi="Courier New" w:cs="Courier New"/>
                <w:color w:val="008080"/>
                <w:kern w:val="0"/>
                <w:lang w:eastAsia="zh-TW"/>
              </w:rPr>
              <w:t>'MONTH'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,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{</w:t>
            </w:r>
            <w:r w:rsidRPr="00C056EE">
              <w:rPr>
                <w:rFonts w:ascii="Courier New" w:eastAsia="新細明體" w:hAnsi="Courier New" w:cs="Courier New"/>
                <w:b/>
                <w:color w:val="FF0000"/>
                <w:kern w:val="0"/>
                <w:lang w:eastAsia="zh-TW"/>
              </w:rPr>
              <w:t>RIDTE</w:t>
            </w:r>
            <w:r w:rsidRPr="00C056EE">
              <w:rPr>
                <w:rFonts w:ascii="Courier New" w:eastAsia="新細明體" w:hAnsi="Courier New" w:cs="Courier New" w:hint="eastAsia"/>
                <w:b/>
                <w:color w:val="FF0000"/>
                <w:kern w:val="0"/>
                <w:lang w:eastAsia="zh-TW"/>
              </w:rPr>
              <w:t>}</w:t>
            </w:r>
            <w:r>
              <w:rPr>
                <w:rFonts w:ascii="Courier New" w:eastAsia="新細明體" w:hAnsi="Courier New" w:cs="Courier New"/>
                <w:color w:val="FF0000"/>
                <w:kern w:val="0"/>
                <w:lang w:eastAsia="zh-TW"/>
              </w:rPr>
              <w:t>)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</w:t>
            </w:r>
            <w:r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lang w:eastAsia="zh-TW"/>
              </w:rPr>
              <w:t>from</w:t>
            </w:r>
            <w:r>
              <w:rPr>
                <w:rFonts w:ascii="Courier New" w:eastAsia="新細明體" w:hAnsi="Courier New" w:cs="Courier New"/>
                <w:color w:val="000000"/>
                <w:kern w:val="0"/>
                <w:lang w:eastAsia="zh-TW"/>
              </w:rPr>
              <w:t xml:space="preserve"> dual</w:t>
            </w:r>
          </w:p>
        </w:tc>
      </w:tr>
    </w:tbl>
    <w:p w:rsidR="00892880" w:rsidRPr="00892880" w:rsidRDefault="00892880" w:rsidP="00892880">
      <w:pPr>
        <w:pStyle w:val="af5"/>
        <w:numPr>
          <w:ilvl w:val="0"/>
          <w:numId w:val="13"/>
        </w:numPr>
        <w:ind w:leftChars="0"/>
        <w:rPr>
          <w:rFonts w:eastAsiaTheme="minorEastAsia"/>
          <w:lang w:eastAsia="zh-TW"/>
        </w:rPr>
      </w:pPr>
      <w:r w:rsidRPr="00892880">
        <w:rPr>
          <w:rFonts w:eastAsiaTheme="minorEastAsia" w:hint="eastAsia"/>
          <w:lang w:eastAsia="zh-TW"/>
        </w:rPr>
        <w:t>根據以上的欄位，將即時資料整理到兩個新</w:t>
      </w:r>
      <w:r w:rsidRPr="00892880">
        <w:rPr>
          <w:rFonts w:eastAsiaTheme="minorEastAsia" w:hint="eastAsia"/>
          <w:lang w:eastAsia="zh-TW"/>
        </w:rPr>
        <w:t>Table</w:t>
      </w:r>
      <w:r w:rsidRPr="00892880">
        <w:rPr>
          <w:rFonts w:eastAsiaTheme="minorEastAsia" w:hint="eastAsia"/>
          <w:lang w:eastAsia="zh-TW"/>
        </w:rPr>
        <w:t>：</w:t>
      </w:r>
      <w:r w:rsidRPr="00892880">
        <w:rPr>
          <w:rFonts w:eastAsiaTheme="minorEastAsia" w:hint="eastAsia"/>
          <w:lang w:eastAsia="zh-TW"/>
        </w:rPr>
        <w:t>EIS_WS_QISDA_AR</w:t>
      </w:r>
      <w:r w:rsidR="00413B34">
        <w:rPr>
          <w:rFonts w:eastAsiaTheme="minorEastAsia" w:hint="eastAsia"/>
          <w:lang w:eastAsia="zh-TW"/>
        </w:rPr>
        <w:t>_OUTSTAND</w:t>
      </w:r>
    </w:p>
    <w:p w:rsidR="00714D94" w:rsidRPr="00892880" w:rsidRDefault="00714D94" w:rsidP="00714D94">
      <w:pPr>
        <w:pStyle w:val="af5"/>
        <w:ind w:leftChars="0" w:left="1320"/>
        <w:rPr>
          <w:rFonts w:eastAsiaTheme="minorEastAsia"/>
          <w:lang w:eastAsia="zh-TW"/>
        </w:rPr>
      </w:pPr>
    </w:p>
    <w:p w:rsidR="00345B32" w:rsidRDefault="00345B32" w:rsidP="00345B32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19" w:name="_Toc484187802"/>
      <w:r>
        <w:rPr>
          <w:rFonts w:eastAsiaTheme="minorEastAsia" w:hint="eastAsia"/>
          <w:lang w:eastAsia="zh-TW"/>
        </w:rPr>
        <w:t>Function: Credit Expired Soon</w:t>
      </w:r>
      <w:bookmarkEnd w:id="19"/>
    </w:p>
    <w:p w:rsidR="00345B32" w:rsidRDefault="00345B32" w:rsidP="00942FA2">
      <w:pPr>
        <w:pStyle w:val="af5"/>
        <w:numPr>
          <w:ilvl w:val="0"/>
          <w:numId w:val="1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輸入參數：無，直接返回即時資料</w:t>
      </w:r>
    </w:p>
    <w:p w:rsidR="00345B32" w:rsidRDefault="00345B32" w:rsidP="00942FA2">
      <w:pPr>
        <w:pStyle w:val="af5"/>
        <w:numPr>
          <w:ilvl w:val="0"/>
          <w:numId w:val="14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輸出資料集：</w:t>
      </w:r>
    </w:p>
    <w:p w:rsidR="00345B32" w:rsidRDefault="00345B32" w:rsidP="00345B32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&lt;Header&gt;</w:t>
      </w:r>
    </w:p>
    <w:p w:rsidR="00345B32" w:rsidRDefault="00345B32" w:rsidP="00345B32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>無，只有一層</w:t>
      </w:r>
    </w:p>
    <w:p w:rsidR="00345B32" w:rsidRDefault="00345B32" w:rsidP="00345B32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&lt;Detail&gt;</w:t>
      </w:r>
    </w:p>
    <w:tbl>
      <w:tblPr>
        <w:tblW w:w="4696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  <w:gridCol w:w="2198"/>
        <w:gridCol w:w="934"/>
        <w:gridCol w:w="949"/>
      </w:tblGrid>
      <w:tr w:rsidR="001830E5" w:rsidRPr="002F4A6D" w:rsidTr="001830E5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lastRenderedPageBreak/>
              <w:t>FACILITY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CUSTOMER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EXPIRED_DATE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CREDIT_LIIMIT</w:t>
            </w:r>
          </w:p>
        </w:tc>
      </w:tr>
      <w:tr w:rsidR="001830E5" w:rsidRPr="002F4A6D" w:rsidTr="001830E5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KL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4E569C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60750 DELL GLOBAL B.V (SINGAPORE BRA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lef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color w:val="000000"/>
                <w:kern w:val="0"/>
                <w:sz w:val="10"/>
                <w:lang w:eastAsia="zh-TW"/>
              </w:rPr>
              <w:t>2017/5/24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0E5" w:rsidRPr="002F4A6D" w:rsidRDefault="001830E5" w:rsidP="00806483">
            <w:pPr>
              <w:widowControl/>
              <w:jc w:val="right"/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</w:pPr>
            <w:r w:rsidRPr="002F4A6D">
              <w:rPr>
                <w:rFonts w:eastAsia="新細明體" w:cs="Arial"/>
                <w:color w:val="000000"/>
                <w:kern w:val="0"/>
                <w:sz w:val="10"/>
                <w:lang w:eastAsia="zh-TW"/>
              </w:rPr>
              <w:t>10919659</w:t>
            </w:r>
          </w:p>
        </w:tc>
      </w:tr>
    </w:tbl>
    <w:p w:rsidR="00345B32" w:rsidRDefault="00345B32" w:rsidP="00345B32">
      <w:pPr>
        <w:pStyle w:val="af5"/>
        <w:ind w:leftChars="0" w:left="1320"/>
        <w:rPr>
          <w:rFonts w:eastAsiaTheme="minorEastAsia"/>
          <w:lang w:eastAsia="zh-TW"/>
        </w:rPr>
      </w:pPr>
    </w:p>
    <w:p w:rsidR="00112FB3" w:rsidRDefault="00FC47A8" w:rsidP="00942FA2">
      <w:pPr>
        <w:pStyle w:val="af5"/>
        <w:numPr>
          <w:ilvl w:val="0"/>
          <w:numId w:val="15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</w:t>
      </w:r>
      <w:r>
        <w:rPr>
          <w:rFonts w:eastAsiaTheme="minorEastAsia" w:hint="eastAsia"/>
          <w:lang w:eastAsia="zh-TW"/>
        </w:rPr>
        <w:t>EIS_QISDA_CUSTOMER</w:t>
      </w:r>
      <w:r>
        <w:rPr>
          <w:rFonts w:eastAsiaTheme="minorEastAsia" w:hint="eastAsia"/>
          <w:lang w:eastAsia="zh-TW"/>
        </w:rPr>
        <w:t>抓</w:t>
      </w:r>
      <w:r w:rsidR="006C34D3">
        <w:rPr>
          <w:rFonts w:eastAsiaTheme="minorEastAsia" w:hint="eastAsia"/>
          <w:lang w:eastAsia="zh-TW"/>
        </w:rPr>
        <w:t>資料</w:t>
      </w:r>
      <w:r>
        <w:rPr>
          <w:rFonts w:eastAsiaTheme="minorEastAsia" w:hint="eastAsia"/>
          <w:lang w:eastAsia="zh-TW"/>
        </w:rPr>
        <w:t>，但加上以下條件</w:t>
      </w:r>
    </w:p>
    <w:tbl>
      <w:tblPr>
        <w:tblStyle w:val="af0"/>
        <w:tblW w:w="0" w:type="auto"/>
        <w:tblInd w:w="1200" w:type="dxa"/>
        <w:tblLook w:val="04A0" w:firstRow="1" w:lastRow="0" w:firstColumn="1" w:lastColumn="0" w:noHBand="0" w:noVBand="1"/>
      </w:tblPr>
      <w:tblGrid>
        <w:gridCol w:w="9504"/>
      </w:tblGrid>
      <w:tr w:rsidR="00FC47A8" w:rsidTr="00FC47A8">
        <w:tc>
          <w:tcPr>
            <w:tcW w:w="10544" w:type="dxa"/>
          </w:tcPr>
          <w:p w:rsidR="00FC47A8" w:rsidRPr="00FC47A8" w:rsidRDefault="00FC47A8" w:rsidP="00FC47A8">
            <w:pPr>
              <w:rPr>
                <w:lang w:eastAsia="zh-TW"/>
              </w:rPr>
            </w:pPr>
            <w:r w:rsidRPr="00FC47A8">
              <w:rPr>
                <w:b/>
                <w:bCs/>
                <w:color w:val="0000FF"/>
                <w:lang w:eastAsia="zh-TW"/>
              </w:rPr>
              <w:t>SELECT</w:t>
            </w:r>
            <w:r w:rsidRPr="00FC47A8">
              <w:rPr>
                <w:lang w:eastAsia="zh-TW"/>
              </w:rPr>
              <w:t xml:space="preserve"> ordcuc</w:t>
            </w:r>
            <w:r w:rsidRPr="00FC47A8">
              <w:rPr>
                <w:color w:val="FF0000"/>
                <w:lang w:eastAsia="zh-TW"/>
              </w:rPr>
              <w:t>.</w:t>
            </w:r>
            <w:r w:rsidRPr="00FC47A8">
              <w:rPr>
                <w:lang w:eastAsia="zh-TW"/>
              </w:rPr>
              <w:t>cufac</w:t>
            </w:r>
            <w:r w:rsidRPr="00FC47A8">
              <w:rPr>
                <w:color w:val="FF0000"/>
                <w:lang w:eastAsia="zh-TW"/>
              </w:rPr>
              <w:t>,</w:t>
            </w:r>
            <w:r w:rsidRPr="00FC47A8">
              <w:rPr>
                <w:lang w:eastAsia="zh-TW"/>
              </w:rPr>
              <w:t xml:space="preserve"> rcm</w:t>
            </w:r>
            <w:r w:rsidRPr="00FC47A8">
              <w:rPr>
                <w:color w:val="FF0000"/>
                <w:lang w:eastAsia="zh-TW"/>
              </w:rPr>
              <w:t>.</w:t>
            </w:r>
            <w:r w:rsidRPr="00FC47A8">
              <w:rPr>
                <w:lang w:eastAsia="zh-TW"/>
              </w:rPr>
              <w:t>ccust</w:t>
            </w:r>
            <w:r w:rsidRPr="00FC47A8">
              <w:rPr>
                <w:color w:val="FF0000"/>
                <w:lang w:eastAsia="zh-TW"/>
              </w:rPr>
              <w:t>,</w:t>
            </w:r>
            <w:r w:rsidRPr="00FC47A8">
              <w:rPr>
                <w:lang w:eastAsia="zh-TW"/>
              </w:rPr>
              <w:t xml:space="preserve"> rcm</w:t>
            </w:r>
            <w:r w:rsidRPr="00FC47A8">
              <w:rPr>
                <w:color w:val="FF0000"/>
                <w:lang w:eastAsia="zh-TW"/>
              </w:rPr>
              <w:t>.</w:t>
            </w:r>
            <w:r w:rsidRPr="00FC47A8">
              <w:rPr>
                <w:lang w:eastAsia="zh-TW"/>
              </w:rPr>
              <w:t>cnme</w:t>
            </w:r>
            <w:r w:rsidRPr="00FC47A8">
              <w:rPr>
                <w:color w:val="FF0000"/>
                <w:lang w:eastAsia="zh-TW"/>
              </w:rPr>
              <w:t>,</w:t>
            </w:r>
            <w:r w:rsidRPr="00FC47A8">
              <w:rPr>
                <w:lang w:eastAsia="zh-TW"/>
              </w:rPr>
              <w:t xml:space="preserve"> ordcuc</w:t>
            </w:r>
            <w:r w:rsidRPr="00FC47A8">
              <w:rPr>
                <w:color w:val="FF0000"/>
                <w:lang w:eastAsia="zh-TW"/>
              </w:rPr>
              <w:t>.</w:t>
            </w:r>
            <w:r w:rsidRPr="00FC47A8">
              <w:rPr>
                <w:lang w:eastAsia="zh-TW"/>
              </w:rPr>
              <w:t>cuexd</w:t>
            </w:r>
            <w:r w:rsidRPr="00FC47A8">
              <w:rPr>
                <w:color w:val="FF0000"/>
                <w:lang w:eastAsia="zh-TW"/>
              </w:rPr>
              <w:t>,</w:t>
            </w:r>
            <w:r w:rsidRPr="00FC47A8">
              <w:rPr>
                <w:lang w:eastAsia="zh-TW"/>
              </w:rPr>
              <w:t xml:space="preserve"> ordcuc</w:t>
            </w:r>
            <w:r w:rsidRPr="00FC47A8">
              <w:rPr>
                <w:color w:val="FF0000"/>
                <w:lang w:eastAsia="zh-TW"/>
              </w:rPr>
              <w:t>.</w:t>
            </w:r>
            <w:r w:rsidRPr="00FC47A8">
              <w:rPr>
                <w:lang w:eastAsia="zh-TW"/>
              </w:rPr>
              <w:t>cucrm</w:t>
            </w:r>
          </w:p>
          <w:p w:rsidR="00FC47A8" w:rsidRPr="00FC47A8" w:rsidRDefault="00FC47A8" w:rsidP="00FC47A8">
            <w:pPr>
              <w:rPr>
                <w:lang w:eastAsia="zh-TW"/>
              </w:rPr>
            </w:pPr>
            <w:r w:rsidRPr="00FC47A8">
              <w:rPr>
                <w:lang w:eastAsia="zh-TW"/>
              </w:rPr>
              <w:t xml:space="preserve">    </w:t>
            </w:r>
            <w:r w:rsidRPr="00FC47A8">
              <w:rPr>
                <w:b/>
                <w:bCs/>
                <w:color w:val="0000FF"/>
                <w:lang w:eastAsia="zh-TW"/>
              </w:rPr>
              <w:t>FROM</w:t>
            </w:r>
            <w:r w:rsidRPr="00FC47A8">
              <w:rPr>
                <w:lang w:eastAsia="zh-TW"/>
              </w:rPr>
              <w:t xml:space="preserve"> ordcuc</w:t>
            </w:r>
            <w:r w:rsidRPr="00FC47A8">
              <w:rPr>
                <w:color w:val="FF0000"/>
                <w:lang w:eastAsia="zh-TW"/>
              </w:rPr>
              <w:t>,</w:t>
            </w:r>
            <w:r w:rsidRPr="00FC47A8">
              <w:rPr>
                <w:lang w:eastAsia="zh-TW"/>
              </w:rPr>
              <w:t xml:space="preserve"> rcm</w:t>
            </w:r>
          </w:p>
          <w:p w:rsidR="00FC47A8" w:rsidRPr="00FC47A8" w:rsidRDefault="00FC47A8" w:rsidP="00FC47A8">
            <w:pPr>
              <w:rPr>
                <w:lang w:eastAsia="zh-TW"/>
              </w:rPr>
            </w:pPr>
            <w:r w:rsidRPr="00FC47A8">
              <w:rPr>
                <w:lang w:eastAsia="zh-TW"/>
              </w:rPr>
              <w:t xml:space="preserve">   </w:t>
            </w:r>
            <w:r w:rsidRPr="00FC47A8">
              <w:rPr>
                <w:b/>
                <w:bCs/>
                <w:color w:val="0000FF"/>
                <w:lang w:eastAsia="zh-TW"/>
              </w:rPr>
              <w:t>WHERE</w:t>
            </w:r>
            <w:r w:rsidRPr="00FC47A8">
              <w:rPr>
                <w:lang w:eastAsia="zh-TW"/>
              </w:rPr>
              <w:t xml:space="preserve"> cucus </w:t>
            </w:r>
            <w:r w:rsidRPr="00FC47A8">
              <w:rPr>
                <w:color w:val="FF0000"/>
                <w:lang w:eastAsia="zh-TW"/>
              </w:rPr>
              <w:t>=</w:t>
            </w:r>
            <w:r w:rsidRPr="00FC47A8">
              <w:rPr>
                <w:lang w:eastAsia="zh-TW"/>
              </w:rPr>
              <w:t xml:space="preserve"> ccust</w:t>
            </w:r>
          </w:p>
          <w:p w:rsidR="00FC47A8" w:rsidRPr="00FC47A8" w:rsidRDefault="00FC47A8" w:rsidP="00FC47A8">
            <w:pPr>
              <w:rPr>
                <w:color w:val="FF0000"/>
                <w:lang w:eastAsia="zh-TW"/>
              </w:rPr>
            </w:pPr>
            <w:r w:rsidRPr="00FC47A8">
              <w:rPr>
                <w:color w:val="FF0000"/>
                <w:lang w:eastAsia="zh-TW"/>
              </w:rPr>
              <w:t xml:space="preserve">     </w:t>
            </w:r>
            <w:r w:rsidRPr="00FC47A8">
              <w:rPr>
                <w:b/>
                <w:bCs/>
                <w:color w:val="FF0000"/>
                <w:lang w:eastAsia="zh-TW"/>
              </w:rPr>
              <w:t>AND</w:t>
            </w:r>
            <w:r w:rsidRPr="00FC47A8">
              <w:rPr>
                <w:color w:val="FF0000"/>
                <w:lang w:eastAsia="zh-TW"/>
              </w:rPr>
              <w:t xml:space="preserve"> </w:t>
            </w:r>
            <w:r w:rsidRPr="00FC47A8">
              <w:rPr>
                <w:b/>
                <w:bCs/>
                <w:color w:val="FF0000"/>
                <w:lang w:eastAsia="zh-TW"/>
              </w:rPr>
              <w:t>TO_DATE</w:t>
            </w:r>
            <w:r w:rsidRPr="00FC47A8">
              <w:rPr>
                <w:color w:val="FF0000"/>
                <w:lang w:eastAsia="zh-TW"/>
              </w:rPr>
              <w:t xml:space="preserve"> (cuexd, 'YYYYMMDD') - </w:t>
            </w:r>
            <w:r w:rsidRPr="00FC47A8">
              <w:rPr>
                <w:b/>
                <w:bCs/>
                <w:color w:val="FF0000"/>
                <w:lang w:eastAsia="zh-TW"/>
              </w:rPr>
              <w:t>SYSDATE</w:t>
            </w:r>
            <w:r w:rsidRPr="00FC47A8">
              <w:rPr>
                <w:color w:val="FF0000"/>
                <w:lang w:eastAsia="zh-TW"/>
              </w:rPr>
              <w:t xml:space="preserve"> &lt;= 60</w:t>
            </w:r>
          </w:p>
          <w:p w:rsidR="00FC47A8" w:rsidRPr="00FC47A8" w:rsidRDefault="00FC47A8" w:rsidP="00FC47A8">
            <w:pPr>
              <w:rPr>
                <w:rFonts w:eastAsiaTheme="minorEastAsia"/>
                <w:lang w:eastAsia="zh-TW"/>
              </w:rPr>
            </w:pPr>
            <w:r w:rsidRPr="00FC47A8">
              <w:rPr>
                <w:color w:val="FF0000"/>
                <w:lang w:eastAsia="zh-TW"/>
              </w:rPr>
              <w:t xml:space="preserve">     </w:t>
            </w:r>
            <w:r w:rsidRPr="00FC47A8">
              <w:rPr>
                <w:b/>
                <w:bCs/>
                <w:color w:val="FF0000"/>
                <w:lang w:eastAsia="zh-TW"/>
              </w:rPr>
              <w:t>AND</w:t>
            </w:r>
            <w:r w:rsidRPr="00FC47A8">
              <w:rPr>
                <w:color w:val="FF0000"/>
                <w:lang w:eastAsia="zh-TW"/>
              </w:rPr>
              <w:t xml:space="preserve"> </w:t>
            </w:r>
            <w:r w:rsidRPr="00FC47A8">
              <w:rPr>
                <w:b/>
                <w:bCs/>
                <w:color w:val="FF0000"/>
                <w:lang w:eastAsia="zh-TW"/>
              </w:rPr>
              <w:t>TO_DATE</w:t>
            </w:r>
            <w:r w:rsidRPr="00FC47A8">
              <w:rPr>
                <w:color w:val="FF0000"/>
                <w:lang w:eastAsia="zh-TW"/>
              </w:rPr>
              <w:t xml:space="preserve"> (cuexd, 'YYYYMMDD') - </w:t>
            </w:r>
            <w:r w:rsidRPr="00FC47A8">
              <w:rPr>
                <w:b/>
                <w:bCs/>
                <w:color w:val="FF0000"/>
                <w:lang w:eastAsia="zh-TW"/>
              </w:rPr>
              <w:t>SYSDATE</w:t>
            </w:r>
            <w:r w:rsidRPr="00FC47A8">
              <w:rPr>
                <w:color w:val="FF0000"/>
                <w:lang w:eastAsia="zh-TW"/>
              </w:rPr>
              <w:t xml:space="preserve"> &gt; 0</w:t>
            </w:r>
          </w:p>
        </w:tc>
      </w:tr>
    </w:tbl>
    <w:p w:rsidR="00B24C96" w:rsidRDefault="00B24C96" w:rsidP="00942FA2">
      <w:pPr>
        <w:pStyle w:val="af5"/>
        <w:numPr>
          <w:ilvl w:val="0"/>
          <w:numId w:val="15"/>
        </w:numPr>
        <w:ind w:leftChars="0"/>
        <w:rPr>
          <w:rFonts w:eastAsiaTheme="minorEastAsia"/>
          <w:lang w:eastAsia="zh-TW"/>
        </w:rPr>
      </w:pPr>
      <w:proofErr w:type="gramStart"/>
      <w:r w:rsidRPr="00A0461C">
        <w:rPr>
          <w:rFonts w:eastAsiaTheme="minorEastAsia" w:hint="eastAsia"/>
          <w:lang w:eastAsia="zh-TW"/>
        </w:rPr>
        <w:t>輸出字段中</w:t>
      </w:r>
      <w:proofErr w:type="gramEnd"/>
      <w:r w:rsidRPr="00A0461C">
        <w:rPr>
          <w:rFonts w:eastAsiaTheme="minorEastAsia" w:hint="eastAsia"/>
          <w:lang w:eastAsia="zh-TW"/>
        </w:rPr>
        <w:t>，</w:t>
      </w:r>
      <w:r w:rsidRPr="00A0461C">
        <w:rPr>
          <w:rFonts w:eastAsiaTheme="minorEastAsia" w:hint="eastAsia"/>
          <w:lang w:eastAsia="zh-TW"/>
        </w:rPr>
        <w:t>Customer</w:t>
      </w:r>
      <w:r w:rsidRPr="00A0461C"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 xml:space="preserve">CCUST +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</w:t>
      </w:r>
      <w:proofErr w:type="gramStart"/>
      <w:r>
        <w:rPr>
          <w:rFonts w:eastAsiaTheme="minorEastAsia"/>
          <w:lang w:eastAsia="zh-TW"/>
        </w:rPr>
        <w:t>‘</w:t>
      </w:r>
      <w:proofErr w:type="gramEnd"/>
      <w:r>
        <w:rPr>
          <w:rFonts w:eastAsiaTheme="minorEastAsia" w:hint="eastAsia"/>
          <w:lang w:eastAsia="zh-TW"/>
        </w:rPr>
        <w:t xml:space="preserve"> + </w:t>
      </w:r>
      <w:r w:rsidRPr="00A0461C">
        <w:rPr>
          <w:rFonts w:eastAsiaTheme="minorEastAsia"/>
          <w:lang w:eastAsia="zh-TW"/>
        </w:rPr>
        <w:t>CNME</w:t>
      </w:r>
      <w:r w:rsidRPr="00A0461C">
        <w:rPr>
          <w:rFonts w:eastAsiaTheme="minorEastAsia" w:hint="eastAsia"/>
          <w:lang w:eastAsia="zh-TW"/>
        </w:rPr>
        <w:t>輸出。</w:t>
      </w:r>
    </w:p>
    <w:p w:rsidR="00E97B35" w:rsidRDefault="00E97B35" w:rsidP="00E97B35">
      <w:pPr>
        <w:ind w:leftChars="20" w:left="40"/>
        <w:rPr>
          <w:rFonts w:eastAsiaTheme="minorEastAsia"/>
          <w:lang w:eastAsia="zh-TW"/>
        </w:rPr>
      </w:pPr>
    </w:p>
    <w:p w:rsidR="00E97B35" w:rsidRDefault="00E97B35" w:rsidP="00E97B35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0" w:name="_Toc484187803"/>
      <w:r>
        <w:rPr>
          <w:rFonts w:eastAsiaTheme="minorEastAsia" w:hint="eastAsia"/>
          <w:lang w:eastAsia="zh-TW"/>
        </w:rPr>
        <w:t>Function: User Authority</w:t>
      </w:r>
      <w:bookmarkEnd w:id="20"/>
    </w:p>
    <w:p w:rsidR="007A6694" w:rsidRDefault="007A6694" w:rsidP="007A6694">
      <w:pPr>
        <w:pStyle w:val="af5"/>
        <w:numPr>
          <w:ilvl w:val="0"/>
          <w:numId w:val="19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輸入參數：</w:t>
      </w:r>
    </w:p>
    <w:p w:rsidR="00D9223B" w:rsidRPr="00D9223B" w:rsidRDefault="00D9223B" w:rsidP="00D9223B">
      <w:pPr>
        <w:pStyle w:val="af5"/>
        <w:numPr>
          <w:ilvl w:val="0"/>
          <w:numId w:val="22"/>
        </w:numPr>
        <w:ind w:leftChars="0"/>
        <w:rPr>
          <w:rFonts w:eastAsiaTheme="minorEastAsia"/>
          <w:lang w:eastAsia="zh-TW"/>
        </w:rPr>
      </w:pPr>
      <w:r w:rsidRPr="00D9223B">
        <w:rPr>
          <w:rFonts w:eastAsiaTheme="minorEastAsia" w:hint="eastAsia"/>
          <w:lang w:eastAsia="zh-TW"/>
        </w:rPr>
        <w:t>Account: Alan.Chen (NT Account)</w:t>
      </w:r>
    </w:p>
    <w:p w:rsidR="00D9223B" w:rsidRPr="00D9223B" w:rsidRDefault="00D9223B" w:rsidP="00D9223B">
      <w:pPr>
        <w:pStyle w:val="af5"/>
        <w:ind w:leftChars="0" w:left="960"/>
        <w:rPr>
          <w:rFonts w:eastAsiaTheme="minorEastAsia"/>
          <w:lang w:eastAsia="zh-TW"/>
        </w:rPr>
      </w:pPr>
    </w:p>
    <w:p w:rsidR="007A6694" w:rsidRPr="00D9223B" w:rsidRDefault="007A6694" w:rsidP="00D9223B">
      <w:pPr>
        <w:pStyle w:val="af5"/>
        <w:numPr>
          <w:ilvl w:val="0"/>
          <w:numId w:val="19"/>
        </w:numPr>
        <w:ind w:leftChars="0"/>
        <w:rPr>
          <w:rFonts w:eastAsiaTheme="minorEastAsia"/>
          <w:lang w:eastAsia="zh-TW"/>
        </w:rPr>
      </w:pPr>
      <w:r w:rsidRPr="00D9223B">
        <w:rPr>
          <w:rFonts w:eastAsiaTheme="minorEastAsia" w:hint="eastAsia"/>
          <w:lang w:eastAsia="zh-TW"/>
        </w:rPr>
        <w:t>輸出資料集：</w:t>
      </w:r>
    </w:p>
    <w:p w:rsidR="007A6694" w:rsidRDefault="007A6694" w:rsidP="007A6694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&lt;Header&gt;</w:t>
      </w:r>
    </w:p>
    <w:p w:rsidR="007A6694" w:rsidRDefault="007A6694" w:rsidP="007A6694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eastAsiaTheme="minorEastAsia" w:hint="eastAsia"/>
          <w:lang w:eastAsia="zh-TW"/>
        </w:rPr>
        <w:t>無，只有一層</w:t>
      </w:r>
    </w:p>
    <w:p w:rsidR="007A6694" w:rsidRDefault="007A6694" w:rsidP="007A6694">
      <w:pPr>
        <w:pStyle w:val="af5"/>
        <w:ind w:leftChars="0" w:left="132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&lt;Detail&gt;</w:t>
      </w:r>
    </w:p>
    <w:tbl>
      <w:tblPr>
        <w:tblW w:w="615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</w:tblGrid>
      <w:tr w:rsidR="000F39B7" w:rsidRPr="002F4A6D" w:rsidTr="000F39B7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B7" w:rsidRPr="002F4A6D" w:rsidRDefault="000F39B7" w:rsidP="0080648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FACILITY</w:t>
            </w:r>
          </w:p>
        </w:tc>
      </w:tr>
      <w:tr w:rsidR="000F39B7" w:rsidRPr="002F4A6D" w:rsidTr="000F39B7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B7" w:rsidRPr="00D469D3" w:rsidRDefault="000F39B7" w:rsidP="00D469D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 w:rsidRPr="00D469D3"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  <w:t xml:space="preserve">K2                  </w:t>
            </w:r>
          </w:p>
        </w:tc>
      </w:tr>
      <w:tr w:rsidR="000F39B7" w:rsidRPr="002F4A6D" w:rsidTr="000F39B7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B7" w:rsidRPr="00D469D3" w:rsidRDefault="000F39B7" w:rsidP="00D469D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TL</w:t>
            </w:r>
            <w:r w:rsidRPr="00D469D3"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  <w:t xml:space="preserve">                 </w:t>
            </w:r>
          </w:p>
        </w:tc>
      </w:tr>
      <w:tr w:rsidR="000F39B7" w:rsidRPr="002F4A6D" w:rsidTr="000F39B7">
        <w:trPr>
          <w:trHeight w:val="255"/>
          <w:jc w:val="center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9B7" w:rsidRPr="00D469D3" w:rsidRDefault="000F39B7" w:rsidP="00D469D3">
            <w:pPr>
              <w:widowControl/>
              <w:jc w:val="left"/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</w:pPr>
            <w:r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  <w:t>K</w:t>
            </w:r>
            <w:r>
              <w:rPr>
                <w:rFonts w:eastAsia="新細明體" w:cs="Arial" w:hint="eastAsia"/>
                <w:b/>
                <w:bCs/>
                <w:color w:val="000000"/>
                <w:kern w:val="0"/>
                <w:sz w:val="10"/>
                <w:lang w:eastAsia="zh-TW"/>
              </w:rPr>
              <w:t>L</w:t>
            </w:r>
            <w:r w:rsidRPr="00D469D3">
              <w:rPr>
                <w:rFonts w:eastAsia="新細明體" w:cs="Arial"/>
                <w:b/>
                <w:bCs/>
                <w:color w:val="000000"/>
                <w:kern w:val="0"/>
                <w:sz w:val="10"/>
                <w:lang w:eastAsia="zh-TW"/>
              </w:rPr>
              <w:t xml:space="preserve">                  </w:t>
            </w:r>
          </w:p>
        </w:tc>
      </w:tr>
    </w:tbl>
    <w:p w:rsidR="007A6694" w:rsidRDefault="007A6694" w:rsidP="007A6694">
      <w:pPr>
        <w:pStyle w:val="af5"/>
        <w:ind w:leftChars="0" w:left="1320"/>
        <w:rPr>
          <w:rFonts w:eastAsiaTheme="minorEastAsia"/>
          <w:lang w:eastAsia="zh-TW"/>
        </w:rPr>
      </w:pPr>
    </w:p>
    <w:p w:rsidR="007A6694" w:rsidRDefault="00D9223B" w:rsidP="007A6694">
      <w:pPr>
        <w:pStyle w:val="af5"/>
        <w:numPr>
          <w:ilvl w:val="0"/>
          <w:numId w:val="20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直接</w:t>
      </w:r>
      <w:r w:rsidR="007A6694">
        <w:rPr>
          <w:rFonts w:eastAsiaTheme="minorEastAsia" w:hint="eastAsia"/>
          <w:lang w:eastAsia="zh-TW"/>
        </w:rPr>
        <w:t>從</w:t>
      </w:r>
      <w:r w:rsidR="007A6694">
        <w:rPr>
          <w:rFonts w:eastAsiaTheme="minorEastAsia" w:hint="eastAsia"/>
          <w:lang w:eastAsia="zh-TW"/>
        </w:rPr>
        <w:t>EIS_QISDA_ARA_</w:t>
      </w:r>
      <w:r w:rsidR="000B379F">
        <w:rPr>
          <w:rFonts w:eastAsiaTheme="minorEastAsia" w:hint="eastAsia"/>
          <w:lang w:eastAsia="zh-TW"/>
        </w:rPr>
        <w:t>AUTHORITY</w:t>
      </w:r>
      <w:r w:rsidR="007A6694">
        <w:rPr>
          <w:rFonts w:eastAsiaTheme="minorEastAsia" w:hint="eastAsia"/>
          <w:lang w:eastAsia="zh-TW"/>
        </w:rPr>
        <w:t>抓資料</w:t>
      </w:r>
    </w:p>
    <w:p w:rsidR="007A6694" w:rsidRDefault="007A6694" w:rsidP="007A6694">
      <w:pPr>
        <w:ind w:leftChars="20" w:left="40"/>
        <w:rPr>
          <w:rFonts w:eastAsiaTheme="minorEastAsia"/>
          <w:lang w:eastAsia="zh-TW"/>
        </w:rPr>
      </w:pPr>
    </w:p>
    <w:p w:rsidR="00BD18F0" w:rsidRDefault="00BD18F0" w:rsidP="00BD18F0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1" w:name="_Toc484187804"/>
      <w:r>
        <w:rPr>
          <w:rFonts w:eastAsiaTheme="minorEastAsia" w:hint="eastAsia"/>
          <w:lang w:eastAsia="zh-TW"/>
        </w:rPr>
        <w:t>APP Page: EIS Mobile Home</w:t>
      </w:r>
      <w:bookmarkEnd w:id="21"/>
    </w:p>
    <w:p w:rsidR="00C319F8" w:rsidRPr="00C319F8" w:rsidRDefault="00BD18F0" w:rsidP="00C319F8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這一部分分成上下兩部分</w:t>
      </w:r>
      <w:r w:rsidR="008F45DE" w:rsidRPr="00C319F8">
        <w:rPr>
          <w:rFonts w:eastAsiaTheme="minorEastAsia" w:hint="eastAsia"/>
          <w:lang w:eastAsia="zh-TW"/>
        </w:rPr>
        <w:t>，</w:t>
      </w:r>
      <w:r w:rsidR="00C319F8" w:rsidRPr="00C319F8">
        <w:rPr>
          <w:rFonts w:eastAsiaTheme="minorEastAsia" w:hint="eastAsia"/>
          <w:lang w:eastAsia="zh-TW"/>
        </w:rPr>
        <w:t>最上面有</w:t>
      </w:r>
      <w:r w:rsidR="00C319F8" w:rsidRPr="00C319F8">
        <w:rPr>
          <w:rFonts w:eastAsiaTheme="minorEastAsia" w:hint="eastAsia"/>
          <w:lang w:eastAsia="zh-TW"/>
        </w:rPr>
        <w:t>BU</w:t>
      </w:r>
      <w:r w:rsidR="00C319F8" w:rsidRPr="00C319F8">
        <w:rPr>
          <w:rFonts w:eastAsiaTheme="minorEastAsia" w:hint="eastAsia"/>
          <w:lang w:eastAsia="zh-TW"/>
        </w:rPr>
        <w:t>和</w:t>
      </w:r>
      <w:r w:rsidR="00C319F8" w:rsidRPr="00C319F8">
        <w:rPr>
          <w:rFonts w:eastAsiaTheme="minorEastAsia" w:hint="eastAsia"/>
          <w:lang w:eastAsia="zh-TW"/>
        </w:rPr>
        <w:t>CSD</w:t>
      </w:r>
      <w:r w:rsidR="00C319F8" w:rsidRPr="00C319F8">
        <w:rPr>
          <w:rFonts w:eastAsiaTheme="minorEastAsia" w:hint="eastAsia"/>
          <w:lang w:eastAsia="zh-TW"/>
        </w:rPr>
        <w:t>兩個頁籤，分別針對</w:t>
      </w:r>
      <w:r w:rsidR="00C319F8" w:rsidRPr="00C319F8">
        <w:rPr>
          <w:rFonts w:eastAsiaTheme="minorEastAsia" w:hint="eastAsia"/>
          <w:lang w:eastAsia="zh-TW"/>
        </w:rPr>
        <w:t xml:space="preserve"> </w:t>
      </w:r>
      <w:r w:rsidR="00C319F8" w:rsidRPr="00C319F8">
        <w:rPr>
          <w:rFonts w:eastAsiaTheme="minorEastAsia"/>
          <w:lang w:eastAsia="zh-TW"/>
        </w:rPr>
        <w:t>“4.7</w:t>
      </w:r>
      <w:r w:rsidR="00C319F8" w:rsidRPr="00C319F8">
        <w:rPr>
          <w:rFonts w:eastAsiaTheme="minorEastAsia"/>
          <w:lang w:eastAsia="zh-TW"/>
        </w:rPr>
        <w:tab/>
        <w:t>Function: AR Summary</w:t>
      </w:r>
      <w:proofErr w:type="gramStart"/>
      <w:r w:rsidR="00C319F8" w:rsidRPr="00C319F8">
        <w:rPr>
          <w:rFonts w:eastAsiaTheme="minorEastAsia"/>
          <w:lang w:eastAsia="zh-TW"/>
        </w:rPr>
        <w:t>”</w:t>
      </w:r>
      <w:proofErr w:type="gramEnd"/>
      <w:r w:rsidR="00C319F8" w:rsidRPr="00C319F8">
        <w:rPr>
          <w:rFonts w:eastAsiaTheme="minorEastAsia" w:hint="eastAsia"/>
          <w:lang w:eastAsia="zh-TW"/>
        </w:rPr>
        <w:t>的輸出結果中，</w:t>
      </w:r>
      <w:r w:rsidR="00C319F8" w:rsidRPr="00C319F8">
        <w:rPr>
          <w:rFonts w:eastAsiaTheme="minorEastAsia" w:hint="eastAsia"/>
          <w:lang w:eastAsia="zh-TW"/>
        </w:rPr>
        <w:t>TYPE</w:t>
      </w:r>
      <w:r w:rsidR="00C319F8" w:rsidRPr="00C319F8">
        <w:rPr>
          <w:rFonts w:eastAsiaTheme="minorEastAsia" w:hint="eastAsia"/>
          <w:lang w:eastAsia="zh-TW"/>
        </w:rPr>
        <w:t>屬於</w:t>
      </w:r>
      <w:r w:rsidR="00C319F8" w:rsidRPr="00C319F8">
        <w:rPr>
          <w:rFonts w:eastAsiaTheme="minorEastAsia" w:hint="eastAsia"/>
          <w:lang w:eastAsia="zh-TW"/>
        </w:rPr>
        <w:t>BU</w:t>
      </w:r>
      <w:r w:rsidR="00C319F8" w:rsidRPr="00C319F8">
        <w:rPr>
          <w:rFonts w:eastAsiaTheme="minorEastAsia" w:hint="eastAsia"/>
          <w:lang w:eastAsia="zh-TW"/>
        </w:rPr>
        <w:t>和</w:t>
      </w:r>
      <w:r w:rsidR="00C319F8" w:rsidRPr="00C319F8">
        <w:rPr>
          <w:rFonts w:eastAsiaTheme="minorEastAsia" w:hint="eastAsia"/>
          <w:lang w:eastAsia="zh-TW"/>
        </w:rPr>
        <w:t>CSD</w:t>
      </w:r>
      <w:r w:rsidR="00C319F8" w:rsidRPr="00C319F8">
        <w:rPr>
          <w:rFonts w:eastAsiaTheme="minorEastAsia" w:hint="eastAsia"/>
          <w:lang w:eastAsia="zh-TW"/>
        </w:rPr>
        <w:t>的資料做篩選。</w:t>
      </w:r>
    </w:p>
    <w:p w:rsidR="00C319F8" w:rsidRDefault="00C319F8" w:rsidP="00C319F8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一開始</w:t>
      </w:r>
      <w:r w:rsidR="008F45DE" w:rsidRPr="00C319F8">
        <w:rPr>
          <w:rFonts w:eastAsiaTheme="minorEastAsia" w:hint="eastAsia"/>
          <w:lang w:eastAsia="zh-TW"/>
        </w:rPr>
        <w:t>有一句文字附註</w:t>
      </w:r>
      <w:r w:rsidR="008F45DE" w:rsidRPr="00C319F8">
        <w:rPr>
          <w:rFonts w:eastAsiaTheme="minorEastAsia" w:hint="eastAsia"/>
          <w:lang w:eastAsia="zh-TW"/>
        </w:rPr>
        <w:t>*Credit Memo Excluded</w:t>
      </w:r>
    </w:p>
    <w:p w:rsidR="008F45DE" w:rsidRPr="00C319F8" w:rsidRDefault="008F45DE" w:rsidP="00C319F8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接著是第一張泡泡圖：</w:t>
      </w:r>
    </w:p>
    <w:p w:rsidR="008F45DE" w:rsidRDefault="008F45DE" w:rsidP="008F45DE">
      <w:pPr>
        <w:ind w:leftChars="240" w:left="480"/>
        <w:rPr>
          <w:rFonts w:eastAsiaTheme="minorEastAsia"/>
          <w:lang w:eastAsia="zh-TW"/>
        </w:rPr>
      </w:pPr>
    </w:p>
    <w:p w:rsidR="008F45DE" w:rsidRDefault="008F45DE" w:rsidP="00B26BA4">
      <w:pPr>
        <w:ind w:leftChars="240" w:left="480"/>
        <w:jc w:val="center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60A4FAB" wp14:editId="5C78096A">
            <wp:extent cx="5276191" cy="3657143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DE" w:rsidRDefault="008F45DE" w:rsidP="008F45DE">
      <w:pPr>
        <w:ind w:leftChars="240" w:left="480"/>
        <w:rPr>
          <w:rFonts w:eastAsiaTheme="minorEastAsia"/>
          <w:lang w:eastAsia="zh-TW"/>
        </w:rPr>
      </w:pPr>
    </w:p>
    <w:p w:rsidR="008F45DE" w:rsidRDefault="008F45DE" w:rsidP="00C319F8">
      <w:pPr>
        <w:pStyle w:val="af5"/>
        <w:numPr>
          <w:ilvl w:val="0"/>
          <w:numId w:val="2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製作方式請參考以下</w:t>
      </w:r>
      <w:r w:rsidRPr="00C319F8">
        <w:rPr>
          <w:rFonts w:eastAsiaTheme="minorEastAsia" w:hint="eastAsia"/>
          <w:lang w:eastAsia="zh-TW"/>
        </w:rPr>
        <w:t>Highcharts</w:t>
      </w:r>
      <w:r w:rsidRPr="00C319F8">
        <w:rPr>
          <w:rFonts w:eastAsiaTheme="minorEastAsia" w:hint="eastAsia"/>
          <w:lang w:eastAsia="zh-TW"/>
        </w:rPr>
        <w:t>的</w:t>
      </w:r>
      <w:r w:rsidRPr="00C319F8">
        <w:rPr>
          <w:rFonts w:eastAsiaTheme="minorEastAsia" w:hint="eastAsia"/>
          <w:lang w:eastAsia="zh-TW"/>
        </w:rPr>
        <w:t>Demo</w:t>
      </w:r>
      <w:r w:rsidRPr="00C319F8">
        <w:rPr>
          <w:rFonts w:eastAsiaTheme="minorEastAsia" w:hint="eastAsia"/>
          <w:lang w:eastAsia="zh-TW"/>
        </w:rPr>
        <w:t>：</w:t>
      </w:r>
    </w:p>
    <w:p w:rsidR="008F45DE" w:rsidRDefault="00DA4163" w:rsidP="008F45DE">
      <w:pPr>
        <w:ind w:leftChars="240" w:left="480"/>
        <w:rPr>
          <w:rFonts w:eastAsiaTheme="minorEastAsia"/>
          <w:lang w:eastAsia="zh-TW"/>
        </w:rPr>
      </w:pPr>
      <w:hyperlink r:id="rId10" w:history="1">
        <w:r w:rsidR="008F45DE" w:rsidRPr="00C97DF4">
          <w:rPr>
            <w:rStyle w:val="a7"/>
            <w:rFonts w:eastAsiaTheme="minorEastAsia"/>
            <w:lang w:eastAsia="zh-TW"/>
          </w:rPr>
          <w:t>https://www.highcharts.com/demo/bubble</w:t>
        </w:r>
      </w:hyperlink>
      <w:r w:rsidR="008F45DE">
        <w:rPr>
          <w:rFonts w:eastAsiaTheme="minorEastAsia" w:hint="eastAsia"/>
          <w:lang w:eastAsia="zh-TW"/>
        </w:rPr>
        <w:t xml:space="preserve"> </w:t>
      </w:r>
      <w:r w:rsidR="008F45DE">
        <w:rPr>
          <w:rFonts w:eastAsiaTheme="minorEastAsia" w:hint="eastAsia"/>
          <w:lang w:eastAsia="zh-TW"/>
        </w:rPr>
        <w:t>或</w:t>
      </w:r>
      <w:r w:rsidR="008F45DE">
        <w:rPr>
          <w:rFonts w:eastAsiaTheme="minorEastAsia" w:hint="eastAsia"/>
          <w:lang w:eastAsia="zh-TW"/>
        </w:rPr>
        <w:t xml:space="preserve"> </w:t>
      </w:r>
      <w:hyperlink r:id="rId11" w:history="1">
        <w:r w:rsidR="008F45DE" w:rsidRPr="00C97DF4">
          <w:rPr>
            <w:rStyle w:val="a7"/>
            <w:rFonts w:eastAsiaTheme="minorEastAsia"/>
            <w:lang w:eastAsia="zh-TW"/>
          </w:rPr>
          <w:t>https://www.highcharts.com/demo/bubble-3d</w:t>
        </w:r>
      </w:hyperlink>
    </w:p>
    <w:p w:rsidR="00391F92" w:rsidRDefault="00391F92" w:rsidP="00DE7D2E">
      <w:pPr>
        <w:pStyle w:val="af5"/>
        <w:widowControl/>
        <w:numPr>
          <w:ilvl w:val="0"/>
          <w:numId w:val="26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上圖中的虛線不須顯示。</w:t>
      </w:r>
    </w:p>
    <w:p w:rsidR="00C319F8" w:rsidRPr="00C319F8" w:rsidRDefault="00C319F8" w:rsidP="00DE7D2E">
      <w:pPr>
        <w:pStyle w:val="af5"/>
        <w:widowControl/>
        <w:numPr>
          <w:ilvl w:val="0"/>
          <w:numId w:val="2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資料來源搭配</w:t>
      </w:r>
      <w:r w:rsidRPr="00C319F8">
        <w:rPr>
          <w:rFonts w:eastAsiaTheme="minorEastAsia" w:hint="eastAsia"/>
          <w:lang w:eastAsia="zh-TW"/>
        </w:rPr>
        <w:t xml:space="preserve"> </w:t>
      </w:r>
      <w:r w:rsidRPr="00C319F8">
        <w:rPr>
          <w:rFonts w:eastAsiaTheme="minorEastAsia"/>
          <w:lang w:eastAsia="zh-TW"/>
        </w:rPr>
        <w:t>“4.7</w:t>
      </w:r>
      <w:r w:rsidRPr="00C319F8">
        <w:rPr>
          <w:rFonts w:eastAsiaTheme="minorEastAsia"/>
          <w:lang w:eastAsia="zh-TW"/>
        </w:rPr>
        <w:tab/>
        <w:t>Function: AR Summary</w:t>
      </w:r>
      <w:proofErr w:type="gramStart"/>
      <w:r w:rsidRPr="00C319F8">
        <w:rPr>
          <w:rFonts w:eastAsiaTheme="minorEastAsia"/>
          <w:lang w:eastAsia="zh-TW"/>
        </w:rPr>
        <w:t>”</w:t>
      </w:r>
      <w:proofErr w:type="gramEnd"/>
      <w:r w:rsidRPr="00C319F8">
        <w:rPr>
          <w:rFonts w:eastAsiaTheme="minorEastAsia" w:hint="eastAsia"/>
          <w:lang w:eastAsia="zh-TW"/>
        </w:rPr>
        <w:t>的輸出結果，泡泡中的文字以</w:t>
      </w:r>
      <w:r w:rsidRPr="00C319F8">
        <w:rPr>
          <w:rFonts w:eastAsiaTheme="minorEastAsia" w:hint="eastAsia"/>
          <w:lang w:eastAsia="zh-TW"/>
        </w:rPr>
        <w:t>FACILITY</w:t>
      </w:r>
      <w:r w:rsidRPr="00C319F8">
        <w:rPr>
          <w:rFonts w:eastAsiaTheme="minorEastAsia" w:hint="eastAsia"/>
          <w:lang w:eastAsia="zh-TW"/>
        </w:rPr>
        <w:t>顯示，</w:t>
      </w:r>
      <w:r w:rsidRPr="00C319F8">
        <w:rPr>
          <w:rFonts w:eastAsiaTheme="minorEastAsia" w:hint="eastAsia"/>
          <w:lang w:eastAsia="zh-TW"/>
        </w:rPr>
        <w:t>X</w:t>
      </w:r>
      <w:proofErr w:type="gramStart"/>
      <w:r w:rsidRPr="00C319F8">
        <w:rPr>
          <w:rFonts w:eastAsiaTheme="minorEastAsia" w:hint="eastAsia"/>
          <w:lang w:eastAsia="zh-TW"/>
        </w:rPr>
        <w:t>軸</w:t>
      </w:r>
      <w:r w:rsidR="00DE7D2E">
        <w:rPr>
          <w:rFonts w:eastAsiaTheme="minorEastAsia" w:hint="eastAsia"/>
          <w:lang w:eastAsia="zh-TW"/>
        </w:rPr>
        <w:t>取</w:t>
      </w:r>
      <w:proofErr w:type="gramEnd"/>
      <w:r w:rsidRPr="00C319F8">
        <w:rPr>
          <w:rFonts w:eastAsiaTheme="minorEastAsia" w:hint="eastAsia"/>
          <w:lang w:eastAsia="zh-TW"/>
        </w:rPr>
        <w:t>FACILITY+TYPE</w:t>
      </w:r>
      <w:r w:rsidRPr="00C319F8">
        <w:rPr>
          <w:rFonts w:eastAsiaTheme="minorEastAsia" w:hint="eastAsia"/>
          <w:lang w:eastAsia="zh-TW"/>
        </w:rPr>
        <w:t>為</w:t>
      </w:r>
      <w:r w:rsidRPr="00C319F8">
        <w:rPr>
          <w:rFonts w:eastAsiaTheme="minorEastAsia" w:hint="eastAsia"/>
          <w:lang w:eastAsia="zh-TW"/>
        </w:rPr>
        <w:t>Group</w:t>
      </w:r>
      <w:r w:rsidR="00DE7D2E">
        <w:rPr>
          <w:rFonts w:eastAsiaTheme="minorEastAsia" w:hint="eastAsia"/>
          <w:lang w:eastAsia="zh-TW"/>
        </w:rPr>
        <w:t>的條件下</w:t>
      </w:r>
      <w:r w:rsidR="00403E02">
        <w:rPr>
          <w:rFonts w:eastAsiaTheme="minorEastAsia" w:hint="eastAsia"/>
          <w:lang w:eastAsia="zh-TW"/>
        </w:rPr>
        <w:t>，所有記錄中</w:t>
      </w:r>
      <w:r w:rsidRPr="00C319F8">
        <w:rPr>
          <w:rFonts w:eastAsiaTheme="minorEastAsia" w:hint="eastAsia"/>
          <w:lang w:eastAsia="zh-TW"/>
        </w:rPr>
        <w:t>MAX_DUE_DAYS_INV</w:t>
      </w:r>
      <w:r w:rsidRPr="00C319F8">
        <w:rPr>
          <w:rFonts w:eastAsiaTheme="minorEastAsia" w:hint="eastAsia"/>
          <w:lang w:eastAsia="zh-TW"/>
        </w:rPr>
        <w:t>的最大值</w:t>
      </w:r>
      <w:r w:rsidR="00DE7D2E">
        <w:rPr>
          <w:rFonts w:eastAsiaTheme="minorEastAsia" w:hint="eastAsia"/>
          <w:lang w:eastAsia="zh-TW"/>
        </w:rPr>
        <w:t>；</w:t>
      </w:r>
      <w:r w:rsidR="00DE7D2E">
        <w:rPr>
          <w:rFonts w:eastAsiaTheme="minorEastAsia" w:hint="eastAsia"/>
          <w:lang w:eastAsia="zh-TW"/>
        </w:rPr>
        <w:t>Y</w:t>
      </w:r>
      <w:proofErr w:type="gramStart"/>
      <w:r w:rsidR="00DE7D2E">
        <w:rPr>
          <w:rFonts w:eastAsiaTheme="minorEastAsia" w:hint="eastAsia"/>
          <w:lang w:eastAsia="zh-TW"/>
        </w:rPr>
        <w:t>軸取</w:t>
      </w:r>
      <w:proofErr w:type="gramEnd"/>
      <w:r w:rsidR="00DE7D2E" w:rsidRPr="00C319F8">
        <w:rPr>
          <w:rFonts w:eastAsiaTheme="minorEastAsia" w:hint="eastAsia"/>
          <w:lang w:eastAsia="zh-TW"/>
        </w:rPr>
        <w:t>FACILITY+TYPE</w:t>
      </w:r>
      <w:r w:rsidR="00DE7D2E" w:rsidRPr="00C319F8">
        <w:rPr>
          <w:rFonts w:eastAsiaTheme="minorEastAsia" w:hint="eastAsia"/>
          <w:lang w:eastAsia="zh-TW"/>
        </w:rPr>
        <w:t>為</w:t>
      </w:r>
      <w:r w:rsidR="00DE7D2E" w:rsidRPr="00C319F8">
        <w:rPr>
          <w:rFonts w:eastAsiaTheme="minorEastAsia" w:hint="eastAsia"/>
          <w:lang w:eastAsia="zh-TW"/>
        </w:rPr>
        <w:t>Group</w:t>
      </w:r>
      <w:r w:rsidR="00DE7D2E">
        <w:rPr>
          <w:rFonts w:eastAsiaTheme="minorEastAsia" w:hint="eastAsia"/>
          <w:lang w:eastAsia="zh-TW"/>
        </w:rPr>
        <w:t>的條件下</w:t>
      </w:r>
      <w:r w:rsidR="00403E02">
        <w:rPr>
          <w:rFonts w:eastAsiaTheme="minorEastAsia" w:hint="eastAsia"/>
          <w:lang w:eastAsia="zh-TW"/>
        </w:rPr>
        <w:t>，所有記錄</w:t>
      </w:r>
      <w:r w:rsidR="00DE7D2E" w:rsidRPr="00DE7D2E">
        <w:rPr>
          <w:rFonts w:eastAsiaTheme="minorEastAsia"/>
          <w:lang w:eastAsia="zh-TW"/>
        </w:rPr>
        <w:t>OVER_1_15_INV+OVER_16_45_INV+OVER_46_75_INV+OVER_76_INV</w:t>
      </w:r>
      <w:r w:rsidR="00DE7D2E">
        <w:rPr>
          <w:rFonts w:eastAsiaTheme="minorEastAsia" w:hint="eastAsia"/>
          <w:lang w:eastAsia="zh-TW"/>
        </w:rPr>
        <w:t>的加總值</w:t>
      </w:r>
      <w:r w:rsidR="001D6C5C">
        <w:rPr>
          <w:rFonts w:eastAsiaTheme="minorEastAsia" w:hint="eastAsia"/>
          <w:lang w:eastAsia="zh-TW"/>
        </w:rPr>
        <w:t>；泡泡</w:t>
      </w:r>
      <w:r w:rsidR="009B6FB9">
        <w:rPr>
          <w:rFonts w:eastAsiaTheme="minorEastAsia" w:hint="eastAsia"/>
          <w:lang w:eastAsia="zh-TW"/>
        </w:rPr>
        <w:t>大小</w:t>
      </w:r>
      <w:proofErr w:type="gramStart"/>
      <w:r w:rsidR="001D6C5C">
        <w:rPr>
          <w:rFonts w:eastAsiaTheme="minorEastAsia" w:hint="eastAsia"/>
          <w:lang w:eastAsia="zh-TW"/>
        </w:rPr>
        <w:t>不</w:t>
      </w:r>
      <w:proofErr w:type="gramEnd"/>
      <w:r w:rsidR="001D6C5C">
        <w:rPr>
          <w:rFonts w:eastAsiaTheme="minorEastAsia" w:hint="eastAsia"/>
          <w:lang w:eastAsia="zh-TW"/>
        </w:rPr>
        <w:t>設定值，請找個適合大小的</w:t>
      </w:r>
      <w:proofErr w:type="gramStart"/>
      <w:r w:rsidR="001D6C5C">
        <w:rPr>
          <w:rFonts w:eastAsiaTheme="minorEastAsia" w:hint="eastAsia"/>
          <w:lang w:eastAsia="zh-TW"/>
        </w:rPr>
        <w:t>固定值即可</w:t>
      </w:r>
      <w:proofErr w:type="gramEnd"/>
      <w:r w:rsidR="001D6C5C">
        <w:rPr>
          <w:rFonts w:eastAsiaTheme="minorEastAsia" w:hint="eastAsia"/>
          <w:lang w:eastAsia="zh-TW"/>
        </w:rPr>
        <w:t>。</w:t>
      </w:r>
    </w:p>
    <w:p w:rsidR="00C319F8" w:rsidRDefault="00C319F8" w:rsidP="008F45DE">
      <w:pPr>
        <w:ind w:leftChars="240" w:left="480"/>
        <w:rPr>
          <w:rFonts w:eastAsiaTheme="minorEastAsia"/>
          <w:lang w:eastAsia="zh-TW"/>
        </w:rPr>
      </w:pPr>
    </w:p>
    <w:p w:rsidR="00403E02" w:rsidRPr="00C319F8" w:rsidRDefault="00403E02" w:rsidP="00403E02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接著是第</w:t>
      </w:r>
      <w:r>
        <w:rPr>
          <w:rFonts w:eastAsiaTheme="minorEastAsia" w:hint="eastAsia"/>
          <w:lang w:eastAsia="zh-TW"/>
        </w:rPr>
        <w:t>二</w:t>
      </w:r>
      <w:r w:rsidRPr="00C319F8">
        <w:rPr>
          <w:rFonts w:eastAsiaTheme="minorEastAsia" w:hint="eastAsia"/>
          <w:lang w:eastAsia="zh-TW"/>
        </w:rPr>
        <w:t>張</w:t>
      </w:r>
      <w:r>
        <w:rPr>
          <w:rFonts w:eastAsiaTheme="minorEastAsia" w:hint="eastAsia"/>
          <w:lang w:eastAsia="zh-TW"/>
        </w:rPr>
        <w:t>樹形</w:t>
      </w:r>
      <w:r w:rsidRPr="00C319F8">
        <w:rPr>
          <w:rFonts w:eastAsiaTheme="minorEastAsia" w:hint="eastAsia"/>
          <w:lang w:eastAsia="zh-TW"/>
        </w:rPr>
        <w:t>圖：</w:t>
      </w:r>
    </w:p>
    <w:p w:rsidR="00C319F8" w:rsidRDefault="00095353" w:rsidP="00EE7314">
      <w:pPr>
        <w:ind w:leftChars="240" w:left="480"/>
        <w:jc w:val="center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0AA730AC" wp14:editId="4CC1B26A">
            <wp:extent cx="5371429" cy="3657143"/>
            <wp:effectExtent l="0" t="0" r="127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3F" w:rsidRDefault="00842A3F" w:rsidP="00095353">
      <w:pPr>
        <w:pStyle w:val="af5"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製作方式請參考以下</w:t>
      </w:r>
      <w:r w:rsidRPr="00C319F8">
        <w:rPr>
          <w:rFonts w:eastAsiaTheme="minorEastAsia" w:hint="eastAsia"/>
          <w:lang w:eastAsia="zh-TW"/>
        </w:rPr>
        <w:t>Highcharts</w:t>
      </w:r>
      <w:r w:rsidRPr="00C319F8">
        <w:rPr>
          <w:rFonts w:eastAsiaTheme="minorEastAsia" w:hint="eastAsia"/>
          <w:lang w:eastAsia="zh-TW"/>
        </w:rPr>
        <w:t>的</w:t>
      </w:r>
      <w:r w:rsidRPr="00C319F8">
        <w:rPr>
          <w:rFonts w:eastAsiaTheme="minorEastAsia" w:hint="eastAsia"/>
          <w:lang w:eastAsia="zh-TW"/>
        </w:rPr>
        <w:t>Demo</w:t>
      </w:r>
      <w:r w:rsidRPr="00C319F8">
        <w:rPr>
          <w:rFonts w:eastAsiaTheme="minorEastAsia" w:hint="eastAsia"/>
          <w:lang w:eastAsia="zh-TW"/>
        </w:rPr>
        <w:t>：</w:t>
      </w:r>
    </w:p>
    <w:p w:rsidR="00842A3F" w:rsidRDefault="00DA4163" w:rsidP="00842A3F">
      <w:pPr>
        <w:pStyle w:val="af5"/>
        <w:widowControl/>
        <w:ind w:leftChars="0" w:left="840"/>
        <w:rPr>
          <w:rFonts w:eastAsiaTheme="minorEastAsia"/>
          <w:lang w:eastAsia="zh-TW"/>
        </w:rPr>
      </w:pPr>
      <w:hyperlink r:id="rId13" w:history="1">
        <w:r w:rsidR="00842A3F" w:rsidRPr="00C97DF4">
          <w:rPr>
            <w:rStyle w:val="a7"/>
            <w:rFonts w:eastAsiaTheme="minorEastAsia"/>
            <w:lang w:eastAsia="zh-TW"/>
          </w:rPr>
          <w:t>https://www.highcharts.com/demo/treemap-coloraxis</w:t>
        </w:r>
      </w:hyperlink>
    </w:p>
    <w:p w:rsidR="00095353" w:rsidRDefault="00095353" w:rsidP="007B1E9F">
      <w:pPr>
        <w:pStyle w:val="af5"/>
        <w:widowControl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一進入</w:t>
      </w:r>
      <w:r>
        <w:rPr>
          <w:rFonts w:eastAsiaTheme="minorEastAsia" w:hint="eastAsia"/>
          <w:lang w:eastAsia="zh-TW"/>
        </w:rPr>
        <w:t>EIS Mobile Home</w:t>
      </w:r>
      <w:r>
        <w:rPr>
          <w:rFonts w:eastAsiaTheme="minorEastAsia" w:hint="eastAsia"/>
          <w:lang w:eastAsia="zh-TW"/>
        </w:rPr>
        <w:t>的時候不會顯示這張圖，等用戶點選第一張泡泡圖中</w:t>
      </w:r>
      <w:r w:rsidR="007B1E9F">
        <w:rPr>
          <w:rFonts w:eastAsiaTheme="minorEastAsia" w:hint="eastAsia"/>
          <w:lang w:eastAsia="zh-TW"/>
        </w:rPr>
        <w:t>的</w:t>
      </w:r>
      <w:r w:rsidR="007B1E9F">
        <w:rPr>
          <w:rFonts w:eastAsiaTheme="minorEastAsia" w:hint="eastAsia"/>
          <w:lang w:eastAsia="zh-TW"/>
        </w:rPr>
        <w:t>Facility</w:t>
      </w:r>
      <w:r w:rsidR="007B1E9F">
        <w:rPr>
          <w:rFonts w:eastAsiaTheme="minorEastAsia" w:hint="eastAsia"/>
          <w:lang w:eastAsia="zh-TW"/>
        </w:rPr>
        <w:t>後，透過特定</w:t>
      </w:r>
      <w:r w:rsidR="007B1E9F">
        <w:rPr>
          <w:rFonts w:eastAsiaTheme="minorEastAsia" w:hint="eastAsia"/>
          <w:lang w:eastAsia="zh-TW"/>
        </w:rPr>
        <w:t>Facility</w:t>
      </w:r>
      <w:r w:rsidR="007B1E9F">
        <w:rPr>
          <w:rFonts w:eastAsiaTheme="minorEastAsia" w:hint="eastAsia"/>
          <w:lang w:eastAsia="zh-TW"/>
        </w:rPr>
        <w:t>篩選得出的結果，顯示樹形圖。之前在網路上有看過這種互動式</w:t>
      </w:r>
      <w:r w:rsidR="007B1E9F">
        <w:rPr>
          <w:rFonts w:eastAsiaTheme="minorEastAsia" w:hint="eastAsia"/>
          <w:lang w:eastAsia="zh-TW"/>
        </w:rPr>
        <w:t>Highcharts</w:t>
      </w:r>
      <w:r w:rsidR="007B1E9F">
        <w:rPr>
          <w:rFonts w:eastAsiaTheme="minorEastAsia" w:hint="eastAsia"/>
          <w:lang w:eastAsia="zh-TW"/>
        </w:rPr>
        <w:t>的製作：</w:t>
      </w:r>
      <w:hyperlink r:id="rId14" w:history="1">
        <w:r w:rsidR="007B1E9F" w:rsidRPr="00C97DF4">
          <w:rPr>
            <w:rStyle w:val="a7"/>
            <w:rFonts w:eastAsiaTheme="minorEastAsia"/>
            <w:lang w:eastAsia="zh-TW"/>
          </w:rPr>
          <w:t>https://www.youtube.com/watch?v=d7X8UoOLfYM</w:t>
        </w:r>
      </w:hyperlink>
    </w:p>
    <w:p w:rsidR="00E3485E" w:rsidRDefault="00E3485E" w:rsidP="00095353">
      <w:pPr>
        <w:pStyle w:val="af5"/>
        <w:widowControl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proofErr w:type="gramStart"/>
      <w:r>
        <w:rPr>
          <w:rFonts w:eastAsiaTheme="minorEastAsia" w:hint="eastAsia"/>
          <w:lang w:eastAsia="zh-TW"/>
        </w:rPr>
        <w:t>色軸從</w:t>
      </w:r>
      <w:proofErr w:type="gramEnd"/>
      <w:r>
        <w:rPr>
          <w:rFonts w:eastAsiaTheme="minorEastAsia" w:hint="eastAsia"/>
          <w:lang w:eastAsia="zh-TW"/>
        </w:rPr>
        <w:t>黃到紅以</w:t>
      </w:r>
      <w:r>
        <w:rPr>
          <w:rFonts w:eastAsiaTheme="minorEastAsia" w:hint="eastAsia"/>
          <w:lang w:eastAsia="zh-TW"/>
        </w:rPr>
        <w:t>0</w:t>
      </w:r>
      <w:r>
        <w:rPr>
          <w:rFonts w:eastAsiaTheme="minorEastAsia" w:hint="eastAsia"/>
          <w:lang w:eastAsia="zh-TW"/>
        </w:rPr>
        <w:t>到</w:t>
      </w:r>
      <w:r>
        <w:rPr>
          <w:rFonts w:eastAsiaTheme="minorEastAsia" w:hint="eastAsia"/>
          <w:lang w:eastAsia="zh-TW"/>
        </w:rPr>
        <w:t>75</w:t>
      </w:r>
      <w:r>
        <w:rPr>
          <w:rFonts w:eastAsiaTheme="minorEastAsia" w:hint="eastAsia"/>
          <w:lang w:eastAsia="zh-TW"/>
        </w:rPr>
        <w:t>為端點。</w:t>
      </w:r>
    </w:p>
    <w:p w:rsidR="00445111" w:rsidRDefault="00445111" w:rsidP="00095353">
      <w:pPr>
        <w:pStyle w:val="af5"/>
        <w:widowControl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上圖的字型請</w:t>
      </w:r>
      <w:r w:rsidR="004F2C8A">
        <w:rPr>
          <w:rFonts w:eastAsiaTheme="minorEastAsia" w:hint="eastAsia"/>
          <w:lang w:eastAsia="zh-TW"/>
        </w:rPr>
        <w:t>改</w:t>
      </w:r>
      <w:r>
        <w:rPr>
          <w:rFonts w:eastAsiaTheme="minorEastAsia" w:hint="eastAsia"/>
          <w:lang w:eastAsia="zh-TW"/>
        </w:rPr>
        <w:t>個易讀的字型顯示。</w:t>
      </w:r>
    </w:p>
    <w:p w:rsidR="00842A3F" w:rsidRDefault="00842A3F" w:rsidP="00095353">
      <w:pPr>
        <w:pStyle w:val="af5"/>
        <w:widowControl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資料來源搭配</w:t>
      </w:r>
      <w:r w:rsidRPr="00C319F8">
        <w:rPr>
          <w:rFonts w:eastAsiaTheme="minorEastAsia" w:hint="eastAsia"/>
          <w:lang w:eastAsia="zh-TW"/>
        </w:rPr>
        <w:t xml:space="preserve"> </w:t>
      </w:r>
      <w:r w:rsidRPr="00C319F8">
        <w:rPr>
          <w:rFonts w:eastAsiaTheme="minorEastAsia"/>
          <w:lang w:eastAsia="zh-TW"/>
        </w:rPr>
        <w:t>“4.7</w:t>
      </w:r>
      <w:r w:rsidRPr="00C319F8">
        <w:rPr>
          <w:rFonts w:eastAsiaTheme="minorEastAsia"/>
          <w:lang w:eastAsia="zh-TW"/>
        </w:rPr>
        <w:tab/>
        <w:t>Function: AR Summary</w:t>
      </w:r>
      <w:proofErr w:type="gramStart"/>
      <w:r w:rsidRPr="00C319F8">
        <w:rPr>
          <w:rFonts w:eastAsiaTheme="minorEastAsia"/>
          <w:lang w:eastAsia="zh-TW"/>
        </w:rPr>
        <w:t>”</w:t>
      </w:r>
      <w:proofErr w:type="gramEnd"/>
      <w:r w:rsidRPr="00C319F8">
        <w:rPr>
          <w:rFonts w:eastAsiaTheme="minorEastAsia" w:hint="eastAsia"/>
          <w:lang w:eastAsia="zh-TW"/>
        </w:rPr>
        <w:t>的輸出結果，</w:t>
      </w:r>
      <w:r w:rsidR="00E3485E">
        <w:rPr>
          <w:rFonts w:eastAsiaTheme="minorEastAsia" w:hint="eastAsia"/>
          <w:lang w:eastAsia="zh-TW"/>
        </w:rPr>
        <w:t>透過單一</w:t>
      </w:r>
      <w:r w:rsidR="00E3485E">
        <w:rPr>
          <w:rFonts w:eastAsiaTheme="minorEastAsia" w:hint="eastAsia"/>
          <w:lang w:eastAsia="zh-TW"/>
        </w:rPr>
        <w:t>Facility</w:t>
      </w:r>
      <w:r w:rsidR="00E3485E">
        <w:rPr>
          <w:rFonts w:eastAsiaTheme="minorEastAsia" w:hint="eastAsia"/>
          <w:lang w:eastAsia="zh-TW"/>
        </w:rPr>
        <w:t>的篩選後，</w:t>
      </w:r>
      <w:r w:rsidR="00095353">
        <w:rPr>
          <w:rFonts w:eastAsiaTheme="minorEastAsia" w:hint="eastAsia"/>
          <w:lang w:eastAsia="zh-TW"/>
        </w:rPr>
        <w:t>方塊</w:t>
      </w:r>
      <w:r w:rsidRPr="00C319F8">
        <w:rPr>
          <w:rFonts w:eastAsiaTheme="minorEastAsia" w:hint="eastAsia"/>
          <w:lang w:eastAsia="zh-TW"/>
        </w:rPr>
        <w:t>中的文字以</w:t>
      </w:r>
      <w:r w:rsidR="00E3485E" w:rsidRPr="007638E5">
        <w:rPr>
          <w:rFonts w:eastAsia="新細明體" w:cs="Arial" w:hint="eastAsia"/>
          <w:b/>
          <w:bCs/>
          <w:color w:val="000000"/>
          <w:kern w:val="0"/>
          <w:sz w:val="10"/>
          <w:lang w:eastAsia="zh-TW"/>
        </w:rPr>
        <w:t>CUSTOMER</w:t>
      </w:r>
      <w:r w:rsidRPr="00C319F8">
        <w:rPr>
          <w:rFonts w:eastAsiaTheme="minorEastAsia" w:hint="eastAsia"/>
          <w:lang w:eastAsia="zh-TW"/>
        </w:rPr>
        <w:t>顯示，</w:t>
      </w:r>
      <w:r w:rsidR="00E3485E">
        <w:rPr>
          <w:rFonts w:eastAsiaTheme="minorEastAsia" w:hint="eastAsia"/>
          <w:lang w:eastAsia="zh-TW"/>
        </w:rPr>
        <w:t>方塊大小取該</w:t>
      </w:r>
      <w:r w:rsidR="00E3485E">
        <w:rPr>
          <w:rFonts w:eastAsiaTheme="minorEastAsia" w:hint="eastAsia"/>
          <w:lang w:eastAsia="zh-TW"/>
        </w:rPr>
        <w:t>CUSTOMER</w:t>
      </w:r>
      <w:r>
        <w:rPr>
          <w:rFonts w:eastAsiaTheme="minorEastAsia" w:hint="eastAsia"/>
          <w:lang w:eastAsia="zh-TW"/>
        </w:rPr>
        <w:t>，</w:t>
      </w:r>
      <w:r w:rsidR="00E3485E" w:rsidRPr="00DE7D2E">
        <w:rPr>
          <w:rFonts w:eastAsiaTheme="minorEastAsia"/>
          <w:lang w:eastAsia="zh-TW"/>
        </w:rPr>
        <w:t>OVER_1_15_INV+OVER_16_45_INV+OVER_46_75_INV+OVER_76_INV</w:t>
      </w:r>
      <w:r w:rsidR="00E3485E">
        <w:rPr>
          <w:rFonts w:eastAsiaTheme="minorEastAsia" w:hint="eastAsia"/>
          <w:lang w:eastAsia="zh-TW"/>
        </w:rPr>
        <w:t>的加總值；方塊顏色</w:t>
      </w:r>
      <w:r w:rsidR="00095D9E">
        <w:rPr>
          <w:rFonts w:eastAsiaTheme="minorEastAsia" w:hint="eastAsia"/>
          <w:lang w:eastAsia="zh-TW"/>
        </w:rPr>
        <w:t>取該</w:t>
      </w:r>
      <w:r w:rsidR="00095D9E">
        <w:rPr>
          <w:rFonts w:eastAsiaTheme="minorEastAsia" w:hint="eastAsia"/>
          <w:lang w:eastAsia="zh-TW"/>
        </w:rPr>
        <w:t>CUSTOMER</w:t>
      </w:r>
      <w:r w:rsidR="00095D9E">
        <w:rPr>
          <w:rFonts w:eastAsiaTheme="minorEastAsia" w:hint="eastAsia"/>
          <w:lang w:eastAsia="zh-TW"/>
        </w:rPr>
        <w:t>的</w:t>
      </w:r>
      <w:r w:rsidRPr="00C319F8">
        <w:rPr>
          <w:rFonts w:eastAsiaTheme="minorEastAsia" w:hint="eastAsia"/>
          <w:lang w:eastAsia="zh-TW"/>
        </w:rPr>
        <w:t>MAX_DUE_DAYS_INV</w:t>
      </w:r>
      <w:r w:rsidRPr="00C319F8">
        <w:rPr>
          <w:rFonts w:eastAsiaTheme="minorEastAsia" w:hint="eastAsia"/>
          <w:lang w:eastAsia="zh-TW"/>
        </w:rPr>
        <w:t>值</w:t>
      </w:r>
      <w:r>
        <w:rPr>
          <w:rFonts w:eastAsiaTheme="minorEastAsia" w:hint="eastAsia"/>
          <w:lang w:eastAsia="zh-TW"/>
        </w:rPr>
        <w:t>。</w:t>
      </w:r>
    </w:p>
    <w:p w:rsidR="00B72910" w:rsidRPr="00C319F8" w:rsidRDefault="00B72910" w:rsidP="00095353">
      <w:pPr>
        <w:pStyle w:val="af5"/>
        <w:widowControl/>
        <w:numPr>
          <w:ilvl w:val="0"/>
          <w:numId w:val="27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上圖的</w:t>
      </w:r>
      <w:r>
        <w:rPr>
          <w:rFonts w:eastAsiaTheme="minorEastAsia" w:hint="eastAsia"/>
          <w:lang w:eastAsia="zh-TW"/>
        </w:rPr>
        <w:t>Tooltip</w:t>
      </w:r>
      <w:r>
        <w:rPr>
          <w:rFonts w:eastAsiaTheme="minorEastAsia" w:hint="eastAsia"/>
          <w:lang w:eastAsia="zh-TW"/>
        </w:rPr>
        <w:t>目前是以</w:t>
      </w:r>
      <w:r w:rsidRPr="00DE7D2E">
        <w:rPr>
          <w:rFonts w:eastAsiaTheme="minorEastAsia"/>
          <w:lang w:eastAsia="zh-TW"/>
        </w:rPr>
        <w:t>OVER_1_15_INV+OVER_16_45_INV+OVER_46_75_INV+OVER_76_INV</w:t>
      </w:r>
      <w:r>
        <w:rPr>
          <w:rFonts w:eastAsiaTheme="minorEastAsia" w:hint="eastAsia"/>
          <w:lang w:eastAsia="zh-TW"/>
        </w:rPr>
        <w:t>的加總值顯示，如果可以做到，請試著用以下的格式顯示：</w:t>
      </w:r>
    </w:p>
    <w:tbl>
      <w:tblPr>
        <w:tblStyle w:val="af0"/>
        <w:tblW w:w="0" w:type="auto"/>
        <w:jc w:val="center"/>
        <w:tblInd w:w="480" w:type="dxa"/>
        <w:tblLook w:val="04A0" w:firstRow="1" w:lastRow="0" w:firstColumn="1" w:lastColumn="0" w:noHBand="0" w:noVBand="1"/>
      </w:tblPr>
      <w:tblGrid>
        <w:gridCol w:w="3453"/>
      </w:tblGrid>
      <w:tr w:rsidR="00B72910" w:rsidTr="00B72910">
        <w:trPr>
          <w:jc w:val="center"/>
        </w:trPr>
        <w:tc>
          <w:tcPr>
            <w:tcW w:w="3453" w:type="dxa"/>
          </w:tcPr>
          <w:p w:rsidR="00B72910" w:rsidRDefault="00B72910" w:rsidP="008F45DE">
            <w:pPr>
              <w:rPr>
                <w:rFonts w:eastAsiaTheme="minorEastAsia"/>
                <w:lang w:eastAsia="zh-TW"/>
              </w:rPr>
            </w:pPr>
            <w:r w:rsidRPr="00B72910">
              <w:rPr>
                <w:rFonts w:eastAsiaTheme="minorEastAsia" w:hint="eastAsia"/>
                <w:lang w:eastAsia="zh-TW"/>
              </w:rPr>
              <w:t xml:space="preserve">63839 </w:t>
            </w:r>
            <w:r w:rsidRPr="00B72910">
              <w:rPr>
                <w:rFonts w:eastAsiaTheme="minorEastAsia" w:hint="eastAsia"/>
                <w:lang w:eastAsia="zh-TW"/>
              </w:rPr>
              <w:t>東森電視事業股份有限公司</w:t>
            </w:r>
          </w:p>
          <w:p w:rsidR="00B72910" w:rsidRPr="00B72910" w:rsidRDefault="00B72910" w:rsidP="00B72910">
            <w:pPr>
              <w:rPr>
                <w:rFonts w:eastAsiaTheme="minorEastAsia"/>
                <w:lang w:eastAsia="zh-TW"/>
              </w:rPr>
            </w:pPr>
            <w:r w:rsidRPr="00B72910">
              <w:rPr>
                <w:rFonts w:eastAsiaTheme="minorEastAsia"/>
                <w:lang w:eastAsia="zh-TW"/>
              </w:rPr>
              <w:t>Over 1-15</w:t>
            </w:r>
            <w:r>
              <w:rPr>
                <w:rFonts w:eastAsiaTheme="minorEastAsia" w:hint="eastAsia"/>
                <w:lang w:eastAsia="zh-TW"/>
              </w:rPr>
              <w:t xml:space="preserve"> :USD$ </w:t>
            </w:r>
            <w:r w:rsidR="00935EAF">
              <w:rPr>
                <w:rFonts w:eastAsiaTheme="minorEastAsia" w:hint="eastAsia"/>
                <w:lang w:eastAsia="zh-TW"/>
              </w:rPr>
              <w:t>4</w:t>
            </w:r>
            <w:r w:rsidR="00976596">
              <w:rPr>
                <w:rFonts w:eastAsiaTheme="minorEastAsia" w:hint="eastAsia"/>
                <w:lang w:eastAsia="zh-TW"/>
              </w:rPr>
              <w:t>98</w:t>
            </w:r>
            <w:r>
              <w:rPr>
                <w:rFonts w:eastAsiaTheme="minorEastAsia" w:hint="eastAsia"/>
                <w:lang w:eastAsia="zh-TW"/>
              </w:rPr>
              <w:t>,</w:t>
            </w:r>
            <w:r w:rsidR="00976596">
              <w:rPr>
                <w:rFonts w:eastAsiaTheme="minorEastAsia" w:hint="eastAsia"/>
                <w:lang w:eastAsia="zh-TW"/>
              </w:rPr>
              <w:t>5</w:t>
            </w:r>
            <w:r>
              <w:rPr>
                <w:rFonts w:eastAsiaTheme="minorEastAsia" w:hint="eastAsia"/>
                <w:lang w:eastAsia="zh-TW"/>
              </w:rPr>
              <w:t>00</w:t>
            </w:r>
          </w:p>
          <w:p w:rsidR="00B72910" w:rsidRPr="00B72910" w:rsidRDefault="00B72910" w:rsidP="00B72910">
            <w:pPr>
              <w:rPr>
                <w:rFonts w:eastAsiaTheme="minorEastAsia"/>
                <w:lang w:eastAsia="zh-TW"/>
              </w:rPr>
            </w:pPr>
            <w:r w:rsidRPr="00B72910">
              <w:rPr>
                <w:rFonts w:eastAsiaTheme="minorEastAsia"/>
                <w:lang w:eastAsia="zh-TW"/>
              </w:rPr>
              <w:t>Over 16-45</w:t>
            </w:r>
            <w:r>
              <w:rPr>
                <w:rFonts w:eastAsiaTheme="minorEastAsia" w:hint="eastAsia"/>
                <w:lang w:eastAsia="zh-TW"/>
              </w:rPr>
              <w:t xml:space="preserve">: USD$ </w:t>
            </w:r>
            <w:r w:rsidR="00935EAF">
              <w:rPr>
                <w:rFonts w:eastAsiaTheme="minorEastAsia" w:hint="eastAsia"/>
                <w:lang w:eastAsia="zh-TW"/>
              </w:rPr>
              <w:t>100,000</w:t>
            </w:r>
          </w:p>
          <w:p w:rsidR="00B72910" w:rsidRPr="00B72910" w:rsidRDefault="00B72910" w:rsidP="00B72910">
            <w:pPr>
              <w:rPr>
                <w:rFonts w:eastAsiaTheme="minorEastAsia"/>
                <w:lang w:eastAsia="zh-TW"/>
              </w:rPr>
            </w:pPr>
            <w:r w:rsidRPr="00B72910">
              <w:rPr>
                <w:rFonts w:eastAsiaTheme="minorEastAsia"/>
                <w:lang w:eastAsia="zh-TW"/>
              </w:rPr>
              <w:t>Over 46-75</w:t>
            </w:r>
            <w:r>
              <w:rPr>
                <w:rFonts w:eastAsiaTheme="minorEastAsia" w:hint="eastAsia"/>
                <w:lang w:eastAsia="zh-TW"/>
              </w:rPr>
              <w:t>: USD$ 0</w:t>
            </w:r>
          </w:p>
          <w:p w:rsidR="00B72910" w:rsidRDefault="00B72910" w:rsidP="00B72910">
            <w:pPr>
              <w:rPr>
                <w:rFonts w:eastAsiaTheme="minorEastAsia"/>
                <w:lang w:eastAsia="zh-TW"/>
              </w:rPr>
            </w:pPr>
            <w:r w:rsidRPr="00B72910">
              <w:rPr>
                <w:rFonts w:eastAsiaTheme="minorEastAsia"/>
                <w:lang w:eastAsia="zh-TW"/>
              </w:rPr>
              <w:t>Over 76-</w:t>
            </w:r>
            <w:r>
              <w:rPr>
                <w:rFonts w:eastAsiaTheme="minorEastAsia" w:hint="eastAsia"/>
                <w:lang w:eastAsia="zh-TW"/>
              </w:rPr>
              <w:t>: USD$ 0</w:t>
            </w:r>
          </w:p>
        </w:tc>
      </w:tr>
    </w:tbl>
    <w:p w:rsidR="00403E02" w:rsidRDefault="00403E02" w:rsidP="008F45DE">
      <w:pPr>
        <w:ind w:leftChars="240" w:left="480"/>
        <w:rPr>
          <w:rFonts w:eastAsiaTheme="minorEastAsia"/>
          <w:lang w:eastAsia="zh-TW"/>
        </w:rPr>
      </w:pPr>
    </w:p>
    <w:p w:rsidR="00F37DC9" w:rsidRDefault="00F37DC9" w:rsidP="00F37DC9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2" w:name="_Toc484187805"/>
      <w:r>
        <w:rPr>
          <w:rFonts w:eastAsiaTheme="minorEastAsia" w:hint="eastAsia"/>
          <w:lang w:eastAsia="zh-TW"/>
        </w:rPr>
        <w:t>APP Page: Overdue</w:t>
      </w:r>
      <w:bookmarkEnd w:id="22"/>
    </w:p>
    <w:p w:rsidR="00B72910" w:rsidRDefault="00B72910" w:rsidP="008F45DE">
      <w:pPr>
        <w:ind w:leftChars="240" w:left="480"/>
        <w:rPr>
          <w:rFonts w:eastAsiaTheme="minorEastAsia"/>
          <w:lang w:eastAsia="zh-TW"/>
        </w:rPr>
      </w:pPr>
    </w:p>
    <w:p w:rsidR="00B72910" w:rsidRPr="00B72910" w:rsidRDefault="00BC625D" w:rsidP="008F45DE">
      <w:pPr>
        <w:ind w:leftChars="240" w:left="480"/>
        <w:rPr>
          <w:rFonts w:eastAsiaTheme="minorEastAsia"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94E6BE7" wp14:editId="12D36E89">
            <wp:extent cx="5486400" cy="32321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02" w:rsidRDefault="00556939" w:rsidP="00556939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資料來源搭配</w:t>
      </w:r>
      <w:r w:rsidRPr="00C319F8">
        <w:rPr>
          <w:rFonts w:eastAsiaTheme="minorEastAsia" w:hint="eastAsia"/>
          <w:lang w:eastAsia="zh-TW"/>
        </w:rPr>
        <w:t xml:space="preserve"> </w:t>
      </w:r>
      <w:r w:rsidRPr="00C319F8">
        <w:rPr>
          <w:rFonts w:eastAsiaTheme="minorEastAsia"/>
          <w:lang w:eastAsia="zh-TW"/>
        </w:rPr>
        <w:t>“</w:t>
      </w:r>
      <w:r w:rsidRPr="00556939">
        <w:rPr>
          <w:rFonts w:eastAsiaTheme="minorEastAsia"/>
          <w:lang w:eastAsia="zh-TW"/>
        </w:rPr>
        <w:t>4.6</w:t>
      </w:r>
      <w:r w:rsidRPr="00556939">
        <w:rPr>
          <w:rFonts w:eastAsiaTheme="minorEastAsia"/>
          <w:lang w:eastAsia="zh-TW"/>
        </w:rPr>
        <w:tab/>
        <w:t>Function: Overdue Detail</w:t>
      </w:r>
      <w:proofErr w:type="gramStart"/>
      <w:r w:rsidRPr="00C319F8">
        <w:rPr>
          <w:rFonts w:eastAsiaTheme="minorEastAsia"/>
          <w:lang w:eastAsia="zh-TW"/>
        </w:rPr>
        <w:t>”</w:t>
      </w:r>
      <w:proofErr w:type="gramEnd"/>
      <w:r w:rsidRPr="00C319F8">
        <w:rPr>
          <w:rFonts w:eastAsiaTheme="minorEastAsia" w:hint="eastAsia"/>
          <w:lang w:eastAsia="zh-TW"/>
        </w:rPr>
        <w:t>的輸出結果</w:t>
      </w:r>
      <w:r>
        <w:rPr>
          <w:rFonts w:eastAsiaTheme="minorEastAsia" w:hint="eastAsia"/>
          <w:lang w:eastAsia="zh-TW"/>
        </w:rPr>
        <w:t>，</w:t>
      </w:r>
      <w:r w:rsidR="00245CA9">
        <w:rPr>
          <w:rFonts w:eastAsiaTheme="minorEastAsia" w:hint="eastAsia"/>
          <w:lang w:eastAsia="zh-TW"/>
        </w:rPr>
        <w:t>展開前的</w:t>
      </w:r>
      <w:r w:rsidR="00D14521">
        <w:rPr>
          <w:rFonts w:eastAsiaTheme="minorEastAsia" w:hint="eastAsia"/>
          <w:lang w:eastAsia="zh-TW"/>
        </w:rPr>
        <w:t>概觀部分</w:t>
      </w:r>
      <w:r w:rsidR="00245CA9"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>u</w:t>
      </w:r>
      <w:r>
        <w:rPr>
          <w:rFonts w:eastAsiaTheme="minorEastAsia" w:hint="eastAsia"/>
          <w:lang w:eastAsia="zh-TW"/>
        </w:rPr>
        <w:t>stomer</w:t>
      </w:r>
      <w:r>
        <w:rPr>
          <w:rFonts w:eastAsiaTheme="minorEastAsia" w:hint="eastAsia"/>
          <w:lang w:eastAsia="zh-TW"/>
        </w:rPr>
        <w:t>以</w:t>
      </w:r>
      <w:r w:rsidR="00245CA9">
        <w:rPr>
          <w:rFonts w:eastAsiaTheme="minorEastAsia" w:hint="eastAsia"/>
          <w:lang w:eastAsia="zh-TW"/>
        </w:rPr>
        <w:t>Header</w:t>
      </w:r>
      <w:r w:rsidR="00245CA9">
        <w:rPr>
          <w:rFonts w:eastAsiaTheme="minorEastAsia" w:hint="eastAsia"/>
          <w:lang w:eastAsia="zh-TW"/>
        </w:rPr>
        <w:t>中的</w:t>
      </w:r>
      <w:r>
        <w:rPr>
          <w:rFonts w:eastAsiaTheme="minorEastAsia" w:hint="eastAsia"/>
          <w:lang w:eastAsia="zh-TW"/>
        </w:rPr>
        <w:t>Customer</w:t>
      </w:r>
      <w:r>
        <w:rPr>
          <w:rFonts w:eastAsiaTheme="minorEastAsia" w:hint="eastAsia"/>
          <w:lang w:eastAsia="zh-TW"/>
        </w:rPr>
        <w:t>值顯示。</w:t>
      </w:r>
      <w:r>
        <w:rPr>
          <w:rFonts w:eastAsiaTheme="minorEastAsia" w:hint="eastAsia"/>
          <w:lang w:eastAsia="zh-TW"/>
        </w:rPr>
        <w:t>Total Overdue</w:t>
      </w:r>
      <w:r>
        <w:rPr>
          <w:rFonts w:eastAsiaTheme="minorEastAsia" w:hint="eastAsia"/>
          <w:lang w:eastAsia="zh-TW"/>
        </w:rPr>
        <w:t>在不勾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“</w:t>
      </w:r>
      <w:r w:rsidRPr="00556939">
        <w:rPr>
          <w:rFonts w:eastAsiaTheme="minorEastAsia"/>
          <w:lang w:eastAsia="zh-TW"/>
        </w:rPr>
        <w:t>Credit Memo Included”</w:t>
      </w:r>
      <w:r w:rsidRPr="00556939">
        <w:rPr>
          <w:rFonts w:eastAsiaTheme="minorEastAsia" w:hint="eastAsia"/>
          <w:lang w:eastAsia="zh-TW"/>
        </w:rPr>
        <w:t>的條件下</w:t>
      </w:r>
      <w:r>
        <w:rPr>
          <w:rFonts w:eastAsiaTheme="minorEastAsia" w:hint="eastAsia"/>
          <w:lang w:eastAsia="zh-TW"/>
        </w:rPr>
        <w:t>，以</w:t>
      </w:r>
      <w:r w:rsidR="00245CA9">
        <w:rPr>
          <w:rFonts w:eastAsiaTheme="minorEastAsia" w:hint="eastAsia"/>
          <w:lang w:eastAsia="zh-TW"/>
        </w:rPr>
        <w:t>Detail</w:t>
      </w:r>
      <w:r w:rsidR="00245CA9">
        <w:rPr>
          <w:rFonts w:eastAsiaTheme="minorEastAsia" w:hint="eastAsia"/>
          <w:lang w:eastAsia="zh-TW"/>
        </w:rPr>
        <w:t>中最大日期的</w:t>
      </w:r>
      <w:r w:rsidRPr="00556939">
        <w:rPr>
          <w:rFonts w:eastAsiaTheme="minorEastAsia"/>
          <w:lang w:eastAsia="zh-TW"/>
        </w:rPr>
        <w:t>OVER_1_15_INV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OVER_16_45_INV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OVER_46_75_INV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OVER_76_INV</w:t>
      </w:r>
      <w:r>
        <w:rPr>
          <w:rFonts w:eastAsiaTheme="minorEastAsia" w:hint="eastAsia"/>
          <w:lang w:eastAsia="zh-TW"/>
        </w:rPr>
        <w:t>的總和值顯示；</w:t>
      </w:r>
      <w:r>
        <w:rPr>
          <w:rFonts w:eastAsiaTheme="minorEastAsia" w:hint="eastAsia"/>
          <w:lang w:eastAsia="zh-TW"/>
        </w:rPr>
        <w:t>Total Overdue</w:t>
      </w:r>
      <w:r>
        <w:rPr>
          <w:rFonts w:eastAsiaTheme="minorEastAsia" w:hint="eastAsia"/>
          <w:lang w:eastAsia="zh-TW"/>
        </w:rPr>
        <w:t>在勾選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“</w:t>
      </w:r>
      <w:r w:rsidRPr="00556939">
        <w:rPr>
          <w:rFonts w:eastAsiaTheme="minorEastAsia"/>
          <w:lang w:eastAsia="zh-TW"/>
        </w:rPr>
        <w:t>Credit Memo Included”</w:t>
      </w:r>
      <w:r w:rsidRPr="00556939">
        <w:rPr>
          <w:rFonts w:eastAsiaTheme="minorEastAsia" w:hint="eastAsia"/>
          <w:lang w:eastAsia="zh-TW"/>
        </w:rPr>
        <w:t>的條件下</w:t>
      </w:r>
      <w:r>
        <w:rPr>
          <w:rFonts w:eastAsiaTheme="minorEastAsia" w:hint="eastAsia"/>
          <w:lang w:eastAsia="zh-TW"/>
        </w:rPr>
        <w:t>，</w:t>
      </w:r>
      <w:r w:rsidR="00245CA9">
        <w:rPr>
          <w:rFonts w:eastAsiaTheme="minorEastAsia" w:hint="eastAsia"/>
          <w:lang w:eastAsia="zh-TW"/>
        </w:rPr>
        <w:t>以</w:t>
      </w:r>
      <w:r w:rsidR="00245CA9">
        <w:rPr>
          <w:rFonts w:eastAsiaTheme="minorEastAsia" w:hint="eastAsia"/>
          <w:lang w:eastAsia="zh-TW"/>
        </w:rPr>
        <w:t>Detail</w:t>
      </w:r>
      <w:r w:rsidR="00245CA9">
        <w:rPr>
          <w:rFonts w:eastAsiaTheme="minorEastAsia" w:hint="eastAsia"/>
          <w:lang w:eastAsia="zh-TW"/>
        </w:rPr>
        <w:t>中最大日期的</w:t>
      </w:r>
      <w:r w:rsidRPr="00556939">
        <w:rPr>
          <w:rFonts w:eastAsiaTheme="minorEastAsia"/>
          <w:lang w:eastAsia="zh-TW"/>
        </w:rPr>
        <w:t>OVER_1_15_INV + OVER_16_45_INV + OVER_46_75_INV + OVER_76_INV + OVER_1_15_CM + OVER_16_45_CM + OVER_46_75_CM + OVER_76_CM</w:t>
      </w:r>
      <w:r>
        <w:rPr>
          <w:rFonts w:eastAsiaTheme="minorEastAsia" w:hint="eastAsia"/>
          <w:lang w:eastAsia="zh-TW"/>
        </w:rPr>
        <w:t>的總和值顯示。</w:t>
      </w:r>
    </w:p>
    <w:p w:rsidR="00D14521" w:rsidRPr="004506F6" w:rsidRDefault="00D14521" w:rsidP="004506F6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WoW</w:t>
      </w:r>
      <w:r w:rsidR="004506F6">
        <w:rPr>
          <w:rFonts w:eastAsiaTheme="minorEastAsia" w:hint="eastAsia"/>
          <w:lang w:eastAsia="zh-TW"/>
        </w:rPr>
        <w:t xml:space="preserve"> Trend</w:t>
      </w:r>
      <w:r>
        <w:rPr>
          <w:rFonts w:eastAsiaTheme="minorEastAsia" w:hint="eastAsia"/>
          <w:lang w:eastAsia="zh-TW"/>
        </w:rPr>
        <w:t>是用以下</w:t>
      </w:r>
      <w:r>
        <w:rPr>
          <w:rFonts w:eastAsiaTheme="minorEastAsia" w:hint="eastAsia"/>
          <w:lang w:eastAsia="zh-TW"/>
        </w:rPr>
        <w:t>Hicharts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Sparline</w:t>
      </w:r>
      <w:r>
        <w:rPr>
          <w:rFonts w:eastAsiaTheme="minorEastAsia" w:hint="eastAsia"/>
          <w:lang w:eastAsia="zh-TW"/>
        </w:rPr>
        <w:t>功能呈現，</w:t>
      </w:r>
      <w:r w:rsidR="004506F6">
        <w:rPr>
          <w:rFonts w:eastAsiaTheme="minorEastAsia" w:hint="eastAsia"/>
          <w:lang w:eastAsia="zh-TW"/>
        </w:rPr>
        <w:t>如果無法整合進目前的畫面呈現中，請告訴我</w:t>
      </w:r>
      <w:r>
        <w:rPr>
          <w:rFonts w:eastAsiaTheme="minorEastAsia" w:hint="eastAsia"/>
          <w:lang w:eastAsia="zh-TW"/>
        </w:rPr>
        <w:t>：</w:t>
      </w:r>
      <w:hyperlink r:id="rId16" w:history="1">
        <w:r w:rsidRPr="00C97DF4">
          <w:rPr>
            <w:rStyle w:val="a7"/>
            <w:rFonts w:eastAsiaTheme="minorEastAsia"/>
            <w:lang w:eastAsia="zh-TW"/>
          </w:rPr>
          <w:t>https://www.highcharts.com/demo/sparkline</w:t>
        </w:r>
      </w:hyperlink>
    </w:p>
    <w:p w:rsidR="00D33213" w:rsidRDefault="00D33213" w:rsidP="00556939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WoW Trend Y</w:t>
      </w:r>
      <w:r>
        <w:rPr>
          <w:rFonts w:eastAsiaTheme="minorEastAsia" w:hint="eastAsia"/>
          <w:lang w:eastAsia="zh-TW"/>
        </w:rPr>
        <w:t>軸的值</w:t>
      </w:r>
      <w:r w:rsidR="00C1371D">
        <w:rPr>
          <w:rFonts w:eastAsiaTheme="minorEastAsia" w:hint="eastAsia"/>
          <w:lang w:eastAsia="zh-TW"/>
        </w:rPr>
        <w:t>在不勾</w:t>
      </w:r>
      <w:r w:rsidR="00C1371D">
        <w:rPr>
          <w:rFonts w:eastAsiaTheme="minorEastAsia" w:hint="eastAsia"/>
          <w:lang w:eastAsia="zh-TW"/>
        </w:rPr>
        <w:t xml:space="preserve"> </w:t>
      </w:r>
      <w:r w:rsidR="00C1371D">
        <w:rPr>
          <w:rFonts w:eastAsiaTheme="minorEastAsia"/>
          <w:lang w:eastAsia="zh-TW"/>
        </w:rPr>
        <w:t>“</w:t>
      </w:r>
      <w:r w:rsidR="00C1371D" w:rsidRPr="00556939">
        <w:rPr>
          <w:rFonts w:eastAsiaTheme="minorEastAsia"/>
          <w:lang w:eastAsia="zh-TW"/>
        </w:rPr>
        <w:t>Credit Memo Included”</w:t>
      </w:r>
      <w:r w:rsidR="00C1371D" w:rsidRPr="00556939">
        <w:rPr>
          <w:rFonts w:eastAsiaTheme="minorEastAsia" w:hint="eastAsia"/>
          <w:lang w:eastAsia="zh-TW"/>
        </w:rPr>
        <w:t>的條件下</w:t>
      </w:r>
      <w:r w:rsidR="00C1371D"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>以</w:t>
      </w:r>
      <w:r>
        <w:rPr>
          <w:rFonts w:eastAsiaTheme="minorEastAsia" w:hint="eastAsia"/>
          <w:lang w:eastAsia="zh-TW"/>
        </w:rPr>
        <w:t>Detail</w:t>
      </w:r>
      <w:r>
        <w:rPr>
          <w:rFonts w:eastAsiaTheme="minorEastAsia" w:hint="eastAsia"/>
          <w:lang w:eastAsia="zh-TW"/>
        </w:rPr>
        <w:t>中的</w:t>
      </w:r>
      <w:r w:rsidRPr="00556939">
        <w:rPr>
          <w:rFonts w:eastAsiaTheme="minorEastAsia"/>
          <w:lang w:eastAsia="zh-TW"/>
        </w:rPr>
        <w:t>OVER_1_15_INV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OVER_16_45_INV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OVER_46_75_INV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+</w:t>
      </w:r>
      <w:r>
        <w:rPr>
          <w:rFonts w:eastAsiaTheme="minorEastAsia" w:hint="eastAsia"/>
          <w:lang w:eastAsia="zh-TW"/>
        </w:rPr>
        <w:t xml:space="preserve"> </w:t>
      </w:r>
      <w:r w:rsidRPr="00556939">
        <w:rPr>
          <w:rFonts w:eastAsiaTheme="minorEastAsia"/>
          <w:lang w:eastAsia="zh-TW"/>
        </w:rPr>
        <w:t>OVER_76_INV</w:t>
      </w:r>
      <w:r>
        <w:rPr>
          <w:rFonts w:eastAsiaTheme="minorEastAsia" w:hint="eastAsia"/>
          <w:lang w:eastAsia="zh-TW"/>
        </w:rPr>
        <w:t>的總和值顯示</w:t>
      </w:r>
      <w:r w:rsidR="00C1371D">
        <w:rPr>
          <w:rFonts w:eastAsiaTheme="minorEastAsia" w:hint="eastAsia"/>
          <w:lang w:eastAsia="zh-TW"/>
        </w:rPr>
        <w:t>；在勾選</w:t>
      </w:r>
      <w:r w:rsidR="00C1371D">
        <w:rPr>
          <w:rFonts w:eastAsiaTheme="minorEastAsia" w:hint="eastAsia"/>
          <w:lang w:eastAsia="zh-TW"/>
        </w:rPr>
        <w:t xml:space="preserve"> </w:t>
      </w:r>
      <w:r w:rsidR="00C1371D">
        <w:rPr>
          <w:rFonts w:eastAsiaTheme="minorEastAsia"/>
          <w:lang w:eastAsia="zh-TW"/>
        </w:rPr>
        <w:t>“</w:t>
      </w:r>
      <w:r w:rsidR="00C1371D" w:rsidRPr="00556939">
        <w:rPr>
          <w:rFonts w:eastAsiaTheme="minorEastAsia"/>
          <w:lang w:eastAsia="zh-TW"/>
        </w:rPr>
        <w:t>Credit Memo Included”</w:t>
      </w:r>
      <w:r w:rsidR="00C1371D" w:rsidRPr="00556939">
        <w:rPr>
          <w:rFonts w:eastAsiaTheme="minorEastAsia" w:hint="eastAsia"/>
          <w:lang w:eastAsia="zh-TW"/>
        </w:rPr>
        <w:t>的條件下</w:t>
      </w:r>
      <w:r w:rsidR="00C1371D">
        <w:rPr>
          <w:rFonts w:eastAsiaTheme="minorEastAsia" w:hint="eastAsia"/>
          <w:lang w:eastAsia="zh-TW"/>
        </w:rPr>
        <w:t>，以</w:t>
      </w:r>
      <w:r w:rsidR="00C1371D">
        <w:rPr>
          <w:rFonts w:eastAsiaTheme="minorEastAsia" w:hint="eastAsia"/>
          <w:lang w:eastAsia="zh-TW"/>
        </w:rPr>
        <w:t>Detail</w:t>
      </w:r>
      <w:r w:rsidR="00C1371D">
        <w:rPr>
          <w:rFonts w:eastAsiaTheme="minorEastAsia" w:hint="eastAsia"/>
          <w:lang w:eastAsia="zh-TW"/>
        </w:rPr>
        <w:t>中的</w:t>
      </w:r>
      <w:r w:rsidR="00C1371D" w:rsidRPr="00556939">
        <w:rPr>
          <w:rFonts w:eastAsiaTheme="minorEastAsia"/>
          <w:lang w:eastAsia="zh-TW"/>
        </w:rPr>
        <w:t>OVER_1_15_INV + OVER_16_45_INV + OVER_46_75_INV + OVER_76_INV + OVER_1_15_CM + OVER_16_45_CM + OVER_46_75_CM + OVER_76_CM</w:t>
      </w:r>
      <w:r w:rsidR="00C1371D">
        <w:rPr>
          <w:rFonts w:eastAsiaTheme="minorEastAsia" w:hint="eastAsia"/>
          <w:lang w:eastAsia="zh-TW"/>
        </w:rPr>
        <w:t>的總和值顯示；</w:t>
      </w:r>
      <w:r>
        <w:rPr>
          <w:rFonts w:eastAsiaTheme="minorEastAsia" w:hint="eastAsia"/>
          <w:lang w:eastAsia="zh-TW"/>
        </w:rPr>
        <w:t>X</w:t>
      </w:r>
      <w:proofErr w:type="gramStart"/>
      <w:r>
        <w:rPr>
          <w:rFonts w:eastAsiaTheme="minorEastAsia" w:hint="eastAsia"/>
          <w:lang w:eastAsia="zh-TW"/>
        </w:rPr>
        <w:t>軸以六周</w:t>
      </w:r>
      <w:proofErr w:type="gramEnd"/>
      <w:r>
        <w:rPr>
          <w:rFonts w:eastAsiaTheme="minorEastAsia" w:hint="eastAsia"/>
          <w:lang w:eastAsia="zh-TW"/>
        </w:rPr>
        <w:t>由最早到最新，自左至右排列。</w:t>
      </w:r>
    </w:p>
    <w:p w:rsidR="00556939" w:rsidRDefault="00245CA9" w:rsidP="00D57CF1">
      <w:pPr>
        <w:pStyle w:val="af5"/>
        <w:numPr>
          <w:ilvl w:val="4"/>
          <w:numId w:val="6"/>
        </w:numPr>
        <w:ind w:leftChars="0"/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展開後的</w:t>
      </w:r>
      <w:r w:rsidR="00D14521">
        <w:rPr>
          <w:rFonts w:eastAsiaTheme="minorEastAsia" w:hint="eastAsia"/>
          <w:lang w:eastAsia="zh-TW"/>
        </w:rPr>
        <w:t>細部資料含趨勢部分</w:t>
      </w:r>
      <w:r>
        <w:rPr>
          <w:rFonts w:eastAsiaTheme="minorEastAsia" w:hint="eastAsia"/>
          <w:lang w:eastAsia="zh-TW"/>
        </w:rPr>
        <w:t>，</w:t>
      </w:r>
      <w:r w:rsidR="00D57CF1" w:rsidRPr="00D57CF1">
        <w:rPr>
          <w:rFonts w:eastAsiaTheme="minorEastAsia" w:hint="eastAsia"/>
          <w:lang w:eastAsia="zh-TW"/>
        </w:rPr>
        <w:t>表格部分以</w:t>
      </w:r>
      <w:r w:rsidR="00D57CF1">
        <w:rPr>
          <w:rFonts w:eastAsiaTheme="minorEastAsia" w:hint="eastAsia"/>
          <w:lang w:eastAsia="zh-TW"/>
        </w:rPr>
        <w:t>Detail</w:t>
      </w:r>
      <w:r w:rsidR="00D57CF1">
        <w:rPr>
          <w:rFonts w:eastAsiaTheme="minorEastAsia" w:hint="eastAsia"/>
          <w:lang w:eastAsia="zh-TW"/>
        </w:rPr>
        <w:t>中最大日期的記錄顯示，圖表部分，</w:t>
      </w:r>
      <w:r w:rsidR="00D57CF1">
        <w:rPr>
          <w:rFonts w:eastAsiaTheme="minorEastAsia" w:hint="eastAsia"/>
          <w:lang w:eastAsia="zh-TW"/>
        </w:rPr>
        <w:t>Y</w:t>
      </w:r>
      <w:proofErr w:type="gramStart"/>
      <w:r w:rsidR="00D57CF1">
        <w:rPr>
          <w:rFonts w:eastAsiaTheme="minorEastAsia" w:hint="eastAsia"/>
          <w:lang w:eastAsia="zh-TW"/>
        </w:rPr>
        <w:t>軸</w:t>
      </w:r>
      <w:r w:rsidR="00B70828">
        <w:rPr>
          <w:rFonts w:eastAsiaTheme="minorEastAsia" w:hint="eastAsia"/>
          <w:lang w:eastAsia="zh-TW"/>
        </w:rPr>
        <w:t>在不</w:t>
      </w:r>
      <w:proofErr w:type="gramEnd"/>
      <w:r w:rsidR="00B70828">
        <w:rPr>
          <w:rFonts w:eastAsiaTheme="minorEastAsia" w:hint="eastAsia"/>
          <w:lang w:eastAsia="zh-TW"/>
        </w:rPr>
        <w:t>勾</w:t>
      </w:r>
      <w:r w:rsidR="00B70828">
        <w:rPr>
          <w:rFonts w:eastAsiaTheme="minorEastAsia" w:hint="eastAsia"/>
          <w:lang w:eastAsia="zh-TW"/>
        </w:rPr>
        <w:t xml:space="preserve"> </w:t>
      </w:r>
      <w:r w:rsidR="00B70828">
        <w:rPr>
          <w:rFonts w:eastAsiaTheme="minorEastAsia"/>
          <w:lang w:eastAsia="zh-TW"/>
        </w:rPr>
        <w:t>“</w:t>
      </w:r>
      <w:r w:rsidR="00B70828" w:rsidRPr="00556939">
        <w:rPr>
          <w:rFonts w:eastAsiaTheme="minorEastAsia"/>
          <w:lang w:eastAsia="zh-TW"/>
        </w:rPr>
        <w:t>Credit Memo Included”</w:t>
      </w:r>
      <w:r w:rsidR="00B70828" w:rsidRPr="00556939">
        <w:rPr>
          <w:rFonts w:eastAsiaTheme="minorEastAsia" w:hint="eastAsia"/>
          <w:lang w:eastAsia="zh-TW"/>
        </w:rPr>
        <w:t>的條件下</w:t>
      </w:r>
      <w:r w:rsidR="00D57CF1">
        <w:rPr>
          <w:rFonts w:eastAsiaTheme="minorEastAsia" w:hint="eastAsia"/>
          <w:lang w:eastAsia="zh-TW"/>
        </w:rPr>
        <w:t>，透過堆疊的方式由上到下分別為</w:t>
      </w:r>
      <w:r w:rsidR="00D57CF1" w:rsidRPr="00556939">
        <w:rPr>
          <w:rFonts w:eastAsiaTheme="minorEastAsia"/>
          <w:lang w:eastAsia="zh-TW"/>
        </w:rPr>
        <w:t>OVER_1_15_INV</w:t>
      </w:r>
      <w:r w:rsidR="00D57CF1">
        <w:rPr>
          <w:rFonts w:eastAsiaTheme="minorEastAsia" w:hint="eastAsia"/>
          <w:lang w:eastAsia="zh-TW"/>
        </w:rPr>
        <w:t>、</w:t>
      </w:r>
      <w:r w:rsidR="00D57CF1" w:rsidRPr="00556939">
        <w:rPr>
          <w:rFonts w:eastAsiaTheme="minorEastAsia"/>
          <w:lang w:eastAsia="zh-TW"/>
        </w:rPr>
        <w:t>OVER_16_45_INV</w:t>
      </w:r>
      <w:r w:rsidR="00D57CF1">
        <w:rPr>
          <w:rFonts w:eastAsiaTheme="minorEastAsia" w:hint="eastAsia"/>
          <w:lang w:eastAsia="zh-TW"/>
        </w:rPr>
        <w:t>、</w:t>
      </w:r>
      <w:r w:rsidR="00D57CF1" w:rsidRPr="00556939">
        <w:rPr>
          <w:rFonts w:eastAsiaTheme="minorEastAsia"/>
          <w:lang w:eastAsia="zh-TW"/>
        </w:rPr>
        <w:t>OVER_46_75_INV</w:t>
      </w:r>
      <w:r w:rsidR="00D57CF1">
        <w:rPr>
          <w:rFonts w:eastAsiaTheme="minorEastAsia" w:hint="eastAsia"/>
          <w:lang w:eastAsia="zh-TW"/>
        </w:rPr>
        <w:t>、</w:t>
      </w:r>
      <w:r w:rsidR="00D57CF1" w:rsidRPr="00556939">
        <w:rPr>
          <w:rFonts w:eastAsiaTheme="minorEastAsia"/>
          <w:lang w:eastAsia="zh-TW"/>
        </w:rPr>
        <w:t>OVER_76_INV</w:t>
      </w:r>
      <w:r w:rsidR="00EE3CA9">
        <w:rPr>
          <w:rFonts w:eastAsiaTheme="minorEastAsia" w:hint="eastAsia"/>
          <w:lang w:eastAsia="zh-TW"/>
        </w:rPr>
        <w:t>共四個序列</w:t>
      </w:r>
      <w:r w:rsidR="00B70828">
        <w:rPr>
          <w:rFonts w:eastAsiaTheme="minorEastAsia" w:hint="eastAsia"/>
          <w:lang w:eastAsia="zh-TW"/>
        </w:rPr>
        <w:t>；在勾選</w:t>
      </w:r>
      <w:r w:rsidR="00B70828">
        <w:rPr>
          <w:rFonts w:eastAsiaTheme="minorEastAsia" w:hint="eastAsia"/>
          <w:lang w:eastAsia="zh-TW"/>
        </w:rPr>
        <w:t xml:space="preserve"> </w:t>
      </w:r>
      <w:r w:rsidR="00B70828">
        <w:rPr>
          <w:rFonts w:eastAsiaTheme="minorEastAsia"/>
          <w:lang w:eastAsia="zh-TW"/>
        </w:rPr>
        <w:t>“</w:t>
      </w:r>
      <w:r w:rsidR="00B70828" w:rsidRPr="00556939">
        <w:rPr>
          <w:rFonts w:eastAsiaTheme="minorEastAsia"/>
          <w:lang w:eastAsia="zh-TW"/>
        </w:rPr>
        <w:t>Credit Memo Included”</w:t>
      </w:r>
      <w:r w:rsidR="00B70828" w:rsidRPr="00556939">
        <w:rPr>
          <w:rFonts w:eastAsiaTheme="minorEastAsia" w:hint="eastAsia"/>
          <w:lang w:eastAsia="zh-TW"/>
        </w:rPr>
        <w:t>的條件下</w:t>
      </w:r>
      <w:r w:rsidR="00B70828">
        <w:rPr>
          <w:rFonts w:eastAsiaTheme="minorEastAsia" w:hint="eastAsia"/>
          <w:lang w:eastAsia="zh-TW"/>
        </w:rPr>
        <w:t>，正向透過堆疊的方式由上到下分別為</w:t>
      </w:r>
      <w:r w:rsidR="00B70828" w:rsidRPr="00556939">
        <w:rPr>
          <w:rFonts w:eastAsiaTheme="minorEastAsia"/>
          <w:lang w:eastAsia="zh-TW"/>
        </w:rPr>
        <w:t>OVER_1_15_INV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OVER_16_45_INV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OVER_46_75_INV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OVER_76_INV</w:t>
      </w:r>
      <w:r w:rsidR="00B70828">
        <w:rPr>
          <w:rFonts w:eastAsiaTheme="minorEastAsia" w:hint="eastAsia"/>
          <w:lang w:eastAsia="zh-TW"/>
        </w:rPr>
        <w:t>共四個序列，負向透過堆疊的方式</w:t>
      </w:r>
      <w:r w:rsidR="00B70828" w:rsidRPr="00C614E1">
        <w:rPr>
          <w:rFonts w:eastAsiaTheme="minorEastAsia" w:hint="eastAsia"/>
          <w:color w:val="FF0000"/>
          <w:u w:val="single"/>
          <w:lang w:eastAsia="zh-TW"/>
        </w:rPr>
        <w:t>由下到上</w:t>
      </w:r>
      <w:r w:rsidR="00B70828">
        <w:rPr>
          <w:rFonts w:eastAsiaTheme="minorEastAsia" w:hint="eastAsia"/>
          <w:lang w:eastAsia="zh-TW"/>
        </w:rPr>
        <w:t>分別為</w:t>
      </w:r>
      <w:r w:rsidR="00B70828" w:rsidRPr="00556939">
        <w:rPr>
          <w:rFonts w:eastAsiaTheme="minorEastAsia"/>
          <w:lang w:eastAsia="zh-TW"/>
        </w:rPr>
        <w:t>OVER_1_15_</w:t>
      </w:r>
      <w:r w:rsidR="00B70828">
        <w:rPr>
          <w:rFonts w:eastAsiaTheme="minorEastAsia" w:hint="eastAsia"/>
          <w:lang w:eastAsia="zh-TW"/>
        </w:rPr>
        <w:t>CM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OVER_16_45_</w:t>
      </w:r>
      <w:r w:rsidR="00B70828">
        <w:rPr>
          <w:rFonts w:eastAsiaTheme="minorEastAsia" w:hint="eastAsia"/>
          <w:lang w:eastAsia="zh-TW"/>
        </w:rPr>
        <w:t>CM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OVER_46_75_</w:t>
      </w:r>
      <w:r w:rsidR="00B70828">
        <w:rPr>
          <w:rFonts w:eastAsiaTheme="minorEastAsia" w:hint="eastAsia"/>
          <w:lang w:eastAsia="zh-TW"/>
        </w:rPr>
        <w:t>CM</w:t>
      </w:r>
      <w:r w:rsidR="00B70828">
        <w:rPr>
          <w:rFonts w:eastAsiaTheme="minorEastAsia" w:hint="eastAsia"/>
          <w:lang w:eastAsia="zh-TW"/>
        </w:rPr>
        <w:t>、</w:t>
      </w:r>
      <w:r w:rsidR="00B70828" w:rsidRPr="00556939">
        <w:rPr>
          <w:rFonts w:eastAsiaTheme="minorEastAsia"/>
          <w:lang w:eastAsia="zh-TW"/>
        </w:rPr>
        <w:t>OVER_76_</w:t>
      </w:r>
      <w:r w:rsidR="00B70828">
        <w:rPr>
          <w:rFonts w:eastAsiaTheme="minorEastAsia" w:hint="eastAsia"/>
          <w:lang w:eastAsia="zh-TW"/>
        </w:rPr>
        <w:t>CM</w:t>
      </w:r>
      <w:r w:rsidR="00B70828">
        <w:rPr>
          <w:rFonts w:eastAsiaTheme="minorEastAsia" w:hint="eastAsia"/>
          <w:lang w:eastAsia="zh-TW"/>
        </w:rPr>
        <w:t>共四個序列</w:t>
      </w:r>
      <w:r w:rsidR="000B6A60">
        <w:rPr>
          <w:rFonts w:eastAsiaTheme="minorEastAsia" w:hint="eastAsia"/>
          <w:lang w:eastAsia="zh-TW"/>
        </w:rPr>
        <w:t>。</w:t>
      </w:r>
    </w:p>
    <w:p w:rsidR="000B6A60" w:rsidRDefault="000B6A60" w:rsidP="000B6A60">
      <w:pPr>
        <w:pStyle w:val="af5"/>
        <w:numPr>
          <w:ilvl w:val="4"/>
          <w:numId w:val="6"/>
        </w:numPr>
        <w:ind w:leftChars="0"/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承上，堆疊</w:t>
      </w:r>
      <w:proofErr w:type="gramStart"/>
      <w:r>
        <w:rPr>
          <w:rFonts w:eastAsiaTheme="minorEastAsia" w:hint="eastAsia"/>
          <w:lang w:eastAsia="zh-TW"/>
        </w:rPr>
        <w:t>直方圖請</w:t>
      </w:r>
      <w:proofErr w:type="gramEnd"/>
      <w:r>
        <w:rPr>
          <w:rFonts w:eastAsiaTheme="minorEastAsia" w:hint="eastAsia"/>
          <w:lang w:eastAsia="zh-TW"/>
        </w:rPr>
        <w:t>參考</w:t>
      </w:r>
      <w:r>
        <w:rPr>
          <w:rFonts w:eastAsiaTheme="minorEastAsia" w:hint="eastAsia"/>
          <w:lang w:eastAsia="zh-TW"/>
        </w:rPr>
        <w:t>Highcharts</w:t>
      </w:r>
      <w:r>
        <w:rPr>
          <w:rFonts w:eastAsiaTheme="minorEastAsia" w:hint="eastAsia"/>
          <w:lang w:eastAsia="zh-TW"/>
        </w:rPr>
        <w:t>的</w:t>
      </w:r>
      <w:r w:rsidRPr="000B6A60">
        <w:rPr>
          <w:rFonts w:eastAsiaTheme="minorEastAsia"/>
          <w:lang w:eastAsia="zh-TW"/>
        </w:rPr>
        <w:t>Bar with negative stack</w:t>
      </w:r>
      <w:r>
        <w:rPr>
          <w:rFonts w:eastAsiaTheme="minorEastAsia" w:hint="eastAsia"/>
          <w:lang w:eastAsia="zh-TW"/>
        </w:rPr>
        <w:t>：</w:t>
      </w:r>
      <w:hyperlink r:id="rId17" w:history="1">
        <w:r w:rsidR="00BC625D" w:rsidRPr="00C97DF4">
          <w:rPr>
            <w:rStyle w:val="a7"/>
            <w:rFonts w:eastAsiaTheme="minorEastAsia"/>
            <w:lang w:eastAsia="zh-TW"/>
          </w:rPr>
          <w:t>https://www.highcharts.com/demo/bar-negative-stack</w:t>
        </w:r>
      </w:hyperlink>
    </w:p>
    <w:p w:rsidR="00BC625D" w:rsidRDefault="00BC625D" w:rsidP="00BC625D">
      <w:pPr>
        <w:pStyle w:val="af5"/>
        <w:numPr>
          <w:ilvl w:val="4"/>
          <w:numId w:val="6"/>
        </w:numPr>
        <w:ind w:leftChars="0"/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上圖為示意圖，確切我們只會提供六周的資料</w:t>
      </w:r>
      <w:r>
        <w:rPr>
          <w:rFonts w:eastAsiaTheme="minorEastAsia" w:hint="eastAsia"/>
          <w:lang w:eastAsia="zh-TW"/>
        </w:rPr>
        <w:t xml:space="preserve"> (Overdue Trend in last six weeks)</w:t>
      </w:r>
      <w:r>
        <w:rPr>
          <w:rFonts w:eastAsiaTheme="minorEastAsia" w:hint="eastAsia"/>
          <w:lang w:eastAsia="zh-TW"/>
        </w:rPr>
        <w:t>。</w:t>
      </w:r>
      <w:r>
        <w:rPr>
          <w:rFonts w:eastAsiaTheme="minorEastAsia" w:hint="eastAsia"/>
          <w:lang w:eastAsia="zh-TW"/>
        </w:rPr>
        <w:t>Y</w:t>
      </w:r>
      <w:r w:rsidR="00414C2E">
        <w:rPr>
          <w:rFonts w:eastAsiaTheme="minorEastAsia" w:hint="eastAsia"/>
          <w:lang w:eastAsia="zh-TW"/>
        </w:rPr>
        <w:t>軸標題為</w:t>
      </w:r>
      <w:r w:rsidR="00414C2E">
        <w:rPr>
          <w:rFonts w:eastAsiaTheme="minorEastAsia" w:hint="eastAsia"/>
          <w:lang w:eastAsia="zh-TW"/>
        </w:rPr>
        <w:t xml:space="preserve">Overdue </w:t>
      </w:r>
      <w:r w:rsidR="00414C2E">
        <w:rPr>
          <w:rFonts w:eastAsiaTheme="minorEastAsia" w:hint="eastAsia"/>
          <w:lang w:eastAsia="zh-TW"/>
        </w:rPr>
        <w:lastRenderedPageBreak/>
        <w:t>Amount (USD)</w:t>
      </w:r>
      <w:r w:rsidR="00CD6356">
        <w:rPr>
          <w:rFonts w:eastAsiaTheme="minorEastAsia" w:hint="eastAsia"/>
          <w:lang w:eastAsia="zh-TW"/>
        </w:rPr>
        <w:t>，</w:t>
      </w:r>
      <w:r w:rsidR="00CD6356">
        <w:rPr>
          <w:rFonts w:eastAsiaTheme="minorEastAsia" w:hint="eastAsia"/>
          <w:lang w:eastAsia="zh-TW"/>
        </w:rPr>
        <w:t>X</w:t>
      </w:r>
      <w:proofErr w:type="gramStart"/>
      <w:r w:rsidR="00CD6356">
        <w:rPr>
          <w:rFonts w:eastAsiaTheme="minorEastAsia" w:hint="eastAsia"/>
          <w:lang w:eastAsia="zh-TW"/>
        </w:rPr>
        <w:t>軸不須</w:t>
      </w:r>
      <w:proofErr w:type="gramEnd"/>
      <w:r w:rsidR="00CD6356">
        <w:rPr>
          <w:rFonts w:eastAsiaTheme="minorEastAsia" w:hint="eastAsia"/>
          <w:lang w:eastAsia="zh-TW"/>
        </w:rPr>
        <w:t>標題。</w:t>
      </w:r>
      <w:r w:rsidR="00EB715A">
        <w:rPr>
          <w:rFonts w:eastAsiaTheme="minorEastAsia" w:hint="eastAsia"/>
          <w:lang w:eastAsia="zh-TW"/>
        </w:rPr>
        <w:t>四個</w:t>
      </w:r>
      <w:r w:rsidR="0001348A">
        <w:rPr>
          <w:rFonts w:eastAsiaTheme="minorEastAsia" w:hint="eastAsia"/>
          <w:lang w:eastAsia="zh-TW"/>
        </w:rPr>
        <w:t>正向</w:t>
      </w:r>
      <w:r w:rsidR="00EB715A">
        <w:rPr>
          <w:rFonts w:eastAsiaTheme="minorEastAsia" w:hint="eastAsia"/>
          <w:lang w:eastAsia="zh-TW"/>
        </w:rPr>
        <w:t>序列的顏色請參考表格的藍、黃、</w:t>
      </w:r>
      <w:proofErr w:type="gramStart"/>
      <w:r w:rsidR="00EB715A">
        <w:rPr>
          <w:rFonts w:eastAsiaTheme="minorEastAsia" w:hint="eastAsia"/>
          <w:lang w:eastAsia="zh-TW"/>
        </w:rPr>
        <w:t>橘</w:t>
      </w:r>
      <w:proofErr w:type="gramEnd"/>
      <w:r w:rsidR="00EB715A">
        <w:rPr>
          <w:rFonts w:eastAsiaTheme="minorEastAsia" w:hint="eastAsia"/>
          <w:lang w:eastAsia="zh-TW"/>
        </w:rPr>
        <w:t>、紅；</w:t>
      </w:r>
      <w:r w:rsidR="005C0C49">
        <w:rPr>
          <w:rFonts w:eastAsiaTheme="minorEastAsia" w:hint="eastAsia"/>
          <w:lang w:eastAsia="zh-TW"/>
        </w:rPr>
        <w:t>負向</w:t>
      </w:r>
      <w:r w:rsidR="00EB715A">
        <w:rPr>
          <w:rFonts w:eastAsiaTheme="minorEastAsia" w:hint="eastAsia"/>
          <w:lang w:eastAsia="zh-TW"/>
        </w:rPr>
        <w:t>的部分以淺藍、淺黃、淺</w:t>
      </w:r>
      <w:proofErr w:type="gramStart"/>
      <w:r w:rsidR="00EB715A">
        <w:rPr>
          <w:rFonts w:eastAsiaTheme="minorEastAsia" w:hint="eastAsia"/>
          <w:lang w:eastAsia="zh-TW"/>
        </w:rPr>
        <w:t>橘</w:t>
      </w:r>
      <w:proofErr w:type="gramEnd"/>
      <w:r w:rsidR="00EB715A">
        <w:rPr>
          <w:rFonts w:eastAsiaTheme="minorEastAsia" w:hint="eastAsia"/>
          <w:lang w:eastAsia="zh-TW"/>
        </w:rPr>
        <w:t>、淺紅呈現。</w:t>
      </w:r>
    </w:p>
    <w:p w:rsidR="00BC625D" w:rsidRPr="00BC625D" w:rsidRDefault="00BC625D" w:rsidP="00BC625D">
      <w:pPr>
        <w:ind w:left="426"/>
        <w:jc w:val="left"/>
        <w:rPr>
          <w:rFonts w:eastAsiaTheme="minorEastAsia"/>
          <w:lang w:eastAsia="zh-TW"/>
        </w:rPr>
      </w:pPr>
    </w:p>
    <w:p w:rsidR="00B7795E" w:rsidRDefault="00B7795E" w:rsidP="00B7795E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3" w:name="_Toc484187806"/>
      <w:r>
        <w:rPr>
          <w:rFonts w:eastAsiaTheme="minorEastAsia" w:hint="eastAsia"/>
          <w:lang w:eastAsia="zh-TW"/>
        </w:rPr>
        <w:t>APP Page: Overdue Soon</w:t>
      </w:r>
      <w:bookmarkEnd w:id="23"/>
    </w:p>
    <w:p w:rsidR="009500C5" w:rsidRPr="002F4A6D" w:rsidRDefault="00B7795E" w:rsidP="00C67192">
      <w:pPr>
        <w:widowControl/>
        <w:ind w:firstLine="480"/>
        <w:rPr>
          <w:rFonts w:eastAsia="新細明體" w:cs="Arial"/>
          <w:b/>
          <w:bCs/>
          <w:color w:val="000000"/>
          <w:kern w:val="0"/>
          <w:sz w:val="10"/>
          <w:lang w:eastAsia="zh-TW"/>
        </w:rPr>
      </w:pPr>
      <w:r w:rsidRPr="00C319F8">
        <w:rPr>
          <w:rFonts w:eastAsiaTheme="minorEastAsia" w:hint="eastAsia"/>
          <w:lang w:eastAsia="zh-TW"/>
        </w:rPr>
        <w:t>資料來源搭配</w:t>
      </w:r>
      <w:r w:rsidRPr="00C319F8">
        <w:rPr>
          <w:rFonts w:eastAsiaTheme="minorEastAsia" w:hint="eastAsia"/>
          <w:lang w:eastAsia="zh-TW"/>
        </w:rPr>
        <w:t xml:space="preserve"> </w:t>
      </w:r>
      <w:r w:rsidRPr="00C319F8">
        <w:rPr>
          <w:rFonts w:eastAsiaTheme="minorEastAsia"/>
          <w:lang w:eastAsia="zh-TW"/>
        </w:rPr>
        <w:t>“</w:t>
      </w:r>
      <w:r w:rsidRPr="00B7795E">
        <w:rPr>
          <w:rFonts w:eastAsiaTheme="minorEastAsia"/>
          <w:lang w:eastAsia="zh-TW"/>
        </w:rPr>
        <w:t>4.9</w:t>
      </w:r>
      <w:r w:rsidRPr="00B7795E">
        <w:rPr>
          <w:rFonts w:eastAsiaTheme="minorEastAsia"/>
          <w:lang w:eastAsia="zh-TW"/>
        </w:rPr>
        <w:tab/>
        <w:t>Function: Outstand Detail</w:t>
      </w:r>
      <w:proofErr w:type="gramStart"/>
      <w:r w:rsidRPr="00C319F8">
        <w:rPr>
          <w:rFonts w:eastAsiaTheme="minorEastAsia"/>
          <w:lang w:eastAsia="zh-TW"/>
        </w:rPr>
        <w:t>”</w:t>
      </w:r>
      <w:proofErr w:type="gramEnd"/>
      <w:r w:rsidRPr="00C319F8">
        <w:rPr>
          <w:rFonts w:eastAsiaTheme="minorEastAsia" w:hint="eastAsia"/>
          <w:lang w:eastAsia="zh-TW"/>
        </w:rPr>
        <w:t>的輸出結果</w:t>
      </w:r>
      <w:r>
        <w:rPr>
          <w:rFonts w:eastAsiaTheme="minorEastAsia" w:hint="eastAsia"/>
          <w:lang w:eastAsia="zh-TW"/>
        </w:rPr>
        <w:t>，</w:t>
      </w:r>
      <w:r w:rsidR="009500C5">
        <w:rPr>
          <w:rFonts w:eastAsiaTheme="minorEastAsia" w:hint="eastAsia"/>
          <w:lang w:eastAsia="zh-TW"/>
        </w:rPr>
        <w:t>Total Amount</w:t>
      </w:r>
      <w:r w:rsidR="009500C5">
        <w:rPr>
          <w:rFonts w:eastAsiaTheme="minorEastAsia" w:hint="eastAsia"/>
          <w:lang w:eastAsia="zh-TW"/>
        </w:rPr>
        <w:t>以</w:t>
      </w:r>
      <w:r w:rsidR="009500C5" w:rsidRPr="009500C5">
        <w:rPr>
          <w:rFonts w:eastAsiaTheme="minorEastAsia" w:hint="eastAsia"/>
          <w:lang w:eastAsia="zh-TW"/>
        </w:rPr>
        <w:t>DUE_SOON_INV</w:t>
      </w:r>
      <w:r w:rsidR="009500C5">
        <w:rPr>
          <w:rFonts w:eastAsiaTheme="minorEastAsia" w:hint="eastAsia"/>
          <w:lang w:eastAsia="zh-TW"/>
        </w:rPr>
        <w:t>顯示，其他欄位都</w:t>
      </w:r>
      <w:proofErr w:type="gramStart"/>
      <w:r w:rsidR="009500C5">
        <w:rPr>
          <w:rFonts w:eastAsiaTheme="minorEastAsia" w:hint="eastAsia"/>
          <w:lang w:eastAsia="zh-TW"/>
        </w:rPr>
        <w:t>很</w:t>
      </w:r>
      <w:proofErr w:type="gramEnd"/>
      <w:r w:rsidR="009500C5">
        <w:rPr>
          <w:rFonts w:eastAsiaTheme="minorEastAsia" w:hint="eastAsia"/>
          <w:lang w:eastAsia="zh-TW"/>
        </w:rPr>
        <w:t>直覺就不贅述。</w:t>
      </w:r>
    </w:p>
    <w:p w:rsidR="00B7795E" w:rsidRPr="00B7795E" w:rsidRDefault="00B7795E" w:rsidP="00B7795E">
      <w:pPr>
        <w:pStyle w:val="af5"/>
        <w:numPr>
          <w:ilvl w:val="4"/>
          <w:numId w:val="6"/>
        </w:numPr>
        <w:ind w:leftChars="0"/>
        <w:rPr>
          <w:rFonts w:eastAsiaTheme="minorEastAsia"/>
          <w:lang w:eastAsia="zh-TW"/>
        </w:rPr>
      </w:pPr>
    </w:p>
    <w:p w:rsidR="00556939" w:rsidRDefault="009500C5" w:rsidP="008F45DE">
      <w:pPr>
        <w:ind w:leftChars="240" w:left="480"/>
        <w:rPr>
          <w:rFonts w:eastAsiaTheme="minorEastAsia"/>
          <w:lang w:eastAsia="zh-TW"/>
        </w:rPr>
      </w:pPr>
      <w:r>
        <w:rPr>
          <w:noProof/>
          <w:lang w:eastAsia="zh-TW"/>
        </w:rPr>
        <w:drawing>
          <wp:inline distT="0" distB="0" distL="0" distR="0" wp14:anchorId="4C397776" wp14:editId="0C82A744">
            <wp:extent cx="5486400" cy="19837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FE8" w:rsidRDefault="00E92FE8" w:rsidP="00E92FE8">
      <w:pPr>
        <w:rPr>
          <w:rFonts w:eastAsiaTheme="minorEastAsia"/>
          <w:lang w:eastAsia="zh-TW"/>
        </w:rPr>
      </w:pPr>
    </w:p>
    <w:p w:rsidR="00E92FE8" w:rsidRDefault="00E92FE8" w:rsidP="00E92FE8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4" w:name="_Toc484187807"/>
      <w:r>
        <w:rPr>
          <w:rFonts w:eastAsiaTheme="minorEastAsia" w:hint="eastAsia"/>
          <w:lang w:eastAsia="zh-TW"/>
        </w:rPr>
        <w:t>APP Page: Expired Soon</w:t>
      </w:r>
      <w:bookmarkEnd w:id="24"/>
    </w:p>
    <w:p w:rsidR="00E92FE8" w:rsidRDefault="00E92FE8" w:rsidP="00CD7B9C">
      <w:pPr>
        <w:ind w:firstLine="480"/>
        <w:rPr>
          <w:rFonts w:eastAsiaTheme="minorEastAsia"/>
          <w:lang w:eastAsia="zh-TW"/>
        </w:rPr>
      </w:pPr>
      <w:r w:rsidRPr="00C319F8">
        <w:rPr>
          <w:rFonts w:eastAsiaTheme="minorEastAsia" w:hint="eastAsia"/>
          <w:lang w:eastAsia="zh-TW"/>
        </w:rPr>
        <w:t>資料來源搭配</w:t>
      </w:r>
      <w:r w:rsidRPr="00C319F8">
        <w:rPr>
          <w:rFonts w:eastAsiaTheme="minorEastAsia" w:hint="eastAsia"/>
          <w:lang w:eastAsia="zh-TW"/>
        </w:rPr>
        <w:t xml:space="preserve"> </w:t>
      </w:r>
      <w:r w:rsidRPr="00C319F8">
        <w:rPr>
          <w:rFonts w:eastAsiaTheme="minorEastAsia"/>
          <w:lang w:eastAsia="zh-TW"/>
        </w:rPr>
        <w:t>“</w:t>
      </w:r>
      <w:r w:rsidRPr="00E92FE8">
        <w:rPr>
          <w:rFonts w:eastAsiaTheme="minorEastAsia"/>
          <w:lang w:eastAsia="zh-TW"/>
        </w:rPr>
        <w:t>4.10</w:t>
      </w:r>
      <w:r w:rsidRPr="00E92FE8">
        <w:rPr>
          <w:rFonts w:eastAsiaTheme="minorEastAsia"/>
          <w:lang w:eastAsia="zh-TW"/>
        </w:rPr>
        <w:tab/>
        <w:t>Function: Credit Expired Soon</w:t>
      </w:r>
      <w:proofErr w:type="gramStart"/>
      <w:r w:rsidRPr="00C319F8">
        <w:rPr>
          <w:rFonts w:eastAsiaTheme="minorEastAsia"/>
          <w:lang w:eastAsia="zh-TW"/>
        </w:rPr>
        <w:t>”</w:t>
      </w:r>
      <w:proofErr w:type="gramEnd"/>
      <w:r w:rsidRPr="00C319F8">
        <w:rPr>
          <w:rFonts w:eastAsiaTheme="minorEastAsia" w:hint="eastAsia"/>
          <w:lang w:eastAsia="zh-TW"/>
        </w:rPr>
        <w:t>的輸出結果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>Total Amount</w:t>
      </w:r>
      <w:r>
        <w:rPr>
          <w:rFonts w:eastAsiaTheme="minorEastAsia" w:hint="eastAsia"/>
          <w:lang w:eastAsia="zh-TW"/>
        </w:rPr>
        <w:t>以</w:t>
      </w:r>
      <w:r w:rsidRPr="009500C5">
        <w:rPr>
          <w:rFonts w:eastAsiaTheme="minorEastAsia" w:hint="eastAsia"/>
          <w:lang w:eastAsia="zh-TW"/>
        </w:rPr>
        <w:t>DUE_SOON_INV</w:t>
      </w:r>
      <w:r>
        <w:rPr>
          <w:rFonts w:eastAsiaTheme="minorEastAsia" w:hint="eastAsia"/>
          <w:lang w:eastAsia="zh-TW"/>
        </w:rPr>
        <w:t>顯示，其他欄位都</w:t>
      </w:r>
      <w:proofErr w:type="gramStart"/>
      <w:r>
        <w:rPr>
          <w:rFonts w:eastAsiaTheme="minorEastAsia" w:hint="eastAsia"/>
          <w:lang w:eastAsia="zh-TW"/>
        </w:rPr>
        <w:t>很</w:t>
      </w:r>
      <w:proofErr w:type="gramEnd"/>
      <w:r>
        <w:rPr>
          <w:rFonts w:eastAsiaTheme="minorEastAsia" w:hint="eastAsia"/>
          <w:lang w:eastAsia="zh-TW"/>
        </w:rPr>
        <w:t>直覺就不贅述</w:t>
      </w:r>
      <w:r w:rsidR="00CD7B9C">
        <w:rPr>
          <w:rFonts w:eastAsiaTheme="minorEastAsia" w:hint="eastAsia"/>
          <w:lang w:eastAsia="zh-TW"/>
        </w:rPr>
        <w:t>。</w:t>
      </w:r>
    </w:p>
    <w:p w:rsidR="00E009E6" w:rsidRDefault="00E009E6" w:rsidP="00E009E6">
      <w:pPr>
        <w:rPr>
          <w:rFonts w:eastAsiaTheme="minorEastAsia"/>
          <w:lang w:eastAsia="zh-TW"/>
        </w:rPr>
      </w:pPr>
    </w:p>
    <w:p w:rsidR="00E009E6" w:rsidRDefault="00B15C95" w:rsidP="00E009E6">
      <w:pPr>
        <w:pStyle w:val="2"/>
        <w:numPr>
          <w:ilvl w:val="1"/>
          <w:numId w:val="6"/>
        </w:numPr>
        <w:rPr>
          <w:rFonts w:eastAsiaTheme="minorEastAsia"/>
          <w:lang w:eastAsia="zh-TW"/>
        </w:rPr>
      </w:pPr>
      <w:bookmarkStart w:id="25" w:name="_Toc484187808"/>
      <w:r>
        <w:rPr>
          <w:rFonts w:eastAsiaTheme="minorEastAsia" w:hint="eastAsia"/>
          <w:lang w:eastAsia="zh-TW"/>
        </w:rPr>
        <w:t>APP</w:t>
      </w:r>
      <w:r w:rsidR="00E009E6">
        <w:rPr>
          <w:rFonts w:eastAsiaTheme="minorEastAsia" w:hint="eastAsia"/>
          <w:lang w:eastAsia="zh-TW"/>
        </w:rPr>
        <w:t>權限控管</w:t>
      </w:r>
      <w:bookmarkEnd w:id="25"/>
    </w:p>
    <w:p w:rsidR="00E009E6" w:rsidRDefault="00E009E6" w:rsidP="00E009E6">
      <w:pPr>
        <w:ind w:left="48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比照之前的</w:t>
      </w:r>
      <w:r>
        <w:rPr>
          <w:rFonts w:eastAsiaTheme="minorEastAsia" w:hint="eastAsia"/>
          <w:lang w:eastAsia="zh-TW"/>
        </w:rPr>
        <w:t>BenQ EIS Mobile</w:t>
      </w:r>
      <w:r>
        <w:rPr>
          <w:rFonts w:eastAsiaTheme="minorEastAsia" w:hint="eastAsia"/>
          <w:lang w:eastAsia="zh-TW"/>
        </w:rPr>
        <w:t>，以</w:t>
      </w:r>
      <w:r>
        <w:rPr>
          <w:rFonts w:eastAsiaTheme="minorEastAsia" w:hint="eastAsia"/>
          <w:lang w:eastAsia="zh-TW"/>
        </w:rPr>
        <w:t>User Name</w:t>
      </w:r>
      <w:r>
        <w:rPr>
          <w:rFonts w:eastAsiaTheme="minorEastAsia" w:hint="eastAsia"/>
          <w:lang w:eastAsia="zh-TW"/>
        </w:rPr>
        <w:t>訪問</w:t>
      </w:r>
      <w:r>
        <w:rPr>
          <w:rFonts w:eastAsiaTheme="minorEastAsia" w:hint="eastAsia"/>
          <w:lang w:eastAsia="zh-TW"/>
        </w:rPr>
        <w:t xml:space="preserve"> </w:t>
      </w:r>
      <w:r>
        <w:rPr>
          <w:rFonts w:eastAsiaTheme="minorEastAsia"/>
          <w:lang w:eastAsia="zh-TW"/>
        </w:rPr>
        <w:t>“</w:t>
      </w:r>
      <w:r w:rsidRPr="00E009E6">
        <w:rPr>
          <w:rFonts w:eastAsiaTheme="minorEastAsia"/>
          <w:lang w:eastAsia="zh-TW"/>
        </w:rPr>
        <w:t>4.11</w:t>
      </w:r>
      <w:r w:rsidRPr="00E009E6">
        <w:rPr>
          <w:rFonts w:eastAsiaTheme="minorEastAsia"/>
          <w:lang w:eastAsia="zh-TW"/>
        </w:rPr>
        <w:tab/>
        <w:t>Function: User Authority</w:t>
      </w:r>
      <w:proofErr w:type="gramStart"/>
      <w:r>
        <w:rPr>
          <w:rFonts w:eastAsiaTheme="minorEastAsia"/>
          <w:lang w:eastAsia="zh-TW"/>
        </w:rPr>
        <w:t>”</w:t>
      </w:r>
      <w:proofErr w:type="gramEnd"/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Web Service</w:t>
      </w:r>
      <w:r>
        <w:rPr>
          <w:rFonts w:eastAsiaTheme="minorEastAsia" w:hint="eastAsia"/>
          <w:lang w:eastAsia="zh-TW"/>
        </w:rPr>
        <w:t>，</w:t>
      </w:r>
      <w:r>
        <w:rPr>
          <w:rFonts w:eastAsiaTheme="minorEastAsia" w:hint="eastAsia"/>
          <w:lang w:eastAsia="zh-TW"/>
        </w:rPr>
        <w:t>Web Service</w:t>
      </w:r>
      <w:r>
        <w:rPr>
          <w:rFonts w:eastAsiaTheme="minorEastAsia" w:hint="eastAsia"/>
          <w:lang w:eastAsia="zh-TW"/>
        </w:rPr>
        <w:t>會返回一組該用戶可以訪問的</w:t>
      </w:r>
      <w:r>
        <w:rPr>
          <w:rFonts w:eastAsiaTheme="minorEastAsia" w:hint="eastAsia"/>
          <w:lang w:eastAsia="zh-TW"/>
        </w:rPr>
        <w:t>Facility</w:t>
      </w:r>
      <w:r>
        <w:rPr>
          <w:rFonts w:eastAsiaTheme="minorEastAsia" w:hint="eastAsia"/>
          <w:lang w:eastAsia="zh-TW"/>
        </w:rPr>
        <w:t>列表。這是全域的參數，每個頁面都必須</w:t>
      </w:r>
      <w:r w:rsidR="00D24CA0">
        <w:rPr>
          <w:rFonts w:eastAsiaTheme="minorEastAsia" w:hint="eastAsia"/>
          <w:lang w:eastAsia="zh-TW"/>
        </w:rPr>
        <w:t>用</w:t>
      </w:r>
      <w:r>
        <w:rPr>
          <w:rFonts w:eastAsiaTheme="minorEastAsia" w:hint="eastAsia"/>
          <w:lang w:eastAsia="zh-TW"/>
        </w:rPr>
        <w:t>這些</w:t>
      </w:r>
      <w:r>
        <w:rPr>
          <w:rFonts w:eastAsiaTheme="minorEastAsia" w:hint="eastAsia"/>
          <w:lang w:eastAsia="zh-TW"/>
        </w:rPr>
        <w:t>Facility</w:t>
      </w:r>
      <w:r w:rsidR="00AF428F">
        <w:rPr>
          <w:rFonts w:eastAsiaTheme="minorEastAsia" w:hint="eastAsia"/>
          <w:lang w:eastAsia="zh-TW"/>
        </w:rPr>
        <w:t>篩選</w:t>
      </w:r>
      <w:r w:rsidR="00D24CA0">
        <w:rPr>
          <w:rFonts w:eastAsiaTheme="minorEastAsia" w:hint="eastAsia"/>
          <w:lang w:eastAsia="zh-TW"/>
        </w:rPr>
        <w:t>出結果</w:t>
      </w:r>
      <w:r>
        <w:rPr>
          <w:rFonts w:eastAsiaTheme="minorEastAsia" w:hint="eastAsia"/>
          <w:lang w:eastAsia="zh-TW"/>
        </w:rPr>
        <w:t>。</w:t>
      </w:r>
    </w:p>
    <w:p w:rsidR="00E92FE8" w:rsidRPr="00E97B35" w:rsidRDefault="00E92FE8" w:rsidP="00E92FE8">
      <w:pPr>
        <w:rPr>
          <w:rFonts w:eastAsiaTheme="minorEastAsia"/>
          <w:lang w:eastAsia="zh-TW"/>
        </w:rPr>
      </w:pPr>
    </w:p>
    <w:p w:rsidR="00DA2000" w:rsidRPr="00FA6C9F" w:rsidRDefault="00DA2000" w:rsidP="005B1B18">
      <w:pPr>
        <w:pStyle w:val="1"/>
        <w:keepNext/>
        <w:pageBreakBefore/>
        <w:rPr>
          <w:rFonts w:cs="Arial"/>
          <w:sz w:val="32"/>
        </w:rPr>
      </w:pPr>
      <w:bookmarkStart w:id="26" w:name="_Toc270083605"/>
      <w:bookmarkStart w:id="27" w:name="_Toc484187809"/>
      <w:r w:rsidRPr="00FA6C9F">
        <w:rPr>
          <w:rFonts w:cs="Arial"/>
          <w:sz w:val="32"/>
        </w:rPr>
        <w:lastRenderedPageBreak/>
        <w:t>File Structure Description</w:t>
      </w:r>
      <w:bookmarkEnd w:id="26"/>
      <w:bookmarkEnd w:id="27"/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>[Comment] Description of database schema design</w:t>
      </w:r>
    </w:p>
    <w:p w:rsidR="00DA2000" w:rsidRPr="00FA6C9F" w:rsidRDefault="00DA2000" w:rsidP="00235119">
      <w:pPr>
        <w:pStyle w:val="2"/>
        <w:rPr>
          <w:sz w:val="28"/>
        </w:rPr>
      </w:pPr>
      <w:bookmarkStart w:id="28" w:name="_Toc270083606"/>
      <w:bookmarkStart w:id="29" w:name="_Toc484187810"/>
      <w:r w:rsidRPr="00FA6C9F">
        <w:rPr>
          <w:sz w:val="28"/>
        </w:rPr>
        <w:t>Database Object List</w:t>
      </w:r>
      <w:bookmarkEnd w:id="28"/>
      <w:bookmarkEnd w:id="29"/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 xml:space="preserve">[Comment] database object list, such as: table, </w:t>
      </w:r>
      <w:proofErr w:type="gramStart"/>
      <w:r w:rsidRPr="00FA6C9F">
        <w:rPr>
          <w:rFonts w:cs="Arial"/>
          <w:sz w:val="22"/>
        </w:rPr>
        <w:t>view ,</w:t>
      </w:r>
      <w:proofErr w:type="gramEnd"/>
      <w:r w:rsidRPr="00FA6C9F">
        <w:rPr>
          <w:rFonts w:cs="Arial"/>
          <w:sz w:val="22"/>
        </w:rPr>
        <w:t xml:space="preserve"> store procedure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79"/>
        <w:gridCol w:w="2114"/>
        <w:gridCol w:w="4363"/>
      </w:tblGrid>
      <w:tr w:rsidR="00DA2000" w:rsidRPr="00FA6C9F" w:rsidTr="001900F7">
        <w:tc>
          <w:tcPr>
            <w:tcW w:w="3579" w:type="dxa"/>
            <w:shd w:val="clear" w:color="auto" w:fill="E6E6E6"/>
          </w:tcPr>
          <w:p w:rsidR="00DA2000" w:rsidRPr="00FA6C9F" w:rsidRDefault="00DA2000" w:rsidP="00663359">
            <w:pPr>
              <w:rPr>
                <w:rFonts w:cs="Arial"/>
              </w:rPr>
            </w:pPr>
            <w:r w:rsidRPr="00FA6C9F">
              <w:rPr>
                <w:rFonts w:cs="Arial"/>
              </w:rPr>
              <w:t>Object Name</w:t>
            </w:r>
          </w:p>
        </w:tc>
        <w:tc>
          <w:tcPr>
            <w:tcW w:w="2114" w:type="dxa"/>
            <w:shd w:val="clear" w:color="auto" w:fill="E6E6E6"/>
          </w:tcPr>
          <w:p w:rsidR="00DA2000" w:rsidRPr="00FA6C9F" w:rsidRDefault="00DA2000" w:rsidP="00663359">
            <w:pPr>
              <w:rPr>
                <w:rFonts w:cs="Arial"/>
              </w:rPr>
            </w:pPr>
            <w:r w:rsidRPr="00FA6C9F">
              <w:rPr>
                <w:rFonts w:cs="Arial"/>
              </w:rPr>
              <w:t>Type</w:t>
            </w:r>
          </w:p>
        </w:tc>
        <w:tc>
          <w:tcPr>
            <w:tcW w:w="4363" w:type="dxa"/>
            <w:shd w:val="clear" w:color="auto" w:fill="E6E6E6"/>
          </w:tcPr>
          <w:p w:rsidR="00DA2000" w:rsidRPr="00FA6C9F" w:rsidRDefault="00DA2000" w:rsidP="00CA20F4">
            <w:pPr>
              <w:rPr>
                <w:rFonts w:cs="Arial"/>
              </w:rPr>
            </w:pPr>
            <w:r w:rsidRPr="00FA6C9F">
              <w:rPr>
                <w:rFonts w:cs="Arial"/>
              </w:rPr>
              <w:t>Database Name</w:t>
            </w:r>
          </w:p>
        </w:tc>
      </w:tr>
      <w:tr w:rsidR="00DA2000" w:rsidRPr="00FA6C9F" w:rsidTr="001900F7">
        <w:tc>
          <w:tcPr>
            <w:tcW w:w="3579" w:type="dxa"/>
          </w:tcPr>
          <w:p w:rsidR="00DA2000" w:rsidRPr="00FA6C9F" w:rsidRDefault="00DA2000" w:rsidP="00663359">
            <w:pPr>
              <w:rPr>
                <w:rFonts w:cs="Arial"/>
              </w:rPr>
            </w:pPr>
          </w:p>
        </w:tc>
        <w:tc>
          <w:tcPr>
            <w:tcW w:w="2114" w:type="dxa"/>
          </w:tcPr>
          <w:p w:rsidR="00DA2000" w:rsidRPr="00FA6C9F" w:rsidRDefault="00DA2000" w:rsidP="00663359">
            <w:pPr>
              <w:rPr>
                <w:rFonts w:eastAsia="新細明體" w:cs="Arial"/>
                <w:lang w:eastAsia="zh-TW"/>
              </w:rPr>
            </w:pPr>
          </w:p>
        </w:tc>
        <w:tc>
          <w:tcPr>
            <w:tcW w:w="4363" w:type="dxa"/>
          </w:tcPr>
          <w:p w:rsidR="00DA2000" w:rsidRPr="00FA6C9F" w:rsidRDefault="00DA2000" w:rsidP="00663359">
            <w:pPr>
              <w:rPr>
                <w:rFonts w:cs="Arial"/>
              </w:rPr>
            </w:pPr>
          </w:p>
        </w:tc>
      </w:tr>
    </w:tbl>
    <w:p w:rsidR="00DA2000" w:rsidRPr="00FA6C9F" w:rsidRDefault="00DA2000" w:rsidP="00235119">
      <w:pPr>
        <w:pStyle w:val="2"/>
        <w:rPr>
          <w:sz w:val="28"/>
        </w:rPr>
      </w:pPr>
      <w:bookmarkStart w:id="30" w:name="_Toc119679349"/>
      <w:bookmarkStart w:id="31" w:name="_Toc270083607"/>
      <w:bookmarkStart w:id="32" w:name="_Toc484187811"/>
      <w:r w:rsidRPr="00FA6C9F">
        <w:rPr>
          <w:sz w:val="28"/>
        </w:rPr>
        <w:t>Entity-Relation Chart</w:t>
      </w:r>
      <w:bookmarkEnd w:id="30"/>
      <w:bookmarkEnd w:id="31"/>
      <w:bookmarkEnd w:id="32"/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>[Suggestion] using Microsoft Visio</w:t>
      </w:r>
    </w:p>
    <w:p w:rsidR="00DA2000" w:rsidRPr="00FA6C9F" w:rsidRDefault="00DA2000" w:rsidP="00EC44A7">
      <w:pPr>
        <w:pStyle w:val="2"/>
        <w:rPr>
          <w:sz w:val="28"/>
        </w:rPr>
      </w:pPr>
      <w:bookmarkStart w:id="33" w:name="_Toc119679350"/>
      <w:bookmarkStart w:id="34" w:name="_Toc270083608"/>
      <w:bookmarkStart w:id="35" w:name="_Toc484187812"/>
      <w:r w:rsidRPr="00FA6C9F">
        <w:rPr>
          <w:sz w:val="28"/>
        </w:rPr>
        <w:t xml:space="preserve">Table </w:t>
      </w:r>
      <w:bookmarkEnd w:id="33"/>
      <w:r w:rsidRPr="00FA6C9F">
        <w:rPr>
          <w:sz w:val="28"/>
        </w:rPr>
        <w:t>Layout</w:t>
      </w:r>
      <w:bookmarkEnd w:id="34"/>
      <w:bookmarkEnd w:id="35"/>
    </w:p>
    <w:p w:rsidR="00DA2000" w:rsidRPr="00FA6C9F" w:rsidRDefault="00DA2000" w:rsidP="00982D82">
      <w:pPr>
        <w:pStyle w:val="1"/>
        <w:rPr>
          <w:rFonts w:cs="Arial"/>
          <w:sz w:val="32"/>
        </w:rPr>
      </w:pPr>
      <w:bookmarkStart w:id="36" w:name="_Toc270083610"/>
      <w:bookmarkStart w:id="37" w:name="_Toc484187813"/>
      <w:r w:rsidRPr="00FA6C9F">
        <w:rPr>
          <w:rFonts w:cs="Arial"/>
          <w:sz w:val="32"/>
        </w:rPr>
        <w:t>Non-Functional Requirements</w:t>
      </w:r>
      <w:bookmarkEnd w:id="36"/>
      <w:bookmarkEnd w:id="37"/>
    </w:p>
    <w:p w:rsidR="00DA2000" w:rsidRPr="00FA6C9F" w:rsidRDefault="00DA2000" w:rsidP="0001487A">
      <w:pPr>
        <w:pStyle w:val="2"/>
        <w:rPr>
          <w:sz w:val="28"/>
        </w:rPr>
      </w:pPr>
      <w:bookmarkStart w:id="38" w:name="_Toc270083611"/>
      <w:bookmarkStart w:id="39" w:name="_Toc484187814"/>
      <w:r w:rsidRPr="00FA6C9F">
        <w:rPr>
          <w:sz w:val="28"/>
        </w:rPr>
        <w:t>Hardware &amp; Software Requirements</w:t>
      </w:r>
      <w:bookmarkEnd w:id="38"/>
      <w:bookmarkEnd w:id="39"/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>[Comment] Description of recommended hardware and software configuration</w:t>
      </w:r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3"/>
        <w:gridCol w:w="1314"/>
        <w:gridCol w:w="1423"/>
        <w:gridCol w:w="1429"/>
        <w:gridCol w:w="4365"/>
      </w:tblGrid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  <w:r w:rsidRPr="00FA6C9F">
              <w:rPr>
                <w:rFonts w:cs="Arial"/>
                <w:sz w:val="22"/>
              </w:rPr>
              <w:t>Hardware</w:t>
            </w:r>
          </w:p>
        </w:tc>
        <w:tc>
          <w:tcPr>
            <w:tcW w:w="1340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bCs/>
                <w:sz w:val="22"/>
              </w:rPr>
            </w:pPr>
            <w:r w:rsidRPr="00FA6C9F">
              <w:rPr>
                <w:rFonts w:eastAsia="STZhongsong" w:cs="Arial"/>
                <w:bCs/>
                <w:sz w:val="22"/>
              </w:rPr>
              <w:t>CPU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bCs/>
                <w:sz w:val="22"/>
              </w:rPr>
            </w:pPr>
            <w:r w:rsidRPr="00FA6C9F">
              <w:rPr>
                <w:rFonts w:eastAsia="STZhongsong" w:cs="Arial"/>
                <w:bCs/>
                <w:sz w:val="22"/>
              </w:rPr>
              <w:t>Memory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bCs/>
                <w:sz w:val="22"/>
              </w:rPr>
            </w:pPr>
            <w:r w:rsidRPr="00FA6C9F">
              <w:rPr>
                <w:rFonts w:eastAsia="STZhongsong" w:cs="Arial"/>
                <w:bCs/>
                <w:sz w:val="22"/>
              </w:rPr>
              <w:t>Hard-disk</w:t>
            </w:r>
          </w:p>
        </w:tc>
        <w:tc>
          <w:tcPr>
            <w:tcW w:w="4500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bCs/>
                <w:sz w:val="22"/>
              </w:rPr>
            </w:pPr>
            <w:r w:rsidRPr="00FA6C9F">
              <w:rPr>
                <w:rFonts w:eastAsia="STZhongsong" w:cs="Arial"/>
                <w:bCs/>
                <w:sz w:val="22"/>
              </w:rPr>
              <w:t>Others (etc. Net status…)</w:t>
            </w:r>
          </w:p>
        </w:tc>
      </w:tr>
      <w:tr w:rsidR="00DA2000" w:rsidRPr="00FA6C9F">
        <w:trPr>
          <w:trHeight w:val="407"/>
        </w:trPr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Client</w:t>
            </w:r>
          </w:p>
        </w:tc>
        <w:tc>
          <w:tcPr>
            <w:tcW w:w="13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450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AP Server</w:t>
            </w:r>
          </w:p>
        </w:tc>
        <w:tc>
          <w:tcPr>
            <w:tcW w:w="13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450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DB Server</w:t>
            </w:r>
          </w:p>
        </w:tc>
        <w:tc>
          <w:tcPr>
            <w:tcW w:w="13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450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…</w:t>
            </w:r>
          </w:p>
        </w:tc>
        <w:tc>
          <w:tcPr>
            <w:tcW w:w="13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144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  <w:tc>
          <w:tcPr>
            <w:tcW w:w="4500" w:type="dxa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  <w:r w:rsidRPr="00FA6C9F">
              <w:rPr>
                <w:rFonts w:cs="Arial"/>
                <w:sz w:val="22"/>
              </w:rPr>
              <w:t>Software</w:t>
            </w:r>
          </w:p>
        </w:tc>
        <w:tc>
          <w:tcPr>
            <w:tcW w:w="8720" w:type="dxa"/>
            <w:gridSpan w:val="4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bCs/>
                <w:sz w:val="22"/>
              </w:rPr>
            </w:pPr>
            <w:r w:rsidRPr="00FA6C9F">
              <w:rPr>
                <w:rFonts w:eastAsia="STZhongsong" w:cs="Arial"/>
                <w:bCs/>
                <w:sz w:val="22"/>
              </w:rPr>
              <w:t>OS, Application Requirement</w:t>
            </w: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Client</w:t>
            </w:r>
          </w:p>
        </w:tc>
        <w:tc>
          <w:tcPr>
            <w:tcW w:w="8720" w:type="dxa"/>
            <w:gridSpan w:val="4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AP Server</w:t>
            </w:r>
          </w:p>
        </w:tc>
        <w:tc>
          <w:tcPr>
            <w:tcW w:w="8720" w:type="dxa"/>
            <w:gridSpan w:val="4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DB Server</w:t>
            </w:r>
          </w:p>
        </w:tc>
        <w:tc>
          <w:tcPr>
            <w:tcW w:w="8720" w:type="dxa"/>
            <w:gridSpan w:val="4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  <w:tr w:rsidR="00DA2000" w:rsidRPr="00FA6C9F">
        <w:tc>
          <w:tcPr>
            <w:tcW w:w="1548" w:type="dxa"/>
            <w:shd w:val="clear" w:color="auto" w:fill="E6E6E6"/>
            <w:vAlign w:val="center"/>
          </w:tcPr>
          <w:p w:rsidR="00DA2000" w:rsidRPr="00FA6C9F" w:rsidRDefault="00DA2000" w:rsidP="005F7289">
            <w:pPr>
              <w:rPr>
                <w:rFonts w:cs="Arial"/>
                <w:bCs/>
                <w:sz w:val="22"/>
              </w:rPr>
            </w:pPr>
            <w:r w:rsidRPr="00FA6C9F">
              <w:rPr>
                <w:rFonts w:cs="Arial"/>
                <w:bCs/>
                <w:sz w:val="22"/>
              </w:rPr>
              <w:t>…</w:t>
            </w:r>
          </w:p>
        </w:tc>
        <w:tc>
          <w:tcPr>
            <w:tcW w:w="8720" w:type="dxa"/>
            <w:gridSpan w:val="4"/>
            <w:vAlign w:val="center"/>
          </w:tcPr>
          <w:p w:rsidR="00DA2000" w:rsidRPr="00FA6C9F" w:rsidRDefault="00DA2000" w:rsidP="005F7289">
            <w:pPr>
              <w:rPr>
                <w:rFonts w:eastAsia="STZhongsong" w:cs="Arial"/>
                <w:sz w:val="22"/>
              </w:rPr>
            </w:pPr>
          </w:p>
        </w:tc>
      </w:tr>
    </w:tbl>
    <w:p w:rsidR="00DA2000" w:rsidRPr="00FA6C9F" w:rsidRDefault="00DA2000" w:rsidP="00E93A4E">
      <w:pPr>
        <w:pStyle w:val="2"/>
        <w:rPr>
          <w:sz w:val="28"/>
        </w:rPr>
      </w:pPr>
      <w:bookmarkStart w:id="40" w:name="_Toc270083612"/>
      <w:bookmarkStart w:id="41" w:name="_Toc484187815"/>
      <w:r w:rsidRPr="00FA6C9F">
        <w:rPr>
          <w:sz w:val="28"/>
        </w:rPr>
        <w:t>Performance Requirements</w:t>
      </w:r>
      <w:bookmarkEnd w:id="40"/>
      <w:bookmarkEnd w:id="41"/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>[Comment] Description of system performance index, such as page loading speed</w:t>
      </w:r>
      <w:r w:rsidRPr="00FA6C9F">
        <w:rPr>
          <w:rFonts w:cs="Arial"/>
          <w:sz w:val="22"/>
        </w:rPr>
        <w:t>，</w:t>
      </w:r>
      <w:r w:rsidRPr="00FA6C9F">
        <w:rPr>
          <w:rFonts w:cs="Arial"/>
          <w:sz w:val="22"/>
        </w:rPr>
        <w:t>responding of user operation</w:t>
      </w:r>
      <w:r w:rsidRPr="00FA6C9F">
        <w:rPr>
          <w:rFonts w:cs="Arial"/>
          <w:sz w:val="22"/>
        </w:rPr>
        <w:t>，</w:t>
      </w:r>
      <w:r w:rsidRPr="00FA6C9F">
        <w:rPr>
          <w:rFonts w:cs="Arial"/>
          <w:sz w:val="22"/>
        </w:rPr>
        <w:t>Interfaces of interactive system</w:t>
      </w:r>
      <w:r w:rsidRPr="00FA6C9F">
        <w:rPr>
          <w:rFonts w:cs="Arial"/>
          <w:sz w:val="22"/>
        </w:rPr>
        <w:t>，</w:t>
      </w:r>
      <w:r w:rsidRPr="00FA6C9F">
        <w:rPr>
          <w:rFonts w:cs="Arial"/>
          <w:sz w:val="22"/>
        </w:rPr>
        <w:t>Job/Service runtime</w:t>
      </w:r>
    </w:p>
    <w:p w:rsidR="00DA2000" w:rsidRPr="00FA6C9F" w:rsidRDefault="00DA2000" w:rsidP="0015451E">
      <w:pPr>
        <w:pStyle w:val="Comment"/>
        <w:ind w:firstLine="440"/>
        <w:rPr>
          <w:rFonts w:cs="Arial"/>
          <w:sz w:val="22"/>
        </w:rPr>
      </w:pPr>
      <w:r w:rsidRPr="00FA6C9F">
        <w:rPr>
          <w:rFonts w:cs="Arial"/>
          <w:sz w:val="22"/>
        </w:rPr>
        <w:t>[Suggestion] default page loading speed within 3 seconds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41"/>
        <w:gridCol w:w="2825"/>
        <w:gridCol w:w="1790"/>
      </w:tblGrid>
      <w:tr w:rsidR="00DA2000" w:rsidRPr="00FA6C9F" w:rsidTr="00995C34">
        <w:tc>
          <w:tcPr>
            <w:tcW w:w="5580" w:type="dxa"/>
            <w:shd w:val="clear" w:color="auto" w:fill="E6E6E6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Manual</w:t>
            </w:r>
          </w:p>
        </w:tc>
        <w:tc>
          <w:tcPr>
            <w:tcW w:w="2880" w:type="dxa"/>
            <w:shd w:val="clear" w:color="auto" w:fill="E6E6E6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Test Datum Quantity</w:t>
            </w:r>
          </w:p>
        </w:tc>
        <w:tc>
          <w:tcPr>
            <w:tcW w:w="1800" w:type="dxa"/>
            <w:shd w:val="clear" w:color="auto" w:fill="E6E6E6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  <w:r w:rsidRPr="00FA6C9F">
              <w:rPr>
                <w:rFonts w:cs="Arial"/>
                <w:sz w:val="22"/>
              </w:rPr>
              <w:t>Expected Performance (s)</w:t>
            </w:r>
          </w:p>
        </w:tc>
      </w:tr>
      <w:tr w:rsidR="00DA2000" w:rsidRPr="00FA6C9F" w:rsidTr="00995C34">
        <w:tc>
          <w:tcPr>
            <w:tcW w:w="5580" w:type="dxa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</w:p>
        </w:tc>
        <w:tc>
          <w:tcPr>
            <w:tcW w:w="2880" w:type="dxa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</w:p>
        </w:tc>
        <w:tc>
          <w:tcPr>
            <w:tcW w:w="1800" w:type="dxa"/>
          </w:tcPr>
          <w:p w:rsidR="00DA2000" w:rsidRPr="00FA6C9F" w:rsidRDefault="00DA2000" w:rsidP="00995C34">
            <w:pPr>
              <w:pStyle w:val="text"/>
              <w:ind w:firstLineChars="0" w:firstLine="0"/>
              <w:rPr>
                <w:rFonts w:cs="Arial"/>
                <w:sz w:val="22"/>
              </w:rPr>
            </w:pPr>
          </w:p>
        </w:tc>
      </w:tr>
    </w:tbl>
    <w:p w:rsidR="00DA2000" w:rsidRPr="00FA6C9F" w:rsidRDefault="00DA2000">
      <w:pPr>
        <w:pStyle w:val="1"/>
        <w:rPr>
          <w:rFonts w:cs="Arial"/>
          <w:sz w:val="32"/>
        </w:rPr>
      </w:pPr>
      <w:bookmarkStart w:id="42" w:name="_Toc270083613"/>
      <w:bookmarkStart w:id="43" w:name="_Toc484187816"/>
      <w:r w:rsidRPr="00FA6C9F">
        <w:rPr>
          <w:rFonts w:cs="Arial"/>
          <w:sz w:val="32"/>
        </w:rPr>
        <w:lastRenderedPageBreak/>
        <w:t>Others</w:t>
      </w:r>
      <w:bookmarkEnd w:id="42"/>
      <w:bookmarkEnd w:id="43"/>
    </w:p>
    <w:p w:rsidR="00DA2000" w:rsidRPr="00FA6C9F" w:rsidRDefault="00DA2000" w:rsidP="008E28B3">
      <w:pPr>
        <w:pStyle w:val="text"/>
        <w:ind w:firstLine="440"/>
        <w:rPr>
          <w:rFonts w:cs="Arial"/>
          <w:sz w:val="22"/>
        </w:rPr>
      </w:pPr>
    </w:p>
    <w:sectPr w:rsidR="00DA2000" w:rsidRPr="00FA6C9F" w:rsidSect="00DA703A">
      <w:headerReference w:type="default" r:id="rId19"/>
      <w:footerReference w:type="default" r:id="rId20"/>
      <w:headerReference w:type="first" r:id="rId21"/>
      <w:pgSz w:w="11906" w:h="16838" w:code="9"/>
      <w:pgMar w:top="567" w:right="567" w:bottom="1258" w:left="851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163" w:rsidRDefault="00DA4163">
      <w:r>
        <w:separator/>
      </w:r>
    </w:p>
  </w:endnote>
  <w:endnote w:type="continuationSeparator" w:id="0">
    <w:p w:rsidR="00DA4163" w:rsidRDefault="00DA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TZhongsong">
    <w:altName w:val="Arial Unicode MS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8F0" w:rsidRDefault="00DA4163">
    <w:pPr>
      <w:rPr>
        <w:rFonts w:cs="Arial"/>
        <w:sz w:val="10"/>
        <w:szCs w:val="10"/>
      </w:rPr>
    </w:pPr>
    <w:r>
      <w:rPr>
        <w:noProof/>
        <w:lang w:eastAsia="zh-TW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93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93" DrawAspect="Content" ObjectID="_1557929611" r:id="rId2"/>
      </w:pict>
    </w:r>
    <w:r>
      <w:rPr>
        <w:noProof/>
        <w:lang w:eastAsia="zh-TW"/>
      </w:rPr>
      <w:pict>
        <v:line id="Line 46" o:spid="_x0000_s2097" style="position:absolute;left:0;text-align:left;z-index:251658752;visibility:visible;mso-wrap-distance-top:-3e-5mm;mso-wrap-distance-bottom:-3e-5mm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3VnEgIAACs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" strokeweight="3pt"/>
      </w:pict>
    </w:r>
  </w:p>
  <w:p w:rsidR="00BD18F0" w:rsidRPr="00D43313" w:rsidRDefault="00DA4163">
    <w:pPr>
      <w:ind w:firstLine="400"/>
      <w:jc w:val="center"/>
      <w:rPr>
        <w:rFonts w:ascii="Gill Sans MT" w:hAnsi="Gill Sans MT"/>
        <w:color w:val="999999"/>
      </w:rPr>
    </w:pPr>
    <w:r>
      <w:rPr>
        <w:rFonts w:ascii="Gill Sans MT" w:hAnsi="Gill Sans MT"/>
        <w:noProof/>
        <w:lang w:eastAsia="zh-TW"/>
      </w:rPr>
      <w:pict>
        <v:shape id="_x0000_s2095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95" DrawAspect="Content" ObjectID="_1557929612" r:id="rId4"/>
      </w:pict>
    </w:r>
    <w:r w:rsidR="00BD18F0" w:rsidRPr="00D43313">
      <w:rPr>
        <w:rFonts w:ascii="Gill Sans MT" w:hAnsi="Gill Sans MT" w:cs="Arial"/>
        <w:color w:val="999999"/>
      </w:rPr>
      <w:t>© Copyright 2005 BenQ. All rights reserved. Do not use without written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163" w:rsidRDefault="00DA4163">
      <w:pPr>
        <w:ind w:firstLine="360"/>
      </w:pPr>
      <w:r>
        <w:separator/>
      </w:r>
    </w:p>
  </w:footnote>
  <w:footnote w:type="continuationSeparator" w:id="0">
    <w:p w:rsidR="00DA4163" w:rsidRDefault="00DA41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8F0" w:rsidRPr="00D43313" w:rsidRDefault="00DA4163">
    <w:pPr>
      <w:rPr>
        <w:rFonts w:ascii="Gill Sans MT" w:hAnsi="Gill Sans MT"/>
      </w:rPr>
    </w:pPr>
    <w:r>
      <w:rPr>
        <w:rFonts w:ascii="Gill Sans MT" w:hAnsi="Gill Sans MT"/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3" o:spid="_x0000_s2098" type="#_x0000_t202" style="position:absolute;left:0;text-align:left;margin-left:270pt;margin-top:9pt;width:261pt;height:2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g0NuAIAAMI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" filled="f" stroked="f">
          <v:textbox style="mso-next-textbox:#Text Box 43">
            <w:txbxContent>
              <w:p w:rsidR="00BD18F0" w:rsidRPr="00D43313" w:rsidRDefault="00BD18F0">
                <w:pPr>
                  <w:jc w:val="right"/>
                  <w:rPr>
                    <w:rFonts w:ascii="Gill Sans MT" w:hAnsi="Gill Sans MT"/>
                    <w:i/>
                    <w:sz w:val="30"/>
                    <w:szCs w:val="30"/>
                  </w:rPr>
                </w:pPr>
                <w:r w:rsidRPr="00D43313">
                  <w:rPr>
                    <w:rFonts w:ascii="Gill Sans MT" w:hAnsi="Gill Sans MT"/>
                    <w:i/>
                    <w:sz w:val="30"/>
                    <w:szCs w:val="30"/>
                  </w:rPr>
                  <w:t>Product External Specification</w:t>
                </w:r>
              </w:p>
              <w:p w:rsidR="00BD18F0" w:rsidRPr="00D43313" w:rsidRDefault="00BD18F0">
                <w:pPr>
                  <w:rPr>
                    <w:rFonts w:ascii="Gill Sans MT" w:hAnsi="Gill Sans MT"/>
                  </w:rPr>
                </w:pPr>
              </w:p>
            </w:txbxContent>
          </v:textbox>
        </v:shape>
      </w:pict>
    </w:r>
    <w:r w:rsidR="00BD18F0">
      <w:rPr>
        <w:rFonts w:ascii="Gill Sans MT" w:hAnsi="Gill Sans MT"/>
        <w:noProof/>
        <w:lang w:eastAsia="zh-TW"/>
      </w:rPr>
      <w:drawing>
        <wp:anchor distT="0" distB="0" distL="114300" distR="114300" simplePos="0" relativeHeight="251664384" behindDoc="0" locked="0" layoutInCell="1" allowOverlap="1" wp14:anchorId="7E90586F" wp14:editId="029D884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44" name="圖片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D18F0">
      <w:rPr>
        <w:rFonts w:ascii="Gill Sans MT" w:hAnsi="Gill Sans MT"/>
        <w:noProof/>
        <w:lang w:eastAsia="zh-TW"/>
      </w:rPr>
      <w:drawing>
        <wp:inline distT="0" distB="0" distL="0" distR="0" wp14:anchorId="70809E58" wp14:editId="11477E6D">
          <wp:extent cx="6810375" cy="457200"/>
          <wp:effectExtent l="19050" t="0" r="9525" b="0"/>
          <wp:docPr id="5" name="圖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03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D18F0" w:rsidRPr="00D43313" w:rsidRDefault="00BD18F0">
    <w:pPr>
      <w:rPr>
        <w:rFonts w:ascii="Gill Sans MT" w:hAnsi="Gill Sans MT"/>
        <w:sz w:val="10"/>
      </w:rPr>
    </w:pPr>
  </w:p>
  <w:tbl>
    <w:tblPr>
      <w:tblW w:w="10800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50"/>
    </w:tblGrid>
    <w:tr w:rsidR="00BD18F0" w:rsidRPr="00D43313" w:rsidTr="002333DB">
      <w:trPr>
        <w:cantSplit/>
        <w:trHeight w:val="35"/>
      </w:trPr>
      <w:tc>
        <w:tcPr>
          <w:tcW w:w="1118" w:type="dxa"/>
          <w:vMerge w:val="restart"/>
          <w:tcBorders>
            <w:top w:val="single" w:sz="18" w:space="0" w:color="auto"/>
          </w:tcBorders>
          <w:vAlign w:val="center"/>
        </w:tcPr>
        <w:p w:rsidR="00BD18F0" w:rsidRPr="00D43313" w:rsidRDefault="00BD18F0" w:rsidP="002333DB">
          <w:pPr>
            <w:rPr>
              <w:rFonts w:ascii="Gill Sans MT" w:hAnsi="Gill Sans MT"/>
            </w:rPr>
          </w:pPr>
          <w:r w:rsidRPr="00D43313">
            <w:rPr>
              <w:rFonts w:ascii="Gill Sans MT" w:hAnsi="Gill Sans MT"/>
            </w:rPr>
            <w:t>Subject</w:t>
          </w:r>
          <w:r w:rsidRPr="00CE0F3C">
            <w:rPr>
              <w:rFonts w:ascii="Gill Sans MT" w:hAnsi="Gill Sans MT"/>
            </w:rPr>
            <w:t>：</w:t>
          </w:r>
        </w:p>
      </w:tc>
      <w:tc>
        <w:tcPr>
          <w:tcW w:w="5833" w:type="dxa"/>
          <w:vMerge w:val="restart"/>
          <w:tcBorders>
            <w:top w:val="single" w:sz="18" w:space="0" w:color="auto"/>
          </w:tcBorders>
          <w:vAlign w:val="center"/>
        </w:tcPr>
        <w:p w:rsidR="00BD18F0" w:rsidRPr="003628C9" w:rsidRDefault="00BD18F0" w:rsidP="005534E2">
          <w:pPr>
            <w:rPr>
              <w:rFonts w:ascii="Gill Sans MT" w:hAnsi="Gill Sans MT"/>
            </w:rPr>
          </w:pPr>
          <w:r w:rsidRPr="00393A2E">
            <w:rPr>
              <w:rFonts w:ascii="Gill Sans MT" w:hAnsi="Gill Sans MT"/>
            </w:rPr>
            <w:t>[21746][HQEIS] Qisda EIS Mobile AR Aging Data Collection and Web Service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BD18F0" w:rsidRPr="00D43313" w:rsidRDefault="00BD18F0" w:rsidP="004F7483">
          <w:pPr>
            <w:rPr>
              <w:rFonts w:ascii="Gill Sans MT" w:hAnsi="Gill Sans MT"/>
            </w:rPr>
          </w:pPr>
          <w:r w:rsidRPr="00D43313">
            <w:rPr>
              <w:rFonts w:ascii="Gill Sans MT" w:hAnsi="Gill Sans MT"/>
            </w:rPr>
            <w:t>Doc. No.</w:t>
          </w:r>
          <w:r w:rsidRPr="00D43313">
            <w:rPr>
              <w:rFonts w:ascii="Gill Sans MT"/>
            </w:rPr>
            <w:t>：</w:t>
          </w:r>
        </w:p>
      </w:tc>
      <w:tc>
        <w:tcPr>
          <w:tcW w:w="1450" w:type="dxa"/>
          <w:tcBorders>
            <w:top w:val="single" w:sz="18" w:space="0" w:color="auto"/>
            <w:left w:val="single" w:sz="6" w:space="0" w:color="auto"/>
          </w:tcBorders>
        </w:tcPr>
        <w:p w:rsidR="00BD18F0" w:rsidRPr="00D43313" w:rsidRDefault="00BD18F0" w:rsidP="002A5DEB">
          <w:pPr>
            <w:rPr>
              <w:rFonts w:ascii="Gill Sans MT" w:eastAsia="新細明體" w:hAnsi="Gill Sans MT"/>
              <w:lang w:eastAsia="zh-TW"/>
            </w:rPr>
          </w:pPr>
          <w:r w:rsidRPr="00D43313">
            <w:rPr>
              <w:rFonts w:ascii="Gill Sans MT" w:hAnsi="Gill Sans MT"/>
            </w:rPr>
            <w:t>Rev.</w:t>
          </w:r>
          <w:r w:rsidRPr="00D43313">
            <w:rPr>
              <w:rFonts w:ascii="Gill Sans MT"/>
            </w:rPr>
            <w:t>：</w:t>
          </w:r>
          <w:r w:rsidRPr="00D43313">
            <w:rPr>
              <w:rFonts w:ascii="Gill Sans MT" w:hAnsi="Gill Sans MT"/>
            </w:rPr>
            <w:t xml:space="preserve"> </w:t>
          </w:r>
          <w:r w:rsidRPr="00D43313">
            <w:rPr>
              <w:rFonts w:ascii="Gill Sans MT" w:eastAsia="新細明體" w:hAnsi="Gill Sans MT"/>
              <w:lang w:eastAsia="zh-TW"/>
            </w:rPr>
            <w:t>1</w:t>
          </w:r>
          <w:r w:rsidRPr="00D43313">
            <w:rPr>
              <w:rFonts w:ascii="Gill Sans MT" w:hAnsi="Gill Sans MT"/>
            </w:rPr>
            <w:t>.</w:t>
          </w:r>
          <w:r>
            <w:rPr>
              <w:rFonts w:ascii="Gill Sans MT" w:eastAsia="新細明體" w:hAnsi="Gill Sans MT" w:hint="eastAsia"/>
              <w:lang w:eastAsia="zh-TW"/>
            </w:rPr>
            <w:t>0</w:t>
          </w:r>
        </w:p>
      </w:tc>
    </w:tr>
    <w:tr w:rsidR="00BD18F0" w:rsidRPr="00D43313" w:rsidTr="002333DB">
      <w:trPr>
        <w:cantSplit/>
        <w:trHeight w:val="65"/>
      </w:trPr>
      <w:tc>
        <w:tcPr>
          <w:tcW w:w="1118" w:type="dxa"/>
          <w:vMerge/>
          <w:tcBorders>
            <w:bottom w:val="single" w:sz="6" w:space="0" w:color="auto"/>
          </w:tcBorders>
        </w:tcPr>
        <w:p w:rsidR="00BD18F0" w:rsidRPr="00D43313" w:rsidRDefault="00BD18F0">
          <w:pPr>
            <w:rPr>
              <w:rFonts w:ascii="Gill Sans MT" w:hAnsi="Gill Sans MT"/>
            </w:rPr>
          </w:pPr>
        </w:p>
      </w:tc>
      <w:tc>
        <w:tcPr>
          <w:tcW w:w="5833" w:type="dxa"/>
          <w:vMerge/>
          <w:tcBorders>
            <w:bottom w:val="single" w:sz="6" w:space="0" w:color="auto"/>
          </w:tcBorders>
        </w:tcPr>
        <w:p w:rsidR="00BD18F0" w:rsidRPr="00D43313" w:rsidRDefault="00BD18F0">
          <w:pPr>
            <w:rPr>
              <w:rFonts w:ascii="Gill Sans MT" w:hAnsi="Gill Sans MT"/>
            </w:rPr>
          </w:pPr>
        </w:p>
      </w:tc>
      <w:tc>
        <w:tcPr>
          <w:tcW w:w="2399" w:type="dxa"/>
          <w:tcBorders>
            <w:bottom w:val="single" w:sz="6" w:space="0" w:color="auto"/>
          </w:tcBorders>
        </w:tcPr>
        <w:p w:rsidR="00BD18F0" w:rsidRPr="00D43313" w:rsidRDefault="00BD18F0" w:rsidP="003628C9">
          <w:pPr>
            <w:rPr>
              <w:rFonts w:ascii="Gill Sans MT" w:eastAsiaTheme="minorEastAsia" w:hAnsi="Gill Sans MT"/>
              <w:lang w:eastAsia="zh-TW"/>
            </w:rPr>
          </w:pPr>
          <w:r w:rsidRPr="00D43313">
            <w:rPr>
              <w:rFonts w:ascii="Gill Sans MT" w:hAnsi="Gill Sans MT"/>
            </w:rPr>
            <w:t>Date</w:t>
          </w:r>
          <w:r w:rsidRPr="00D43313">
            <w:rPr>
              <w:rFonts w:ascii="Gill Sans MT"/>
            </w:rPr>
            <w:t>：</w:t>
          </w:r>
          <w:r w:rsidRPr="00D43313">
            <w:rPr>
              <w:rFonts w:ascii="Gill Sans MT" w:hAnsi="Gill Sans MT"/>
              <w:lang w:val="en-AU"/>
            </w:rPr>
            <w:t>20</w:t>
          </w:r>
          <w:r w:rsidRPr="00D43313">
            <w:rPr>
              <w:rFonts w:ascii="Gill Sans MT" w:eastAsia="新細明體" w:hAnsi="Gill Sans MT"/>
              <w:lang w:val="en-AU" w:eastAsia="zh-TW"/>
            </w:rPr>
            <w:t>1</w:t>
          </w:r>
          <w:r>
            <w:rPr>
              <w:rFonts w:ascii="Gill Sans MT" w:eastAsiaTheme="minorEastAsia" w:hAnsi="Gill Sans MT" w:hint="eastAsia"/>
              <w:lang w:val="en-AU" w:eastAsia="zh-TW"/>
            </w:rPr>
            <w:t>7</w:t>
          </w:r>
          <w:r w:rsidRPr="00D43313">
            <w:rPr>
              <w:rFonts w:ascii="Gill Sans MT" w:hAnsi="Gill Sans MT"/>
              <w:lang w:val="en-AU"/>
            </w:rPr>
            <w:t>/</w:t>
          </w:r>
          <w:r>
            <w:rPr>
              <w:rFonts w:ascii="Gill Sans MT" w:eastAsiaTheme="minorEastAsia" w:hAnsi="Gill Sans MT" w:hint="eastAsia"/>
              <w:lang w:val="en-AU" w:eastAsia="zh-TW"/>
            </w:rPr>
            <w:t>5</w:t>
          </w:r>
          <w:r w:rsidRPr="00D43313">
            <w:rPr>
              <w:rFonts w:ascii="Gill Sans MT" w:hAnsi="Gill Sans MT"/>
              <w:lang w:val="en-AU"/>
            </w:rPr>
            <w:t>/</w:t>
          </w:r>
          <w:r>
            <w:rPr>
              <w:rFonts w:ascii="Gill Sans MT" w:eastAsiaTheme="minorEastAsia" w:hAnsi="Gill Sans MT" w:hint="eastAsia"/>
              <w:lang w:val="en-AU" w:eastAsia="zh-TW"/>
            </w:rPr>
            <w:t>31</w:t>
          </w:r>
        </w:p>
      </w:tc>
      <w:tc>
        <w:tcPr>
          <w:tcW w:w="145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BD18F0" w:rsidRPr="00D43313" w:rsidRDefault="00BD18F0">
          <w:pPr>
            <w:rPr>
              <w:rFonts w:ascii="Gill Sans MT" w:hAnsi="Gill Sans MT"/>
            </w:rPr>
          </w:pPr>
          <w:r w:rsidRPr="00D43313">
            <w:rPr>
              <w:rFonts w:ascii="Gill Sans MT" w:hAnsi="Gill Sans MT"/>
            </w:rPr>
            <w:t xml:space="preserve">Page </w:t>
          </w:r>
          <w:r w:rsidRPr="00D43313">
            <w:rPr>
              <w:rFonts w:ascii="Gill Sans MT" w:hAnsi="Gill Sans MT"/>
            </w:rPr>
            <w:fldChar w:fldCharType="begin"/>
          </w:r>
          <w:r w:rsidRPr="00D43313">
            <w:rPr>
              <w:rFonts w:ascii="Gill Sans MT" w:hAnsi="Gill Sans MT"/>
            </w:rPr>
            <w:instrText xml:space="preserve"> PAGE </w:instrText>
          </w:r>
          <w:r w:rsidRPr="00D43313">
            <w:rPr>
              <w:rFonts w:ascii="Gill Sans MT" w:hAnsi="Gill Sans MT"/>
            </w:rPr>
            <w:fldChar w:fldCharType="separate"/>
          </w:r>
          <w:r w:rsidR="0022168E">
            <w:rPr>
              <w:rFonts w:ascii="Gill Sans MT" w:hAnsi="Gill Sans MT"/>
              <w:noProof/>
            </w:rPr>
            <w:t>2</w:t>
          </w:r>
          <w:r w:rsidRPr="00D43313">
            <w:rPr>
              <w:rFonts w:ascii="Gill Sans MT" w:hAnsi="Gill Sans MT"/>
            </w:rPr>
            <w:fldChar w:fldCharType="end"/>
          </w:r>
          <w:r w:rsidRPr="00D43313">
            <w:rPr>
              <w:rFonts w:ascii="Gill Sans MT" w:hAnsi="Gill Sans MT"/>
            </w:rPr>
            <w:t xml:space="preserve"> of </w:t>
          </w:r>
          <w:r w:rsidRPr="00D43313">
            <w:rPr>
              <w:rFonts w:ascii="Gill Sans MT" w:hAnsi="Gill Sans MT"/>
            </w:rPr>
            <w:fldChar w:fldCharType="begin"/>
          </w:r>
          <w:r w:rsidRPr="00D43313">
            <w:rPr>
              <w:rFonts w:ascii="Gill Sans MT" w:hAnsi="Gill Sans MT"/>
            </w:rPr>
            <w:instrText xml:space="preserve"> NUMPAGES </w:instrText>
          </w:r>
          <w:r w:rsidRPr="00D43313">
            <w:rPr>
              <w:rFonts w:ascii="Gill Sans MT" w:hAnsi="Gill Sans MT"/>
            </w:rPr>
            <w:fldChar w:fldCharType="separate"/>
          </w:r>
          <w:r w:rsidR="0022168E">
            <w:rPr>
              <w:rFonts w:ascii="Gill Sans MT" w:hAnsi="Gill Sans MT"/>
              <w:noProof/>
            </w:rPr>
            <w:t>15</w:t>
          </w:r>
          <w:r w:rsidRPr="00D43313">
            <w:rPr>
              <w:rFonts w:ascii="Gill Sans MT" w:hAnsi="Gill Sans MT"/>
            </w:rPr>
            <w:fldChar w:fldCharType="end"/>
          </w:r>
          <w:r w:rsidRPr="00D43313">
            <w:rPr>
              <w:rFonts w:ascii="Gill Sans MT" w:hAnsi="Gill Sans MT"/>
            </w:rPr>
            <w:fldChar w:fldCharType="begin"/>
          </w:r>
          <w:r w:rsidRPr="00D43313">
            <w:rPr>
              <w:rFonts w:ascii="Gill Sans MT" w:hAnsi="Gill Sans MT"/>
            </w:rPr>
            <w:instrText>(numpages -1)</w:instrText>
          </w:r>
          <w:r w:rsidRPr="00D43313">
            <w:rPr>
              <w:rFonts w:ascii="Gill Sans MT" w:hAnsi="Gill Sans MT"/>
            </w:rPr>
            <w:fldChar w:fldCharType="end"/>
          </w:r>
        </w:p>
      </w:tc>
    </w:tr>
  </w:tbl>
  <w:p w:rsidR="00BD18F0" w:rsidRPr="00D43313" w:rsidRDefault="00BD18F0">
    <w:pPr>
      <w:rPr>
        <w:rFonts w:ascii="Gill Sans MT" w:hAnsi="Gill Sans MT"/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8F0" w:rsidRDefault="00BD18F0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48" name="圖片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DA4163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96" type="#_x0000_t202" style="position:absolute;left:0;text-align:left;margin-left:270pt;margin-top:9pt;width:270pt;height:27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lbuAIAAMI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" filled="f" stroked="f">
          <v:textbox>
            <w:txbxContent>
              <w:p w:rsidR="00BD18F0" w:rsidRDefault="00BD18F0">
                <w:pPr>
                  <w:jc w:val="right"/>
                  <w:rPr>
                    <w:i/>
                    <w:sz w:val="30"/>
                    <w:szCs w:val="30"/>
                  </w:rPr>
                </w:pPr>
                <w:r>
                  <w:rPr>
                    <w:i/>
                    <w:sz w:val="30"/>
                    <w:szCs w:val="30"/>
                  </w:rPr>
                  <w:t>Product External Specification</w:t>
                </w:r>
              </w:p>
            </w:txbxContent>
          </v:textbox>
        </v:shape>
      </w:pict>
    </w:r>
    <w:r>
      <w:rPr>
        <w:noProof/>
        <w:lang w:eastAsia="zh-TW"/>
      </w:rPr>
      <w:drawing>
        <wp:inline distT="0" distB="0" distL="0" distR="0">
          <wp:extent cx="6810375" cy="457200"/>
          <wp:effectExtent l="19050" t="0" r="9525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1037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7A9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EA04E18"/>
    <w:multiLevelType w:val="hybridMultilevel"/>
    <w:tmpl w:val="6F88224A"/>
    <w:lvl w:ilvl="0" w:tplc="0E6EF64C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F556B6B"/>
    <w:multiLevelType w:val="hybridMultilevel"/>
    <w:tmpl w:val="F5EE76FA"/>
    <w:lvl w:ilvl="0" w:tplc="E83017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32762BD"/>
    <w:multiLevelType w:val="hybridMultilevel"/>
    <w:tmpl w:val="35DEEBC2"/>
    <w:lvl w:ilvl="0" w:tplc="C2B2B8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1D962A97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2BC43A5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2D0B33D3"/>
    <w:multiLevelType w:val="hybridMultilevel"/>
    <w:tmpl w:val="B1CC7692"/>
    <w:lvl w:ilvl="0" w:tplc="A1D4E0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2F9C38A5"/>
    <w:multiLevelType w:val="hybridMultilevel"/>
    <w:tmpl w:val="930830E2"/>
    <w:lvl w:ilvl="0" w:tplc="899496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336574D6"/>
    <w:multiLevelType w:val="hybridMultilevel"/>
    <w:tmpl w:val="73FAB622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10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1">
    <w:nsid w:val="3FD339E2"/>
    <w:multiLevelType w:val="hybridMultilevel"/>
    <w:tmpl w:val="C57007AE"/>
    <w:lvl w:ilvl="0" w:tplc="7F241AE8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12">
    <w:nsid w:val="4FBC26D5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1625F54"/>
    <w:multiLevelType w:val="hybridMultilevel"/>
    <w:tmpl w:val="B1CC7692"/>
    <w:lvl w:ilvl="0" w:tplc="A1D4E0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548C3AD8"/>
    <w:multiLevelType w:val="multilevel"/>
    <w:tmpl w:val="67C44D4A"/>
    <w:lvl w:ilvl="0">
      <w:start w:val="1"/>
      <w:numFmt w:val="decimal"/>
      <w:pStyle w:val="1"/>
      <w:lvlText w:val="%1.0"/>
      <w:lvlJc w:val="left"/>
      <w:pPr>
        <w:tabs>
          <w:tab w:val="num" w:pos="567"/>
        </w:tabs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</w:pPr>
      <w:rPr>
        <w:rFonts w:cs="Times New Roman" w:hint="eastAsia"/>
      </w:rPr>
    </w:lvl>
    <w:lvl w:ilvl="4">
      <w:start w:val="1"/>
      <w:numFmt w:val="decimal"/>
      <w:lvlText w:val="%5."/>
      <w:lvlJc w:val="left"/>
      <w:pPr>
        <w:tabs>
          <w:tab w:val="num" w:pos="993"/>
        </w:tabs>
        <w:ind w:left="426"/>
      </w:pPr>
      <w:rPr>
        <w:rFonts w:ascii="Gill Sans MT" w:eastAsia="新細明體" w:hAnsi="Gill Sans M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cs="Times New Roman" w:hint="eastAsia"/>
      </w:rPr>
    </w:lvl>
  </w:abstractNum>
  <w:abstractNum w:abstractNumId="15">
    <w:nsid w:val="5678724C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56EC6B0E"/>
    <w:multiLevelType w:val="hybridMultilevel"/>
    <w:tmpl w:val="B1CC7692"/>
    <w:lvl w:ilvl="0" w:tplc="A1D4E0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>
    <w:nsid w:val="5BDB2CC3"/>
    <w:multiLevelType w:val="hybridMultilevel"/>
    <w:tmpl w:val="B1CC7692"/>
    <w:lvl w:ilvl="0" w:tplc="A1D4E0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8">
    <w:nsid w:val="5BE81C8E"/>
    <w:multiLevelType w:val="hybridMultilevel"/>
    <w:tmpl w:val="6B98047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DC34CBC"/>
    <w:multiLevelType w:val="hybridMultilevel"/>
    <w:tmpl w:val="07C42A84"/>
    <w:lvl w:ilvl="0" w:tplc="899496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>
    <w:nsid w:val="6AB57B74"/>
    <w:multiLevelType w:val="hybridMultilevel"/>
    <w:tmpl w:val="35DEEBC2"/>
    <w:lvl w:ilvl="0" w:tplc="C2B2B82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6BA26C23"/>
    <w:multiLevelType w:val="hybridMultilevel"/>
    <w:tmpl w:val="B1CC7692"/>
    <w:lvl w:ilvl="0" w:tplc="A1D4E08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2">
    <w:nsid w:val="6C524252"/>
    <w:multiLevelType w:val="hybridMultilevel"/>
    <w:tmpl w:val="07C42A84"/>
    <w:lvl w:ilvl="0" w:tplc="899496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6F0E3B13"/>
    <w:multiLevelType w:val="hybridMultilevel"/>
    <w:tmpl w:val="930830E2"/>
    <w:lvl w:ilvl="0" w:tplc="8994962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7D7B297D"/>
    <w:multiLevelType w:val="hybridMultilevel"/>
    <w:tmpl w:val="F5EE76FA"/>
    <w:lvl w:ilvl="0" w:tplc="E83017D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1"/>
  </w:num>
  <w:num w:numId="5">
    <w:abstractNumId w:val="1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15"/>
  </w:num>
  <w:num w:numId="10">
    <w:abstractNumId w:val="19"/>
  </w:num>
  <w:num w:numId="11">
    <w:abstractNumId w:val="22"/>
  </w:num>
  <w:num w:numId="12">
    <w:abstractNumId w:val="23"/>
  </w:num>
  <w:num w:numId="13">
    <w:abstractNumId w:val="7"/>
  </w:num>
  <w:num w:numId="14">
    <w:abstractNumId w:val="4"/>
  </w:num>
  <w:num w:numId="15">
    <w:abstractNumId w:val="3"/>
  </w:num>
  <w:num w:numId="16">
    <w:abstractNumId w:val="21"/>
  </w:num>
  <w:num w:numId="17">
    <w:abstractNumId w:val="16"/>
  </w:num>
  <w:num w:numId="18">
    <w:abstractNumId w:val="8"/>
  </w:num>
  <w:num w:numId="19">
    <w:abstractNumId w:val="12"/>
  </w:num>
  <w:num w:numId="20">
    <w:abstractNumId w:val="20"/>
  </w:num>
  <w:num w:numId="21">
    <w:abstractNumId w:val="5"/>
  </w:num>
  <w:num w:numId="22">
    <w:abstractNumId w:val="1"/>
  </w:num>
  <w:num w:numId="23">
    <w:abstractNumId w:val="0"/>
  </w:num>
  <w:num w:numId="24">
    <w:abstractNumId w:val="13"/>
  </w:num>
  <w:num w:numId="25">
    <w:abstractNumId w:val="14"/>
  </w:num>
  <w:num w:numId="26">
    <w:abstractNumId w:val="2"/>
  </w:num>
  <w:num w:numId="27">
    <w:abstractNumId w:val="2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B05"/>
    <w:rsid w:val="0000024B"/>
    <w:rsid w:val="0000065F"/>
    <w:rsid w:val="00000734"/>
    <w:rsid w:val="00001A55"/>
    <w:rsid w:val="0000571D"/>
    <w:rsid w:val="00006D19"/>
    <w:rsid w:val="00012DB7"/>
    <w:rsid w:val="00012DF7"/>
    <w:rsid w:val="0001348A"/>
    <w:rsid w:val="00013ADF"/>
    <w:rsid w:val="0001487A"/>
    <w:rsid w:val="0001591F"/>
    <w:rsid w:val="000159B6"/>
    <w:rsid w:val="000237B4"/>
    <w:rsid w:val="00023AF0"/>
    <w:rsid w:val="00024766"/>
    <w:rsid w:val="0002492A"/>
    <w:rsid w:val="000256BD"/>
    <w:rsid w:val="0002674A"/>
    <w:rsid w:val="000270DC"/>
    <w:rsid w:val="00027F0C"/>
    <w:rsid w:val="00030225"/>
    <w:rsid w:val="0003028B"/>
    <w:rsid w:val="000338FA"/>
    <w:rsid w:val="00035BBA"/>
    <w:rsid w:val="00040B8E"/>
    <w:rsid w:val="000413D7"/>
    <w:rsid w:val="00042BD3"/>
    <w:rsid w:val="00043B79"/>
    <w:rsid w:val="00043BBF"/>
    <w:rsid w:val="00045A6B"/>
    <w:rsid w:val="00045C6B"/>
    <w:rsid w:val="00046C6E"/>
    <w:rsid w:val="00047182"/>
    <w:rsid w:val="00055067"/>
    <w:rsid w:val="000600C7"/>
    <w:rsid w:val="0006017E"/>
    <w:rsid w:val="00060CEA"/>
    <w:rsid w:val="00062370"/>
    <w:rsid w:val="00063056"/>
    <w:rsid w:val="000654DA"/>
    <w:rsid w:val="00066AA8"/>
    <w:rsid w:val="00067CB9"/>
    <w:rsid w:val="000701A5"/>
    <w:rsid w:val="00071667"/>
    <w:rsid w:val="00071F2C"/>
    <w:rsid w:val="0007260B"/>
    <w:rsid w:val="000734D4"/>
    <w:rsid w:val="000737DE"/>
    <w:rsid w:val="00073AEA"/>
    <w:rsid w:val="00074793"/>
    <w:rsid w:val="000748AF"/>
    <w:rsid w:val="00074AD4"/>
    <w:rsid w:val="00076D3D"/>
    <w:rsid w:val="00080866"/>
    <w:rsid w:val="0008088D"/>
    <w:rsid w:val="000814FB"/>
    <w:rsid w:val="00081832"/>
    <w:rsid w:val="0008241B"/>
    <w:rsid w:val="00083DD3"/>
    <w:rsid w:val="00085698"/>
    <w:rsid w:val="00086085"/>
    <w:rsid w:val="00086354"/>
    <w:rsid w:val="00087C37"/>
    <w:rsid w:val="00090184"/>
    <w:rsid w:val="00093781"/>
    <w:rsid w:val="00093899"/>
    <w:rsid w:val="00094802"/>
    <w:rsid w:val="00095353"/>
    <w:rsid w:val="00095D56"/>
    <w:rsid w:val="00095D9E"/>
    <w:rsid w:val="00096087"/>
    <w:rsid w:val="0009615A"/>
    <w:rsid w:val="00096437"/>
    <w:rsid w:val="00097626"/>
    <w:rsid w:val="00097833"/>
    <w:rsid w:val="000A0A69"/>
    <w:rsid w:val="000A0A6F"/>
    <w:rsid w:val="000A211A"/>
    <w:rsid w:val="000A247E"/>
    <w:rsid w:val="000A2A31"/>
    <w:rsid w:val="000A2DCF"/>
    <w:rsid w:val="000A46DA"/>
    <w:rsid w:val="000A599A"/>
    <w:rsid w:val="000A610A"/>
    <w:rsid w:val="000A6354"/>
    <w:rsid w:val="000B0FB0"/>
    <w:rsid w:val="000B236D"/>
    <w:rsid w:val="000B291A"/>
    <w:rsid w:val="000B379F"/>
    <w:rsid w:val="000B3EFB"/>
    <w:rsid w:val="000B59A3"/>
    <w:rsid w:val="000B5DAC"/>
    <w:rsid w:val="000B6A60"/>
    <w:rsid w:val="000B70C4"/>
    <w:rsid w:val="000B7BDB"/>
    <w:rsid w:val="000C03D7"/>
    <w:rsid w:val="000C1459"/>
    <w:rsid w:val="000C1C74"/>
    <w:rsid w:val="000C2B96"/>
    <w:rsid w:val="000C4707"/>
    <w:rsid w:val="000C4B59"/>
    <w:rsid w:val="000C5302"/>
    <w:rsid w:val="000C54D1"/>
    <w:rsid w:val="000C5933"/>
    <w:rsid w:val="000C7615"/>
    <w:rsid w:val="000D0597"/>
    <w:rsid w:val="000D1DC6"/>
    <w:rsid w:val="000D3CB8"/>
    <w:rsid w:val="000D50A5"/>
    <w:rsid w:val="000D5EE9"/>
    <w:rsid w:val="000E1009"/>
    <w:rsid w:val="000E227D"/>
    <w:rsid w:val="000E29F1"/>
    <w:rsid w:val="000E2C38"/>
    <w:rsid w:val="000E3DD8"/>
    <w:rsid w:val="000E4679"/>
    <w:rsid w:val="000E74E5"/>
    <w:rsid w:val="000F0090"/>
    <w:rsid w:val="000F13DA"/>
    <w:rsid w:val="000F143C"/>
    <w:rsid w:val="000F39B7"/>
    <w:rsid w:val="000F429A"/>
    <w:rsid w:val="000F508D"/>
    <w:rsid w:val="000F52EE"/>
    <w:rsid w:val="000F5B36"/>
    <w:rsid w:val="000F71D1"/>
    <w:rsid w:val="000F7237"/>
    <w:rsid w:val="000F74C0"/>
    <w:rsid w:val="001008B2"/>
    <w:rsid w:val="0010154E"/>
    <w:rsid w:val="00101AF1"/>
    <w:rsid w:val="00103900"/>
    <w:rsid w:val="00103970"/>
    <w:rsid w:val="0010397E"/>
    <w:rsid w:val="00104212"/>
    <w:rsid w:val="0010569A"/>
    <w:rsid w:val="00106924"/>
    <w:rsid w:val="00110136"/>
    <w:rsid w:val="001106BA"/>
    <w:rsid w:val="001110B3"/>
    <w:rsid w:val="001126A6"/>
    <w:rsid w:val="001126F3"/>
    <w:rsid w:val="00112A66"/>
    <w:rsid w:val="00112FB3"/>
    <w:rsid w:val="00114CA7"/>
    <w:rsid w:val="0011535D"/>
    <w:rsid w:val="00115615"/>
    <w:rsid w:val="00116C06"/>
    <w:rsid w:val="00116DA9"/>
    <w:rsid w:val="001174BF"/>
    <w:rsid w:val="00117F72"/>
    <w:rsid w:val="00120AB1"/>
    <w:rsid w:val="00120CBA"/>
    <w:rsid w:val="00120FC6"/>
    <w:rsid w:val="00122822"/>
    <w:rsid w:val="0012486B"/>
    <w:rsid w:val="00124B7C"/>
    <w:rsid w:val="00124DE8"/>
    <w:rsid w:val="001255F4"/>
    <w:rsid w:val="00126277"/>
    <w:rsid w:val="00127CC0"/>
    <w:rsid w:val="00130AB9"/>
    <w:rsid w:val="001314BB"/>
    <w:rsid w:val="00132F20"/>
    <w:rsid w:val="0013323E"/>
    <w:rsid w:val="00133E98"/>
    <w:rsid w:val="00133FF2"/>
    <w:rsid w:val="0013514C"/>
    <w:rsid w:val="00140137"/>
    <w:rsid w:val="00143B16"/>
    <w:rsid w:val="0014483C"/>
    <w:rsid w:val="00145431"/>
    <w:rsid w:val="00145692"/>
    <w:rsid w:val="001461D6"/>
    <w:rsid w:val="00146496"/>
    <w:rsid w:val="001468D2"/>
    <w:rsid w:val="00146B06"/>
    <w:rsid w:val="00146E83"/>
    <w:rsid w:val="0014754C"/>
    <w:rsid w:val="0015037C"/>
    <w:rsid w:val="00153562"/>
    <w:rsid w:val="00153660"/>
    <w:rsid w:val="0015451E"/>
    <w:rsid w:val="0015467F"/>
    <w:rsid w:val="00154AF0"/>
    <w:rsid w:val="00154D68"/>
    <w:rsid w:val="00155519"/>
    <w:rsid w:val="00160ECA"/>
    <w:rsid w:val="00162558"/>
    <w:rsid w:val="001632F8"/>
    <w:rsid w:val="00167C8B"/>
    <w:rsid w:val="00170410"/>
    <w:rsid w:val="0017044F"/>
    <w:rsid w:val="00170662"/>
    <w:rsid w:val="0017102E"/>
    <w:rsid w:val="001739E5"/>
    <w:rsid w:val="00174184"/>
    <w:rsid w:val="00174696"/>
    <w:rsid w:val="00174E09"/>
    <w:rsid w:val="00176F5C"/>
    <w:rsid w:val="00176FA9"/>
    <w:rsid w:val="0017702E"/>
    <w:rsid w:val="00177A3D"/>
    <w:rsid w:val="00177D4D"/>
    <w:rsid w:val="00180CF5"/>
    <w:rsid w:val="00181306"/>
    <w:rsid w:val="0018171D"/>
    <w:rsid w:val="0018175E"/>
    <w:rsid w:val="001830E5"/>
    <w:rsid w:val="00183355"/>
    <w:rsid w:val="00184777"/>
    <w:rsid w:val="0018518F"/>
    <w:rsid w:val="00187060"/>
    <w:rsid w:val="001872A4"/>
    <w:rsid w:val="001900F7"/>
    <w:rsid w:val="00190627"/>
    <w:rsid w:val="0019282F"/>
    <w:rsid w:val="001928D3"/>
    <w:rsid w:val="00197B37"/>
    <w:rsid w:val="001A00F9"/>
    <w:rsid w:val="001A1262"/>
    <w:rsid w:val="001A1409"/>
    <w:rsid w:val="001A532D"/>
    <w:rsid w:val="001A5A4B"/>
    <w:rsid w:val="001A5EA4"/>
    <w:rsid w:val="001A6747"/>
    <w:rsid w:val="001B0A6D"/>
    <w:rsid w:val="001B1091"/>
    <w:rsid w:val="001B1B40"/>
    <w:rsid w:val="001B3D55"/>
    <w:rsid w:val="001B4A52"/>
    <w:rsid w:val="001B5EDB"/>
    <w:rsid w:val="001B767B"/>
    <w:rsid w:val="001B7F64"/>
    <w:rsid w:val="001C17FF"/>
    <w:rsid w:val="001C261E"/>
    <w:rsid w:val="001C28B0"/>
    <w:rsid w:val="001C33DE"/>
    <w:rsid w:val="001C39E2"/>
    <w:rsid w:val="001C46F2"/>
    <w:rsid w:val="001C7FCC"/>
    <w:rsid w:val="001D08B0"/>
    <w:rsid w:val="001D0F2B"/>
    <w:rsid w:val="001D2479"/>
    <w:rsid w:val="001D34F0"/>
    <w:rsid w:val="001D456B"/>
    <w:rsid w:val="001D4FA7"/>
    <w:rsid w:val="001D58E8"/>
    <w:rsid w:val="001D5DCA"/>
    <w:rsid w:val="001D6C5C"/>
    <w:rsid w:val="001D700E"/>
    <w:rsid w:val="001E1046"/>
    <w:rsid w:val="001E2E8A"/>
    <w:rsid w:val="001E63B9"/>
    <w:rsid w:val="001F1B83"/>
    <w:rsid w:val="001F2C4C"/>
    <w:rsid w:val="001F55B7"/>
    <w:rsid w:val="00201905"/>
    <w:rsid w:val="0020309D"/>
    <w:rsid w:val="00205138"/>
    <w:rsid w:val="00210642"/>
    <w:rsid w:val="0021105D"/>
    <w:rsid w:val="00211CE5"/>
    <w:rsid w:val="002126BC"/>
    <w:rsid w:val="00213BE6"/>
    <w:rsid w:val="00215813"/>
    <w:rsid w:val="0021585C"/>
    <w:rsid w:val="00217689"/>
    <w:rsid w:val="0022013B"/>
    <w:rsid w:val="0022030F"/>
    <w:rsid w:val="0022168E"/>
    <w:rsid w:val="002236C5"/>
    <w:rsid w:val="002241F4"/>
    <w:rsid w:val="00224573"/>
    <w:rsid w:val="002266CB"/>
    <w:rsid w:val="0022781F"/>
    <w:rsid w:val="00232CE9"/>
    <w:rsid w:val="002333DB"/>
    <w:rsid w:val="0023457A"/>
    <w:rsid w:val="00234828"/>
    <w:rsid w:val="00235119"/>
    <w:rsid w:val="002364CA"/>
    <w:rsid w:val="00237FA2"/>
    <w:rsid w:val="00240986"/>
    <w:rsid w:val="00245019"/>
    <w:rsid w:val="00245CA9"/>
    <w:rsid w:val="00247AFB"/>
    <w:rsid w:val="002516E5"/>
    <w:rsid w:val="00255933"/>
    <w:rsid w:val="00256B24"/>
    <w:rsid w:val="00257399"/>
    <w:rsid w:val="00257C7A"/>
    <w:rsid w:val="002614C4"/>
    <w:rsid w:val="00261BF1"/>
    <w:rsid w:val="00262EF0"/>
    <w:rsid w:val="002636D8"/>
    <w:rsid w:val="0026420F"/>
    <w:rsid w:val="0026434A"/>
    <w:rsid w:val="00265082"/>
    <w:rsid w:val="00266A74"/>
    <w:rsid w:val="00266C0E"/>
    <w:rsid w:val="002722C2"/>
    <w:rsid w:val="002723B8"/>
    <w:rsid w:val="00272E77"/>
    <w:rsid w:val="0027799F"/>
    <w:rsid w:val="00277CD5"/>
    <w:rsid w:val="00280F4F"/>
    <w:rsid w:val="00281585"/>
    <w:rsid w:val="00282C1D"/>
    <w:rsid w:val="002903CA"/>
    <w:rsid w:val="002922C5"/>
    <w:rsid w:val="002929E7"/>
    <w:rsid w:val="002933C9"/>
    <w:rsid w:val="00293412"/>
    <w:rsid w:val="00293867"/>
    <w:rsid w:val="00294F63"/>
    <w:rsid w:val="0029551D"/>
    <w:rsid w:val="002955C8"/>
    <w:rsid w:val="00295E80"/>
    <w:rsid w:val="002978D2"/>
    <w:rsid w:val="002A0DD6"/>
    <w:rsid w:val="002A4C8D"/>
    <w:rsid w:val="002A5DEB"/>
    <w:rsid w:val="002A6777"/>
    <w:rsid w:val="002B0ABF"/>
    <w:rsid w:val="002B1345"/>
    <w:rsid w:val="002B1D9C"/>
    <w:rsid w:val="002B1DC1"/>
    <w:rsid w:val="002B347C"/>
    <w:rsid w:val="002B37FA"/>
    <w:rsid w:val="002B3D22"/>
    <w:rsid w:val="002B61EE"/>
    <w:rsid w:val="002B73C4"/>
    <w:rsid w:val="002C0F79"/>
    <w:rsid w:val="002C30C4"/>
    <w:rsid w:val="002C4C9D"/>
    <w:rsid w:val="002C6638"/>
    <w:rsid w:val="002C780E"/>
    <w:rsid w:val="002D1CDC"/>
    <w:rsid w:val="002D428A"/>
    <w:rsid w:val="002D47D6"/>
    <w:rsid w:val="002D7726"/>
    <w:rsid w:val="002D7B08"/>
    <w:rsid w:val="002E10BF"/>
    <w:rsid w:val="002E2F24"/>
    <w:rsid w:val="002E430C"/>
    <w:rsid w:val="002E5497"/>
    <w:rsid w:val="002E5660"/>
    <w:rsid w:val="002E77DB"/>
    <w:rsid w:val="002F1F0C"/>
    <w:rsid w:val="002F1FB9"/>
    <w:rsid w:val="002F2B22"/>
    <w:rsid w:val="002F3D9F"/>
    <w:rsid w:val="002F5746"/>
    <w:rsid w:val="002F5AFB"/>
    <w:rsid w:val="002F6F00"/>
    <w:rsid w:val="002F707F"/>
    <w:rsid w:val="00300CF6"/>
    <w:rsid w:val="00300E68"/>
    <w:rsid w:val="00302287"/>
    <w:rsid w:val="0030286D"/>
    <w:rsid w:val="00303A4E"/>
    <w:rsid w:val="00304FB2"/>
    <w:rsid w:val="003051F7"/>
    <w:rsid w:val="0030581D"/>
    <w:rsid w:val="00305C91"/>
    <w:rsid w:val="00306ED9"/>
    <w:rsid w:val="00306EDD"/>
    <w:rsid w:val="00311767"/>
    <w:rsid w:val="00311DBE"/>
    <w:rsid w:val="00313F1F"/>
    <w:rsid w:val="00314514"/>
    <w:rsid w:val="00314746"/>
    <w:rsid w:val="003154C2"/>
    <w:rsid w:val="00315EF9"/>
    <w:rsid w:val="00316E1A"/>
    <w:rsid w:val="00317E3D"/>
    <w:rsid w:val="003207AD"/>
    <w:rsid w:val="0032112F"/>
    <w:rsid w:val="00321D3E"/>
    <w:rsid w:val="00322EDF"/>
    <w:rsid w:val="0032338E"/>
    <w:rsid w:val="003255DC"/>
    <w:rsid w:val="00326EE9"/>
    <w:rsid w:val="0033037E"/>
    <w:rsid w:val="00330EDE"/>
    <w:rsid w:val="0033344D"/>
    <w:rsid w:val="00333CE6"/>
    <w:rsid w:val="00334D21"/>
    <w:rsid w:val="00335672"/>
    <w:rsid w:val="00336036"/>
    <w:rsid w:val="00337854"/>
    <w:rsid w:val="0034121C"/>
    <w:rsid w:val="003414D5"/>
    <w:rsid w:val="0034195F"/>
    <w:rsid w:val="00343396"/>
    <w:rsid w:val="00343946"/>
    <w:rsid w:val="00343D03"/>
    <w:rsid w:val="00344883"/>
    <w:rsid w:val="00345B32"/>
    <w:rsid w:val="00345C2E"/>
    <w:rsid w:val="00345EB8"/>
    <w:rsid w:val="00346163"/>
    <w:rsid w:val="003464C3"/>
    <w:rsid w:val="00346E41"/>
    <w:rsid w:val="00350144"/>
    <w:rsid w:val="00350C1B"/>
    <w:rsid w:val="00351A5C"/>
    <w:rsid w:val="00354B1B"/>
    <w:rsid w:val="00356B7F"/>
    <w:rsid w:val="00356ECA"/>
    <w:rsid w:val="00357B65"/>
    <w:rsid w:val="003616E7"/>
    <w:rsid w:val="00361F2C"/>
    <w:rsid w:val="003628C9"/>
    <w:rsid w:val="00363E5E"/>
    <w:rsid w:val="00366631"/>
    <w:rsid w:val="00366E4A"/>
    <w:rsid w:val="003671F4"/>
    <w:rsid w:val="00371D0E"/>
    <w:rsid w:val="00372AAA"/>
    <w:rsid w:val="003742CA"/>
    <w:rsid w:val="0037612B"/>
    <w:rsid w:val="00376912"/>
    <w:rsid w:val="003773E7"/>
    <w:rsid w:val="00377EC1"/>
    <w:rsid w:val="00382663"/>
    <w:rsid w:val="00383582"/>
    <w:rsid w:val="00383A98"/>
    <w:rsid w:val="00385B94"/>
    <w:rsid w:val="00385DA8"/>
    <w:rsid w:val="00386118"/>
    <w:rsid w:val="00387DDD"/>
    <w:rsid w:val="00391F92"/>
    <w:rsid w:val="0039207D"/>
    <w:rsid w:val="00392394"/>
    <w:rsid w:val="003926AD"/>
    <w:rsid w:val="00392744"/>
    <w:rsid w:val="0039327E"/>
    <w:rsid w:val="003937C1"/>
    <w:rsid w:val="00393A2E"/>
    <w:rsid w:val="003963F0"/>
    <w:rsid w:val="0039784B"/>
    <w:rsid w:val="00397DF3"/>
    <w:rsid w:val="003A402B"/>
    <w:rsid w:val="003A47FA"/>
    <w:rsid w:val="003A5B9F"/>
    <w:rsid w:val="003A6E64"/>
    <w:rsid w:val="003B1777"/>
    <w:rsid w:val="003B2C09"/>
    <w:rsid w:val="003B2E02"/>
    <w:rsid w:val="003B3982"/>
    <w:rsid w:val="003B3AE5"/>
    <w:rsid w:val="003B685D"/>
    <w:rsid w:val="003C1021"/>
    <w:rsid w:val="003C1377"/>
    <w:rsid w:val="003C1E4F"/>
    <w:rsid w:val="003C21D4"/>
    <w:rsid w:val="003C35C6"/>
    <w:rsid w:val="003C43CE"/>
    <w:rsid w:val="003C4AFF"/>
    <w:rsid w:val="003C5EDD"/>
    <w:rsid w:val="003C6948"/>
    <w:rsid w:val="003D06B6"/>
    <w:rsid w:val="003D07F9"/>
    <w:rsid w:val="003D118C"/>
    <w:rsid w:val="003D2B56"/>
    <w:rsid w:val="003D3718"/>
    <w:rsid w:val="003D3B54"/>
    <w:rsid w:val="003D4129"/>
    <w:rsid w:val="003D4DDF"/>
    <w:rsid w:val="003D52D2"/>
    <w:rsid w:val="003D6C05"/>
    <w:rsid w:val="003D6C8F"/>
    <w:rsid w:val="003E154C"/>
    <w:rsid w:val="003E164A"/>
    <w:rsid w:val="003E2B41"/>
    <w:rsid w:val="003E3CAE"/>
    <w:rsid w:val="003E3DE5"/>
    <w:rsid w:val="003E7308"/>
    <w:rsid w:val="003E7C0E"/>
    <w:rsid w:val="003F0CCB"/>
    <w:rsid w:val="003F1DED"/>
    <w:rsid w:val="003F1E89"/>
    <w:rsid w:val="003F2456"/>
    <w:rsid w:val="003F37BC"/>
    <w:rsid w:val="003F419B"/>
    <w:rsid w:val="003F5218"/>
    <w:rsid w:val="003F68BC"/>
    <w:rsid w:val="003F6AB4"/>
    <w:rsid w:val="003F7A16"/>
    <w:rsid w:val="00400F87"/>
    <w:rsid w:val="004013B3"/>
    <w:rsid w:val="00403E02"/>
    <w:rsid w:val="00405332"/>
    <w:rsid w:val="00405543"/>
    <w:rsid w:val="00407390"/>
    <w:rsid w:val="00407DED"/>
    <w:rsid w:val="00411792"/>
    <w:rsid w:val="004118FC"/>
    <w:rsid w:val="00412166"/>
    <w:rsid w:val="0041243C"/>
    <w:rsid w:val="0041273C"/>
    <w:rsid w:val="00412BDB"/>
    <w:rsid w:val="00412C27"/>
    <w:rsid w:val="00413B34"/>
    <w:rsid w:val="00413F25"/>
    <w:rsid w:val="00414C2E"/>
    <w:rsid w:val="00417983"/>
    <w:rsid w:val="00417DF7"/>
    <w:rsid w:val="00420057"/>
    <w:rsid w:val="00420EB3"/>
    <w:rsid w:val="00421020"/>
    <w:rsid w:val="00422446"/>
    <w:rsid w:val="00422AAA"/>
    <w:rsid w:val="00422AB3"/>
    <w:rsid w:val="00423BDD"/>
    <w:rsid w:val="00424C2D"/>
    <w:rsid w:val="00424CEC"/>
    <w:rsid w:val="004261E5"/>
    <w:rsid w:val="004266E1"/>
    <w:rsid w:val="00426F3B"/>
    <w:rsid w:val="004304BD"/>
    <w:rsid w:val="004309F5"/>
    <w:rsid w:val="00430B9C"/>
    <w:rsid w:val="00430EC5"/>
    <w:rsid w:val="0043329D"/>
    <w:rsid w:val="00433BB8"/>
    <w:rsid w:val="0043634E"/>
    <w:rsid w:val="00440512"/>
    <w:rsid w:val="0044111C"/>
    <w:rsid w:val="00442358"/>
    <w:rsid w:val="0044401B"/>
    <w:rsid w:val="004441AF"/>
    <w:rsid w:val="00445111"/>
    <w:rsid w:val="004506F6"/>
    <w:rsid w:val="004525CE"/>
    <w:rsid w:val="00454B0E"/>
    <w:rsid w:val="00455063"/>
    <w:rsid w:val="00455770"/>
    <w:rsid w:val="00455CD9"/>
    <w:rsid w:val="004628A5"/>
    <w:rsid w:val="00463600"/>
    <w:rsid w:val="00463DAD"/>
    <w:rsid w:val="00464A64"/>
    <w:rsid w:val="00465D0F"/>
    <w:rsid w:val="00467ADF"/>
    <w:rsid w:val="004712BC"/>
    <w:rsid w:val="00471758"/>
    <w:rsid w:val="0047261C"/>
    <w:rsid w:val="00472B2F"/>
    <w:rsid w:val="0047701C"/>
    <w:rsid w:val="0047753A"/>
    <w:rsid w:val="00480639"/>
    <w:rsid w:val="00480C10"/>
    <w:rsid w:val="004824B8"/>
    <w:rsid w:val="00483290"/>
    <w:rsid w:val="0048368E"/>
    <w:rsid w:val="00483DAC"/>
    <w:rsid w:val="00484B6C"/>
    <w:rsid w:val="0048582E"/>
    <w:rsid w:val="00487E7B"/>
    <w:rsid w:val="00490324"/>
    <w:rsid w:val="004909BB"/>
    <w:rsid w:val="0049196A"/>
    <w:rsid w:val="00492632"/>
    <w:rsid w:val="00492675"/>
    <w:rsid w:val="00492CFA"/>
    <w:rsid w:val="00493E25"/>
    <w:rsid w:val="00494126"/>
    <w:rsid w:val="004949FD"/>
    <w:rsid w:val="00495398"/>
    <w:rsid w:val="004967FB"/>
    <w:rsid w:val="004A04CD"/>
    <w:rsid w:val="004A143F"/>
    <w:rsid w:val="004A2C27"/>
    <w:rsid w:val="004A2EAD"/>
    <w:rsid w:val="004A3F80"/>
    <w:rsid w:val="004A648D"/>
    <w:rsid w:val="004A64C0"/>
    <w:rsid w:val="004A7052"/>
    <w:rsid w:val="004B08BE"/>
    <w:rsid w:val="004B0CA3"/>
    <w:rsid w:val="004B0EA8"/>
    <w:rsid w:val="004B132E"/>
    <w:rsid w:val="004B179D"/>
    <w:rsid w:val="004B2097"/>
    <w:rsid w:val="004B2665"/>
    <w:rsid w:val="004B2920"/>
    <w:rsid w:val="004B389B"/>
    <w:rsid w:val="004B4AE4"/>
    <w:rsid w:val="004B58E0"/>
    <w:rsid w:val="004B595A"/>
    <w:rsid w:val="004B5F05"/>
    <w:rsid w:val="004C2916"/>
    <w:rsid w:val="004C33DE"/>
    <w:rsid w:val="004C36E9"/>
    <w:rsid w:val="004C3A00"/>
    <w:rsid w:val="004C5EAF"/>
    <w:rsid w:val="004C6006"/>
    <w:rsid w:val="004C6B6C"/>
    <w:rsid w:val="004C6E38"/>
    <w:rsid w:val="004C7533"/>
    <w:rsid w:val="004C7B2D"/>
    <w:rsid w:val="004D10AC"/>
    <w:rsid w:val="004D19D9"/>
    <w:rsid w:val="004D359F"/>
    <w:rsid w:val="004D5B45"/>
    <w:rsid w:val="004D6CC8"/>
    <w:rsid w:val="004E0725"/>
    <w:rsid w:val="004E0C39"/>
    <w:rsid w:val="004E152A"/>
    <w:rsid w:val="004E1609"/>
    <w:rsid w:val="004E1DA2"/>
    <w:rsid w:val="004E26A8"/>
    <w:rsid w:val="004E2D59"/>
    <w:rsid w:val="004E475D"/>
    <w:rsid w:val="004E691C"/>
    <w:rsid w:val="004E6A58"/>
    <w:rsid w:val="004E7B25"/>
    <w:rsid w:val="004F1416"/>
    <w:rsid w:val="004F17C1"/>
    <w:rsid w:val="004F2C8A"/>
    <w:rsid w:val="004F3B37"/>
    <w:rsid w:val="004F3C55"/>
    <w:rsid w:val="004F6917"/>
    <w:rsid w:val="004F7483"/>
    <w:rsid w:val="004F77A2"/>
    <w:rsid w:val="0050055D"/>
    <w:rsid w:val="00501AA3"/>
    <w:rsid w:val="00502337"/>
    <w:rsid w:val="00502781"/>
    <w:rsid w:val="00504391"/>
    <w:rsid w:val="00506421"/>
    <w:rsid w:val="005064F6"/>
    <w:rsid w:val="00507C68"/>
    <w:rsid w:val="00510BA6"/>
    <w:rsid w:val="005112EE"/>
    <w:rsid w:val="005113DF"/>
    <w:rsid w:val="00511DAC"/>
    <w:rsid w:val="005125A9"/>
    <w:rsid w:val="0051300C"/>
    <w:rsid w:val="0051311A"/>
    <w:rsid w:val="005212AB"/>
    <w:rsid w:val="0052216C"/>
    <w:rsid w:val="00524CFF"/>
    <w:rsid w:val="005257D9"/>
    <w:rsid w:val="00525EF1"/>
    <w:rsid w:val="00526925"/>
    <w:rsid w:val="00530C5D"/>
    <w:rsid w:val="00531A16"/>
    <w:rsid w:val="00531BA9"/>
    <w:rsid w:val="00535B92"/>
    <w:rsid w:val="00535DD7"/>
    <w:rsid w:val="00535E55"/>
    <w:rsid w:val="00537D0F"/>
    <w:rsid w:val="00545712"/>
    <w:rsid w:val="00547904"/>
    <w:rsid w:val="00547B43"/>
    <w:rsid w:val="00547E60"/>
    <w:rsid w:val="00550146"/>
    <w:rsid w:val="00550785"/>
    <w:rsid w:val="00551D20"/>
    <w:rsid w:val="005534E2"/>
    <w:rsid w:val="00556606"/>
    <w:rsid w:val="00556939"/>
    <w:rsid w:val="00556BC7"/>
    <w:rsid w:val="00557361"/>
    <w:rsid w:val="00560F7C"/>
    <w:rsid w:val="00562AF0"/>
    <w:rsid w:val="00563232"/>
    <w:rsid w:val="00564525"/>
    <w:rsid w:val="00566B04"/>
    <w:rsid w:val="00567B7A"/>
    <w:rsid w:val="005700A3"/>
    <w:rsid w:val="005700EF"/>
    <w:rsid w:val="005714D5"/>
    <w:rsid w:val="0057159D"/>
    <w:rsid w:val="00573174"/>
    <w:rsid w:val="0057357B"/>
    <w:rsid w:val="00574D1F"/>
    <w:rsid w:val="00574E60"/>
    <w:rsid w:val="00575FCC"/>
    <w:rsid w:val="0058002B"/>
    <w:rsid w:val="00584362"/>
    <w:rsid w:val="00584569"/>
    <w:rsid w:val="00584796"/>
    <w:rsid w:val="005851C8"/>
    <w:rsid w:val="00585400"/>
    <w:rsid w:val="00585835"/>
    <w:rsid w:val="00585A40"/>
    <w:rsid w:val="00586085"/>
    <w:rsid w:val="00586808"/>
    <w:rsid w:val="00586E88"/>
    <w:rsid w:val="005870C4"/>
    <w:rsid w:val="005870F3"/>
    <w:rsid w:val="005904FB"/>
    <w:rsid w:val="0059052C"/>
    <w:rsid w:val="005905F8"/>
    <w:rsid w:val="00591A1E"/>
    <w:rsid w:val="005931B5"/>
    <w:rsid w:val="0059512A"/>
    <w:rsid w:val="0059523E"/>
    <w:rsid w:val="00595C47"/>
    <w:rsid w:val="00597A31"/>
    <w:rsid w:val="005A06BD"/>
    <w:rsid w:val="005A129D"/>
    <w:rsid w:val="005A1573"/>
    <w:rsid w:val="005A15BE"/>
    <w:rsid w:val="005A37B9"/>
    <w:rsid w:val="005A5073"/>
    <w:rsid w:val="005A542C"/>
    <w:rsid w:val="005A5B6F"/>
    <w:rsid w:val="005A7348"/>
    <w:rsid w:val="005A7F2A"/>
    <w:rsid w:val="005A7FA0"/>
    <w:rsid w:val="005B1B18"/>
    <w:rsid w:val="005B2302"/>
    <w:rsid w:val="005B4F4C"/>
    <w:rsid w:val="005B74A0"/>
    <w:rsid w:val="005C0C49"/>
    <w:rsid w:val="005C0E1A"/>
    <w:rsid w:val="005C12B4"/>
    <w:rsid w:val="005C2C3A"/>
    <w:rsid w:val="005C32DB"/>
    <w:rsid w:val="005C5797"/>
    <w:rsid w:val="005C644C"/>
    <w:rsid w:val="005C69C6"/>
    <w:rsid w:val="005C7CD2"/>
    <w:rsid w:val="005D0D5D"/>
    <w:rsid w:val="005D0D84"/>
    <w:rsid w:val="005D11F0"/>
    <w:rsid w:val="005D2D80"/>
    <w:rsid w:val="005D3200"/>
    <w:rsid w:val="005D47D5"/>
    <w:rsid w:val="005D4B4B"/>
    <w:rsid w:val="005D4C13"/>
    <w:rsid w:val="005D5EDC"/>
    <w:rsid w:val="005D7A34"/>
    <w:rsid w:val="005E28F8"/>
    <w:rsid w:val="005E3EEB"/>
    <w:rsid w:val="005E4515"/>
    <w:rsid w:val="005E6044"/>
    <w:rsid w:val="005E6317"/>
    <w:rsid w:val="005F063A"/>
    <w:rsid w:val="005F15C9"/>
    <w:rsid w:val="005F1D4B"/>
    <w:rsid w:val="005F20E5"/>
    <w:rsid w:val="005F35EA"/>
    <w:rsid w:val="005F45F5"/>
    <w:rsid w:val="005F4810"/>
    <w:rsid w:val="005F5757"/>
    <w:rsid w:val="005F7289"/>
    <w:rsid w:val="00602250"/>
    <w:rsid w:val="00603B02"/>
    <w:rsid w:val="00603D27"/>
    <w:rsid w:val="00603D71"/>
    <w:rsid w:val="006052B0"/>
    <w:rsid w:val="00605474"/>
    <w:rsid w:val="006079F8"/>
    <w:rsid w:val="00607F33"/>
    <w:rsid w:val="0061043E"/>
    <w:rsid w:val="00611DB9"/>
    <w:rsid w:val="00613D6C"/>
    <w:rsid w:val="00614382"/>
    <w:rsid w:val="0061673B"/>
    <w:rsid w:val="006167AA"/>
    <w:rsid w:val="006206C3"/>
    <w:rsid w:val="00623948"/>
    <w:rsid w:val="00623F5D"/>
    <w:rsid w:val="00625F7E"/>
    <w:rsid w:val="00626316"/>
    <w:rsid w:val="00626428"/>
    <w:rsid w:val="00626511"/>
    <w:rsid w:val="00627BAA"/>
    <w:rsid w:val="00631ECF"/>
    <w:rsid w:val="006336F1"/>
    <w:rsid w:val="00633EA2"/>
    <w:rsid w:val="00635621"/>
    <w:rsid w:val="0064000D"/>
    <w:rsid w:val="006407FD"/>
    <w:rsid w:val="00640B26"/>
    <w:rsid w:val="006419F8"/>
    <w:rsid w:val="006425AF"/>
    <w:rsid w:val="00643C20"/>
    <w:rsid w:val="00645A73"/>
    <w:rsid w:val="006466F0"/>
    <w:rsid w:val="00646CD2"/>
    <w:rsid w:val="00647C78"/>
    <w:rsid w:val="00650878"/>
    <w:rsid w:val="006523C2"/>
    <w:rsid w:val="006524DC"/>
    <w:rsid w:val="00652DF9"/>
    <w:rsid w:val="00656413"/>
    <w:rsid w:val="00657CDC"/>
    <w:rsid w:val="00657E32"/>
    <w:rsid w:val="00660438"/>
    <w:rsid w:val="006609CA"/>
    <w:rsid w:val="00663359"/>
    <w:rsid w:val="00664DAC"/>
    <w:rsid w:val="006656A2"/>
    <w:rsid w:val="00665A05"/>
    <w:rsid w:val="00667CA3"/>
    <w:rsid w:val="0067020C"/>
    <w:rsid w:val="00672744"/>
    <w:rsid w:val="006730F6"/>
    <w:rsid w:val="006731B3"/>
    <w:rsid w:val="00673779"/>
    <w:rsid w:val="00674BF3"/>
    <w:rsid w:val="00674DB5"/>
    <w:rsid w:val="00675071"/>
    <w:rsid w:val="00675451"/>
    <w:rsid w:val="0067575B"/>
    <w:rsid w:val="00675CA1"/>
    <w:rsid w:val="00676453"/>
    <w:rsid w:val="0067709D"/>
    <w:rsid w:val="00677C1D"/>
    <w:rsid w:val="00677F98"/>
    <w:rsid w:val="00680971"/>
    <w:rsid w:val="0068142C"/>
    <w:rsid w:val="0068197F"/>
    <w:rsid w:val="006834F1"/>
    <w:rsid w:val="00684442"/>
    <w:rsid w:val="00685E60"/>
    <w:rsid w:val="00685E98"/>
    <w:rsid w:val="006864DF"/>
    <w:rsid w:val="006875B7"/>
    <w:rsid w:val="006877A7"/>
    <w:rsid w:val="00690AF3"/>
    <w:rsid w:val="006916E4"/>
    <w:rsid w:val="00692BA5"/>
    <w:rsid w:val="00693137"/>
    <w:rsid w:val="0069428A"/>
    <w:rsid w:val="00694B6C"/>
    <w:rsid w:val="00695396"/>
    <w:rsid w:val="006954EC"/>
    <w:rsid w:val="00697386"/>
    <w:rsid w:val="00697391"/>
    <w:rsid w:val="006A1754"/>
    <w:rsid w:val="006A3257"/>
    <w:rsid w:val="006A6071"/>
    <w:rsid w:val="006A7C77"/>
    <w:rsid w:val="006B7685"/>
    <w:rsid w:val="006B7939"/>
    <w:rsid w:val="006B7E4C"/>
    <w:rsid w:val="006C05B2"/>
    <w:rsid w:val="006C0E27"/>
    <w:rsid w:val="006C263C"/>
    <w:rsid w:val="006C2B46"/>
    <w:rsid w:val="006C34D3"/>
    <w:rsid w:val="006C3AE6"/>
    <w:rsid w:val="006C4792"/>
    <w:rsid w:val="006C595B"/>
    <w:rsid w:val="006D0720"/>
    <w:rsid w:val="006D1C23"/>
    <w:rsid w:val="006D305E"/>
    <w:rsid w:val="006E210A"/>
    <w:rsid w:val="006E2E93"/>
    <w:rsid w:val="006E4095"/>
    <w:rsid w:val="006E4EB1"/>
    <w:rsid w:val="006E6EC4"/>
    <w:rsid w:val="006F015C"/>
    <w:rsid w:val="006F43A9"/>
    <w:rsid w:val="00700DD5"/>
    <w:rsid w:val="0070225B"/>
    <w:rsid w:val="007024F5"/>
    <w:rsid w:val="00703914"/>
    <w:rsid w:val="00704C6F"/>
    <w:rsid w:val="00705ACB"/>
    <w:rsid w:val="00706B74"/>
    <w:rsid w:val="00706E43"/>
    <w:rsid w:val="00710458"/>
    <w:rsid w:val="007109E3"/>
    <w:rsid w:val="00711C69"/>
    <w:rsid w:val="00711EE0"/>
    <w:rsid w:val="007149E5"/>
    <w:rsid w:val="00714D94"/>
    <w:rsid w:val="00714E1B"/>
    <w:rsid w:val="007161CF"/>
    <w:rsid w:val="0071687B"/>
    <w:rsid w:val="007176E9"/>
    <w:rsid w:val="00717A58"/>
    <w:rsid w:val="0072155B"/>
    <w:rsid w:val="007229E9"/>
    <w:rsid w:val="00722C91"/>
    <w:rsid w:val="00722FC9"/>
    <w:rsid w:val="00723E0E"/>
    <w:rsid w:val="00724525"/>
    <w:rsid w:val="00724CD4"/>
    <w:rsid w:val="007252D1"/>
    <w:rsid w:val="00725ABF"/>
    <w:rsid w:val="00730208"/>
    <w:rsid w:val="00731277"/>
    <w:rsid w:val="00732BB9"/>
    <w:rsid w:val="00733E43"/>
    <w:rsid w:val="00735BD1"/>
    <w:rsid w:val="00736412"/>
    <w:rsid w:val="00736570"/>
    <w:rsid w:val="00742C8F"/>
    <w:rsid w:val="00742D1D"/>
    <w:rsid w:val="007433A4"/>
    <w:rsid w:val="007439B8"/>
    <w:rsid w:val="00745871"/>
    <w:rsid w:val="00745C6D"/>
    <w:rsid w:val="00745D5F"/>
    <w:rsid w:val="007465EE"/>
    <w:rsid w:val="00747D31"/>
    <w:rsid w:val="0075070F"/>
    <w:rsid w:val="00751A05"/>
    <w:rsid w:val="00752C4F"/>
    <w:rsid w:val="007547A9"/>
    <w:rsid w:val="00755479"/>
    <w:rsid w:val="00761688"/>
    <w:rsid w:val="00761FDF"/>
    <w:rsid w:val="00763671"/>
    <w:rsid w:val="007638E5"/>
    <w:rsid w:val="0076483C"/>
    <w:rsid w:val="00764BBA"/>
    <w:rsid w:val="007651E5"/>
    <w:rsid w:val="00765272"/>
    <w:rsid w:val="007743CD"/>
    <w:rsid w:val="007755F4"/>
    <w:rsid w:val="00775985"/>
    <w:rsid w:val="00777CD7"/>
    <w:rsid w:val="0078096A"/>
    <w:rsid w:val="00781479"/>
    <w:rsid w:val="0078156E"/>
    <w:rsid w:val="00781AA3"/>
    <w:rsid w:val="0078268C"/>
    <w:rsid w:val="00782A0F"/>
    <w:rsid w:val="00782B9B"/>
    <w:rsid w:val="00783F7E"/>
    <w:rsid w:val="00787AA1"/>
    <w:rsid w:val="00790815"/>
    <w:rsid w:val="00790C7B"/>
    <w:rsid w:val="00790F7E"/>
    <w:rsid w:val="00791EF1"/>
    <w:rsid w:val="00792FAC"/>
    <w:rsid w:val="00794597"/>
    <w:rsid w:val="007958C8"/>
    <w:rsid w:val="007A018D"/>
    <w:rsid w:val="007A0DA4"/>
    <w:rsid w:val="007A289E"/>
    <w:rsid w:val="007A3F46"/>
    <w:rsid w:val="007A56C2"/>
    <w:rsid w:val="007A5C13"/>
    <w:rsid w:val="007A63E8"/>
    <w:rsid w:val="007A64B6"/>
    <w:rsid w:val="007A6694"/>
    <w:rsid w:val="007B0248"/>
    <w:rsid w:val="007B1E9F"/>
    <w:rsid w:val="007B2433"/>
    <w:rsid w:val="007B2CFB"/>
    <w:rsid w:val="007B2D95"/>
    <w:rsid w:val="007B31E5"/>
    <w:rsid w:val="007B3B90"/>
    <w:rsid w:val="007B4212"/>
    <w:rsid w:val="007C085A"/>
    <w:rsid w:val="007C0C00"/>
    <w:rsid w:val="007C0F64"/>
    <w:rsid w:val="007C321D"/>
    <w:rsid w:val="007C40FB"/>
    <w:rsid w:val="007C5A40"/>
    <w:rsid w:val="007C6014"/>
    <w:rsid w:val="007C606C"/>
    <w:rsid w:val="007C6220"/>
    <w:rsid w:val="007C72DB"/>
    <w:rsid w:val="007D15DD"/>
    <w:rsid w:val="007D1799"/>
    <w:rsid w:val="007D21D5"/>
    <w:rsid w:val="007D352A"/>
    <w:rsid w:val="007D4322"/>
    <w:rsid w:val="007D5448"/>
    <w:rsid w:val="007E4E31"/>
    <w:rsid w:val="007E6B8F"/>
    <w:rsid w:val="007E6CC3"/>
    <w:rsid w:val="007E6F23"/>
    <w:rsid w:val="007E70ED"/>
    <w:rsid w:val="007E78E7"/>
    <w:rsid w:val="007F0BE8"/>
    <w:rsid w:val="007F32E4"/>
    <w:rsid w:val="007F3B15"/>
    <w:rsid w:val="007F46D3"/>
    <w:rsid w:val="007F679F"/>
    <w:rsid w:val="007F76A0"/>
    <w:rsid w:val="00801F98"/>
    <w:rsid w:val="008041BD"/>
    <w:rsid w:val="00806483"/>
    <w:rsid w:val="00806EAA"/>
    <w:rsid w:val="00807BAD"/>
    <w:rsid w:val="008129A0"/>
    <w:rsid w:val="00813ED7"/>
    <w:rsid w:val="008177FF"/>
    <w:rsid w:val="00817BD6"/>
    <w:rsid w:val="008226A5"/>
    <w:rsid w:val="008227E6"/>
    <w:rsid w:val="008227F1"/>
    <w:rsid w:val="00825DC3"/>
    <w:rsid w:val="00830325"/>
    <w:rsid w:val="0083056A"/>
    <w:rsid w:val="00830C83"/>
    <w:rsid w:val="0083202A"/>
    <w:rsid w:val="00833A94"/>
    <w:rsid w:val="0083403F"/>
    <w:rsid w:val="0083693A"/>
    <w:rsid w:val="00837365"/>
    <w:rsid w:val="008408C1"/>
    <w:rsid w:val="00840AA5"/>
    <w:rsid w:val="00841443"/>
    <w:rsid w:val="00842A3F"/>
    <w:rsid w:val="00844E25"/>
    <w:rsid w:val="00846008"/>
    <w:rsid w:val="008462CB"/>
    <w:rsid w:val="0084651A"/>
    <w:rsid w:val="008472E2"/>
    <w:rsid w:val="008505BE"/>
    <w:rsid w:val="00850895"/>
    <w:rsid w:val="00851466"/>
    <w:rsid w:val="00853668"/>
    <w:rsid w:val="00860D8A"/>
    <w:rsid w:val="00870566"/>
    <w:rsid w:val="00870ABD"/>
    <w:rsid w:val="00872278"/>
    <w:rsid w:val="00874261"/>
    <w:rsid w:val="008745B3"/>
    <w:rsid w:val="00874D9D"/>
    <w:rsid w:val="00875C2E"/>
    <w:rsid w:val="00880E81"/>
    <w:rsid w:val="008824DD"/>
    <w:rsid w:val="00884EAF"/>
    <w:rsid w:val="00884FE9"/>
    <w:rsid w:val="008858AA"/>
    <w:rsid w:val="00886005"/>
    <w:rsid w:val="008862A7"/>
    <w:rsid w:val="00887FAA"/>
    <w:rsid w:val="00890308"/>
    <w:rsid w:val="00890773"/>
    <w:rsid w:val="008910E1"/>
    <w:rsid w:val="008927A0"/>
    <w:rsid w:val="00892880"/>
    <w:rsid w:val="008932B1"/>
    <w:rsid w:val="0089507D"/>
    <w:rsid w:val="00895C0C"/>
    <w:rsid w:val="0089642A"/>
    <w:rsid w:val="00897F42"/>
    <w:rsid w:val="008A00F2"/>
    <w:rsid w:val="008A0EF6"/>
    <w:rsid w:val="008A116E"/>
    <w:rsid w:val="008A20DC"/>
    <w:rsid w:val="008A3E33"/>
    <w:rsid w:val="008A53EF"/>
    <w:rsid w:val="008A57AB"/>
    <w:rsid w:val="008A5B4B"/>
    <w:rsid w:val="008B103C"/>
    <w:rsid w:val="008B1C2A"/>
    <w:rsid w:val="008B3316"/>
    <w:rsid w:val="008B346B"/>
    <w:rsid w:val="008B3683"/>
    <w:rsid w:val="008B36A7"/>
    <w:rsid w:val="008B48F3"/>
    <w:rsid w:val="008B4CBF"/>
    <w:rsid w:val="008B730F"/>
    <w:rsid w:val="008C157D"/>
    <w:rsid w:val="008C2782"/>
    <w:rsid w:val="008C3AEF"/>
    <w:rsid w:val="008C5229"/>
    <w:rsid w:val="008C5389"/>
    <w:rsid w:val="008C699B"/>
    <w:rsid w:val="008C7548"/>
    <w:rsid w:val="008D238C"/>
    <w:rsid w:val="008D4E95"/>
    <w:rsid w:val="008D743B"/>
    <w:rsid w:val="008D74B5"/>
    <w:rsid w:val="008D7C49"/>
    <w:rsid w:val="008E0DBD"/>
    <w:rsid w:val="008E28B3"/>
    <w:rsid w:val="008F1EF8"/>
    <w:rsid w:val="008F2E17"/>
    <w:rsid w:val="008F45DE"/>
    <w:rsid w:val="008F4625"/>
    <w:rsid w:val="008F4D41"/>
    <w:rsid w:val="008F58CF"/>
    <w:rsid w:val="008F5B10"/>
    <w:rsid w:val="009004D7"/>
    <w:rsid w:val="00900C2D"/>
    <w:rsid w:val="009012D2"/>
    <w:rsid w:val="0090243A"/>
    <w:rsid w:val="00902685"/>
    <w:rsid w:val="009026F6"/>
    <w:rsid w:val="00903189"/>
    <w:rsid w:val="00903D4D"/>
    <w:rsid w:val="00904586"/>
    <w:rsid w:val="009057B3"/>
    <w:rsid w:val="009076A4"/>
    <w:rsid w:val="00907C7A"/>
    <w:rsid w:val="0091017C"/>
    <w:rsid w:val="0091073E"/>
    <w:rsid w:val="00910F36"/>
    <w:rsid w:val="0091122D"/>
    <w:rsid w:val="0091194F"/>
    <w:rsid w:val="009131DD"/>
    <w:rsid w:val="00913812"/>
    <w:rsid w:val="0091515E"/>
    <w:rsid w:val="00915292"/>
    <w:rsid w:val="009179BC"/>
    <w:rsid w:val="00917C57"/>
    <w:rsid w:val="0092068C"/>
    <w:rsid w:val="00920868"/>
    <w:rsid w:val="00922164"/>
    <w:rsid w:val="009226C0"/>
    <w:rsid w:val="0092286F"/>
    <w:rsid w:val="009228C6"/>
    <w:rsid w:val="00923F8B"/>
    <w:rsid w:val="00924280"/>
    <w:rsid w:val="009247E1"/>
    <w:rsid w:val="0092594A"/>
    <w:rsid w:val="00925A59"/>
    <w:rsid w:val="00925B59"/>
    <w:rsid w:val="00925C21"/>
    <w:rsid w:val="00930218"/>
    <w:rsid w:val="00931017"/>
    <w:rsid w:val="009312D9"/>
    <w:rsid w:val="00932DE2"/>
    <w:rsid w:val="00935617"/>
    <w:rsid w:val="0093569A"/>
    <w:rsid w:val="00935EAF"/>
    <w:rsid w:val="009372AE"/>
    <w:rsid w:val="00937424"/>
    <w:rsid w:val="00941550"/>
    <w:rsid w:val="00941DB3"/>
    <w:rsid w:val="00942103"/>
    <w:rsid w:val="00942B26"/>
    <w:rsid w:val="00942FA2"/>
    <w:rsid w:val="00943B1D"/>
    <w:rsid w:val="0094520A"/>
    <w:rsid w:val="00945DA8"/>
    <w:rsid w:val="0094613E"/>
    <w:rsid w:val="00946B27"/>
    <w:rsid w:val="0095004B"/>
    <w:rsid w:val="009500C5"/>
    <w:rsid w:val="00952FE9"/>
    <w:rsid w:val="00954131"/>
    <w:rsid w:val="00954BE2"/>
    <w:rsid w:val="00954BE3"/>
    <w:rsid w:val="00955FE0"/>
    <w:rsid w:val="0095676F"/>
    <w:rsid w:val="00956832"/>
    <w:rsid w:val="00957490"/>
    <w:rsid w:val="00960B29"/>
    <w:rsid w:val="00961440"/>
    <w:rsid w:val="009646D0"/>
    <w:rsid w:val="00964C90"/>
    <w:rsid w:val="00966461"/>
    <w:rsid w:val="009669C6"/>
    <w:rsid w:val="00967465"/>
    <w:rsid w:val="00970A71"/>
    <w:rsid w:val="00971B1B"/>
    <w:rsid w:val="00971DBB"/>
    <w:rsid w:val="00972DBB"/>
    <w:rsid w:val="0097648B"/>
    <w:rsid w:val="00976596"/>
    <w:rsid w:val="0098190B"/>
    <w:rsid w:val="00982D82"/>
    <w:rsid w:val="0098301E"/>
    <w:rsid w:val="00983193"/>
    <w:rsid w:val="009861D0"/>
    <w:rsid w:val="009868DD"/>
    <w:rsid w:val="009869CE"/>
    <w:rsid w:val="00986E3C"/>
    <w:rsid w:val="0099042F"/>
    <w:rsid w:val="0099163E"/>
    <w:rsid w:val="00991861"/>
    <w:rsid w:val="00991FD3"/>
    <w:rsid w:val="009921F7"/>
    <w:rsid w:val="00995C34"/>
    <w:rsid w:val="009978C3"/>
    <w:rsid w:val="009A07C8"/>
    <w:rsid w:val="009A0FC7"/>
    <w:rsid w:val="009A237B"/>
    <w:rsid w:val="009A29CF"/>
    <w:rsid w:val="009A3FE7"/>
    <w:rsid w:val="009A4147"/>
    <w:rsid w:val="009A4972"/>
    <w:rsid w:val="009A5075"/>
    <w:rsid w:val="009A59AD"/>
    <w:rsid w:val="009A68A0"/>
    <w:rsid w:val="009A7412"/>
    <w:rsid w:val="009B051E"/>
    <w:rsid w:val="009B2CAD"/>
    <w:rsid w:val="009B5364"/>
    <w:rsid w:val="009B6A7D"/>
    <w:rsid w:val="009B6FB9"/>
    <w:rsid w:val="009B7E05"/>
    <w:rsid w:val="009B7EE1"/>
    <w:rsid w:val="009C188A"/>
    <w:rsid w:val="009C19C8"/>
    <w:rsid w:val="009C1EAB"/>
    <w:rsid w:val="009C55A0"/>
    <w:rsid w:val="009C57AB"/>
    <w:rsid w:val="009C6798"/>
    <w:rsid w:val="009C719B"/>
    <w:rsid w:val="009D0BF5"/>
    <w:rsid w:val="009D0C6B"/>
    <w:rsid w:val="009D0F50"/>
    <w:rsid w:val="009D1433"/>
    <w:rsid w:val="009D1EE6"/>
    <w:rsid w:val="009D3939"/>
    <w:rsid w:val="009D3AC3"/>
    <w:rsid w:val="009D5AF4"/>
    <w:rsid w:val="009D6DFB"/>
    <w:rsid w:val="009D73B5"/>
    <w:rsid w:val="009E0685"/>
    <w:rsid w:val="009E0DE0"/>
    <w:rsid w:val="009E145B"/>
    <w:rsid w:val="009E25E3"/>
    <w:rsid w:val="009E2A61"/>
    <w:rsid w:val="009E465B"/>
    <w:rsid w:val="009E4E0A"/>
    <w:rsid w:val="009E6EA5"/>
    <w:rsid w:val="009F0075"/>
    <w:rsid w:val="009F16B9"/>
    <w:rsid w:val="009F2B88"/>
    <w:rsid w:val="009F310E"/>
    <w:rsid w:val="009F4F62"/>
    <w:rsid w:val="009F575B"/>
    <w:rsid w:val="009F6A79"/>
    <w:rsid w:val="009F740E"/>
    <w:rsid w:val="00A015F5"/>
    <w:rsid w:val="00A02054"/>
    <w:rsid w:val="00A0242D"/>
    <w:rsid w:val="00A02F46"/>
    <w:rsid w:val="00A03071"/>
    <w:rsid w:val="00A03A87"/>
    <w:rsid w:val="00A05B3F"/>
    <w:rsid w:val="00A07197"/>
    <w:rsid w:val="00A10B05"/>
    <w:rsid w:val="00A11697"/>
    <w:rsid w:val="00A11AF3"/>
    <w:rsid w:val="00A11F0E"/>
    <w:rsid w:val="00A13156"/>
    <w:rsid w:val="00A14374"/>
    <w:rsid w:val="00A14A1C"/>
    <w:rsid w:val="00A1670C"/>
    <w:rsid w:val="00A20A53"/>
    <w:rsid w:val="00A20AAE"/>
    <w:rsid w:val="00A218C4"/>
    <w:rsid w:val="00A229D5"/>
    <w:rsid w:val="00A24466"/>
    <w:rsid w:val="00A2543B"/>
    <w:rsid w:val="00A25711"/>
    <w:rsid w:val="00A310C1"/>
    <w:rsid w:val="00A317C6"/>
    <w:rsid w:val="00A3194C"/>
    <w:rsid w:val="00A3298C"/>
    <w:rsid w:val="00A32DE6"/>
    <w:rsid w:val="00A332D8"/>
    <w:rsid w:val="00A33870"/>
    <w:rsid w:val="00A33E2C"/>
    <w:rsid w:val="00A34342"/>
    <w:rsid w:val="00A34DD4"/>
    <w:rsid w:val="00A34FC7"/>
    <w:rsid w:val="00A3517B"/>
    <w:rsid w:val="00A35BF7"/>
    <w:rsid w:val="00A35FFF"/>
    <w:rsid w:val="00A368A1"/>
    <w:rsid w:val="00A377B7"/>
    <w:rsid w:val="00A41063"/>
    <w:rsid w:val="00A42D97"/>
    <w:rsid w:val="00A43BAD"/>
    <w:rsid w:val="00A4428C"/>
    <w:rsid w:val="00A44600"/>
    <w:rsid w:val="00A45A21"/>
    <w:rsid w:val="00A46940"/>
    <w:rsid w:val="00A471C2"/>
    <w:rsid w:val="00A476EF"/>
    <w:rsid w:val="00A501E7"/>
    <w:rsid w:val="00A5066D"/>
    <w:rsid w:val="00A51747"/>
    <w:rsid w:val="00A52149"/>
    <w:rsid w:val="00A525EC"/>
    <w:rsid w:val="00A5508E"/>
    <w:rsid w:val="00A55756"/>
    <w:rsid w:val="00A56741"/>
    <w:rsid w:val="00A56C33"/>
    <w:rsid w:val="00A56CC0"/>
    <w:rsid w:val="00A57493"/>
    <w:rsid w:val="00A613A4"/>
    <w:rsid w:val="00A6233C"/>
    <w:rsid w:val="00A6365A"/>
    <w:rsid w:val="00A63824"/>
    <w:rsid w:val="00A63CE6"/>
    <w:rsid w:val="00A64C2D"/>
    <w:rsid w:val="00A64F60"/>
    <w:rsid w:val="00A67E10"/>
    <w:rsid w:val="00A701FD"/>
    <w:rsid w:val="00A71206"/>
    <w:rsid w:val="00A738BC"/>
    <w:rsid w:val="00A748D4"/>
    <w:rsid w:val="00A74FD4"/>
    <w:rsid w:val="00A75C29"/>
    <w:rsid w:val="00A75FDD"/>
    <w:rsid w:val="00A81106"/>
    <w:rsid w:val="00A81443"/>
    <w:rsid w:val="00A822B4"/>
    <w:rsid w:val="00A82ED6"/>
    <w:rsid w:val="00A83115"/>
    <w:rsid w:val="00A85EF1"/>
    <w:rsid w:val="00A87AD4"/>
    <w:rsid w:val="00A87F12"/>
    <w:rsid w:val="00A9064C"/>
    <w:rsid w:val="00A926A1"/>
    <w:rsid w:val="00A92D64"/>
    <w:rsid w:val="00A93CE8"/>
    <w:rsid w:val="00A952B2"/>
    <w:rsid w:val="00A96E6D"/>
    <w:rsid w:val="00A96F34"/>
    <w:rsid w:val="00AA11B4"/>
    <w:rsid w:val="00AA1CBC"/>
    <w:rsid w:val="00AA2658"/>
    <w:rsid w:val="00AA2E4D"/>
    <w:rsid w:val="00AA38EF"/>
    <w:rsid w:val="00AA472A"/>
    <w:rsid w:val="00AA67C3"/>
    <w:rsid w:val="00AA6AFB"/>
    <w:rsid w:val="00AB0227"/>
    <w:rsid w:val="00AB04DC"/>
    <w:rsid w:val="00AB176C"/>
    <w:rsid w:val="00AB24C6"/>
    <w:rsid w:val="00AB2ABF"/>
    <w:rsid w:val="00AB333A"/>
    <w:rsid w:val="00AB6F0F"/>
    <w:rsid w:val="00AB7401"/>
    <w:rsid w:val="00AC0CD0"/>
    <w:rsid w:val="00AC2066"/>
    <w:rsid w:val="00AC219C"/>
    <w:rsid w:val="00AC21DD"/>
    <w:rsid w:val="00AC2254"/>
    <w:rsid w:val="00AC23A1"/>
    <w:rsid w:val="00AC25DA"/>
    <w:rsid w:val="00AC289C"/>
    <w:rsid w:val="00AC361B"/>
    <w:rsid w:val="00AC4186"/>
    <w:rsid w:val="00AC476A"/>
    <w:rsid w:val="00AC5C17"/>
    <w:rsid w:val="00AC5F9A"/>
    <w:rsid w:val="00AD00E1"/>
    <w:rsid w:val="00AD0885"/>
    <w:rsid w:val="00AD1A72"/>
    <w:rsid w:val="00AD2209"/>
    <w:rsid w:val="00AD3D46"/>
    <w:rsid w:val="00AD3F7F"/>
    <w:rsid w:val="00AD452E"/>
    <w:rsid w:val="00AE066B"/>
    <w:rsid w:val="00AE08F8"/>
    <w:rsid w:val="00AE24EA"/>
    <w:rsid w:val="00AE2874"/>
    <w:rsid w:val="00AE29D3"/>
    <w:rsid w:val="00AE444E"/>
    <w:rsid w:val="00AE646E"/>
    <w:rsid w:val="00AE702A"/>
    <w:rsid w:val="00AE7AA3"/>
    <w:rsid w:val="00AF011D"/>
    <w:rsid w:val="00AF21B6"/>
    <w:rsid w:val="00AF2B22"/>
    <w:rsid w:val="00AF39F6"/>
    <w:rsid w:val="00AF428F"/>
    <w:rsid w:val="00AF52C0"/>
    <w:rsid w:val="00AF5986"/>
    <w:rsid w:val="00AF5EEA"/>
    <w:rsid w:val="00AF6998"/>
    <w:rsid w:val="00B00AD2"/>
    <w:rsid w:val="00B038FC"/>
    <w:rsid w:val="00B039CF"/>
    <w:rsid w:val="00B04BDD"/>
    <w:rsid w:val="00B04D30"/>
    <w:rsid w:val="00B0504C"/>
    <w:rsid w:val="00B05B93"/>
    <w:rsid w:val="00B06D9F"/>
    <w:rsid w:val="00B07788"/>
    <w:rsid w:val="00B079ED"/>
    <w:rsid w:val="00B104ED"/>
    <w:rsid w:val="00B12E2C"/>
    <w:rsid w:val="00B13F70"/>
    <w:rsid w:val="00B15C95"/>
    <w:rsid w:val="00B17E98"/>
    <w:rsid w:val="00B227BD"/>
    <w:rsid w:val="00B239A3"/>
    <w:rsid w:val="00B24C96"/>
    <w:rsid w:val="00B25D77"/>
    <w:rsid w:val="00B26002"/>
    <w:rsid w:val="00B26408"/>
    <w:rsid w:val="00B26BA4"/>
    <w:rsid w:val="00B27509"/>
    <w:rsid w:val="00B30451"/>
    <w:rsid w:val="00B317F6"/>
    <w:rsid w:val="00B32938"/>
    <w:rsid w:val="00B33C50"/>
    <w:rsid w:val="00B363EA"/>
    <w:rsid w:val="00B3670F"/>
    <w:rsid w:val="00B42A7D"/>
    <w:rsid w:val="00B4335E"/>
    <w:rsid w:val="00B4341B"/>
    <w:rsid w:val="00B436A2"/>
    <w:rsid w:val="00B45A15"/>
    <w:rsid w:val="00B45BC7"/>
    <w:rsid w:val="00B4600C"/>
    <w:rsid w:val="00B46425"/>
    <w:rsid w:val="00B4698D"/>
    <w:rsid w:val="00B47D96"/>
    <w:rsid w:val="00B513F6"/>
    <w:rsid w:val="00B5243B"/>
    <w:rsid w:val="00B52845"/>
    <w:rsid w:val="00B5284B"/>
    <w:rsid w:val="00B538DD"/>
    <w:rsid w:val="00B5445F"/>
    <w:rsid w:val="00B5570E"/>
    <w:rsid w:val="00B56D89"/>
    <w:rsid w:val="00B629C8"/>
    <w:rsid w:val="00B63943"/>
    <w:rsid w:val="00B63D34"/>
    <w:rsid w:val="00B6426D"/>
    <w:rsid w:val="00B64957"/>
    <w:rsid w:val="00B70636"/>
    <w:rsid w:val="00B70828"/>
    <w:rsid w:val="00B72910"/>
    <w:rsid w:val="00B72CD3"/>
    <w:rsid w:val="00B776C3"/>
    <w:rsid w:val="00B7795E"/>
    <w:rsid w:val="00B83FA1"/>
    <w:rsid w:val="00B84ED5"/>
    <w:rsid w:val="00B85618"/>
    <w:rsid w:val="00B85706"/>
    <w:rsid w:val="00B874BD"/>
    <w:rsid w:val="00B9147D"/>
    <w:rsid w:val="00B91E6D"/>
    <w:rsid w:val="00B92831"/>
    <w:rsid w:val="00B92F2A"/>
    <w:rsid w:val="00B934AD"/>
    <w:rsid w:val="00B93BD0"/>
    <w:rsid w:val="00B9436E"/>
    <w:rsid w:val="00B946B2"/>
    <w:rsid w:val="00B95BAB"/>
    <w:rsid w:val="00B95EEA"/>
    <w:rsid w:val="00B9786C"/>
    <w:rsid w:val="00B97F55"/>
    <w:rsid w:val="00BA026F"/>
    <w:rsid w:val="00BA0D09"/>
    <w:rsid w:val="00BA1048"/>
    <w:rsid w:val="00BA1E87"/>
    <w:rsid w:val="00BA25C5"/>
    <w:rsid w:val="00BA2610"/>
    <w:rsid w:val="00BA36DF"/>
    <w:rsid w:val="00BA38BA"/>
    <w:rsid w:val="00BA4E27"/>
    <w:rsid w:val="00BA5939"/>
    <w:rsid w:val="00BA5EDE"/>
    <w:rsid w:val="00BA6004"/>
    <w:rsid w:val="00BA6A66"/>
    <w:rsid w:val="00BA70B2"/>
    <w:rsid w:val="00BB0324"/>
    <w:rsid w:val="00BB1370"/>
    <w:rsid w:val="00BB23F2"/>
    <w:rsid w:val="00BB2BA8"/>
    <w:rsid w:val="00BB4F8A"/>
    <w:rsid w:val="00BB547E"/>
    <w:rsid w:val="00BC0BA4"/>
    <w:rsid w:val="00BC2CAB"/>
    <w:rsid w:val="00BC36A0"/>
    <w:rsid w:val="00BC4EC0"/>
    <w:rsid w:val="00BC5088"/>
    <w:rsid w:val="00BC625D"/>
    <w:rsid w:val="00BD0C2B"/>
    <w:rsid w:val="00BD18F0"/>
    <w:rsid w:val="00BD2DED"/>
    <w:rsid w:val="00BD3A8F"/>
    <w:rsid w:val="00BD5CB4"/>
    <w:rsid w:val="00BE22A0"/>
    <w:rsid w:val="00BE59DA"/>
    <w:rsid w:val="00BE5FBC"/>
    <w:rsid w:val="00BE623C"/>
    <w:rsid w:val="00BE7039"/>
    <w:rsid w:val="00BE751C"/>
    <w:rsid w:val="00BE7A7F"/>
    <w:rsid w:val="00BE7EA9"/>
    <w:rsid w:val="00BF1AC4"/>
    <w:rsid w:val="00BF1EF4"/>
    <w:rsid w:val="00BF27C3"/>
    <w:rsid w:val="00BF36AF"/>
    <w:rsid w:val="00BF3D49"/>
    <w:rsid w:val="00BF4ECD"/>
    <w:rsid w:val="00BF6CDF"/>
    <w:rsid w:val="00BF7B26"/>
    <w:rsid w:val="00C0451C"/>
    <w:rsid w:val="00C056EE"/>
    <w:rsid w:val="00C05827"/>
    <w:rsid w:val="00C1224F"/>
    <w:rsid w:val="00C12422"/>
    <w:rsid w:val="00C1272A"/>
    <w:rsid w:val="00C1371D"/>
    <w:rsid w:val="00C1385E"/>
    <w:rsid w:val="00C14E3A"/>
    <w:rsid w:val="00C170B7"/>
    <w:rsid w:val="00C228EE"/>
    <w:rsid w:val="00C24652"/>
    <w:rsid w:val="00C26C7D"/>
    <w:rsid w:val="00C309D3"/>
    <w:rsid w:val="00C319F8"/>
    <w:rsid w:val="00C31CEE"/>
    <w:rsid w:val="00C3409B"/>
    <w:rsid w:val="00C3454A"/>
    <w:rsid w:val="00C36C3F"/>
    <w:rsid w:val="00C40752"/>
    <w:rsid w:val="00C42259"/>
    <w:rsid w:val="00C42F99"/>
    <w:rsid w:val="00C435D6"/>
    <w:rsid w:val="00C43762"/>
    <w:rsid w:val="00C45FF3"/>
    <w:rsid w:val="00C47DDF"/>
    <w:rsid w:val="00C52394"/>
    <w:rsid w:val="00C527BE"/>
    <w:rsid w:val="00C52DF3"/>
    <w:rsid w:val="00C54EB9"/>
    <w:rsid w:val="00C61487"/>
    <w:rsid w:val="00C614B4"/>
    <w:rsid w:val="00C614E1"/>
    <w:rsid w:val="00C63467"/>
    <w:rsid w:val="00C641AC"/>
    <w:rsid w:val="00C6565F"/>
    <w:rsid w:val="00C661C7"/>
    <w:rsid w:val="00C66CA7"/>
    <w:rsid w:val="00C67001"/>
    <w:rsid w:val="00C67192"/>
    <w:rsid w:val="00C703A4"/>
    <w:rsid w:val="00C71221"/>
    <w:rsid w:val="00C71F26"/>
    <w:rsid w:val="00C748F7"/>
    <w:rsid w:val="00C74CFC"/>
    <w:rsid w:val="00C758ED"/>
    <w:rsid w:val="00C766BF"/>
    <w:rsid w:val="00C77473"/>
    <w:rsid w:val="00C81A52"/>
    <w:rsid w:val="00C826BB"/>
    <w:rsid w:val="00C8552E"/>
    <w:rsid w:val="00C86282"/>
    <w:rsid w:val="00C90B3B"/>
    <w:rsid w:val="00C9409E"/>
    <w:rsid w:val="00C94F16"/>
    <w:rsid w:val="00C95A7E"/>
    <w:rsid w:val="00C95B2A"/>
    <w:rsid w:val="00C95D49"/>
    <w:rsid w:val="00C965AB"/>
    <w:rsid w:val="00CA051D"/>
    <w:rsid w:val="00CA1666"/>
    <w:rsid w:val="00CA20F4"/>
    <w:rsid w:val="00CA248E"/>
    <w:rsid w:val="00CA4128"/>
    <w:rsid w:val="00CA4825"/>
    <w:rsid w:val="00CA57CC"/>
    <w:rsid w:val="00CA5A03"/>
    <w:rsid w:val="00CA5BA5"/>
    <w:rsid w:val="00CA61DD"/>
    <w:rsid w:val="00CA7E13"/>
    <w:rsid w:val="00CB21F4"/>
    <w:rsid w:val="00CB3372"/>
    <w:rsid w:val="00CB33A7"/>
    <w:rsid w:val="00CB57A2"/>
    <w:rsid w:val="00CB669E"/>
    <w:rsid w:val="00CB75BD"/>
    <w:rsid w:val="00CB7C49"/>
    <w:rsid w:val="00CB7D84"/>
    <w:rsid w:val="00CB7EBF"/>
    <w:rsid w:val="00CC08FC"/>
    <w:rsid w:val="00CC1176"/>
    <w:rsid w:val="00CC14F3"/>
    <w:rsid w:val="00CC24A3"/>
    <w:rsid w:val="00CC27E4"/>
    <w:rsid w:val="00CC387D"/>
    <w:rsid w:val="00CC4244"/>
    <w:rsid w:val="00CC4F80"/>
    <w:rsid w:val="00CC752D"/>
    <w:rsid w:val="00CC7A83"/>
    <w:rsid w:val="00CD2559"/>
    <w:rsid w:val="00CD3E7E"/>
    <w:rsid w:val="00CD545E"/>
    <w:rsid w:val="00CD5F1D"/>
    <w:rsid w:val="00CD6356"/>
    <w:rsid w:val="00CD72E6"/>
    <w:rsid w:val="00CD7AE1"/>
    <w:rsid w:val="00CD7B9C"/>
    <w:rsid w:val="00CE05EE"/>
    <w:rsid w:val="00CE0BE4"/>
    <w:rsid w:val="00CE0F3C"/>
    <w:rsid w:val="00CE18B0"/>
    <w:rsid w:val="00CE2AA6"/>
    <w:rsid w:val="00CE3D3B"/>
    <w:rsid w:val="00CE56F4"/>
    <w:rsid w:val="00CE60C2"/>
    <w:rsid w:val="00CE68F7"/>
    <w:rsid w:val="00CE7EA2"/>
    <w:rsid w:val="00CF0A59"/>
    <w:rsid w:val="00CF1A51"/>
    <w:rsid w:val="00CF27D6"/>
    <w:rsid w:val="00CF3A47"/>
    <w:rsid w:val="00CF4024"/>
    <w:rsid w:val="00CF42A9"/>
    <w:rsid w:val="00CF51A6"/>
    <w:rsid w:val="00CF7143"/>
    <w:rsid w:val="00CF743D"/>
    <w:rsid w:val="00D00251"/>
    <w:rsid w:val="00D01405"/>
    <w:rsid w:val="00D018FE"/>
    <w:rsid w:val="00D0217E"/>
    <w:rsid w:val="00D06006"/>
    <w:rsid w:val="00D073D5"/>
    <w:rsid w:val="00D07566"/>
    <w:rsid w:val="00D10DA2"/>
    <w:rsid w:val="00D11D6E"/>
    <w:rsid w:val="00D123D4"/>
    <w:rsid w:val="00D13A43"/>
    <w:rsid w:val="00D14521"/>
    <w:rsid w:val="00D14D30"/>
    <w:rsid w:val="00D15001"/>
    <w:rsid w:val="00D1536A"/>
    <w:rsid w:val="00D1695A"/>
    <w:rsid w:val="00D1796D"/>
    <w:rsid w:val="00D17CFA"/>
    <w:rsid w:val="00D21D65"/>
    <w:rsid w:val="00D21D96"/>
    <w:rsid w:val="00D24CA0"/>
    <w:rsid w:val="00D25629"/>
    <w:rsid w:val="00D2572E"/>
    <w:rsid w:val="00D2633D"/>
    <w:rsid w:val="00D27FA0"/>
    <w:rsid w:val="00D30496"/>
    <w:rsid w:val="00D328E7"/>
    <w:rsid w:val="00D33213"/>
    <w:rsid w:val="00D34F6A"/>
    <w:rsid w:val="00D3638C"/>
    <w:rsid w:val="00D373B2"/>
    <w:rsid w:val="00D40B6D"/>
    <w:rsid w:val="00D428AD"/>
    <w:rsid w:val="00D43313"/>
    <w:rsid w:val="00D455AA"/>
    <w:rsid w:val="00D45C65"/>
    <w:rsid w:val="00D469D3"/>
    <w:rsid w:val="00D47597"/>
    <w:rsid w:val="00D50F03"/>
    <w:rsid w:val="00D51FB1"/>
    <w:rsid w:val="00D53D12"/>
    <w:rsid w:val="00D5454C"/>
    <w:rsid w:val="00D5552B"/>
    <w:rsid w:val="00D55E69"/>
    <w:rsid w:val="00D57B3C"/>
    <w:rsid w:val="00D57CF1"/>
    <w:rsid w:val="00D57D8B"/>
    <w:rsid w:val="00D60014"/>
    <w:rsid w:val="00D610C4"/>
    <w:rsid w:val="00D64945"/>
    <w:rsid w:val="00D65794"/>
    <w:rsid w:val="00D66300"/>
    <w:rsid w:val="00D67453"/>
    <w:rsid w:val="00D707D9"/>
    <w:rsid w:val="00D716D4"/>
    <w:rsid w:val="00D733A8"/>
    <w:rsid w:val="00D7437A"/>
    <w:rsid w:val="00D746A4"/>
    <w:rsid w:val="00D767AC"/>
    <w:rsid w:val="00D77C2A"/>
    <w:rsid w:val="00D77C99"/>
    <w:rsid w:val="00D82DE8"/>
    <w:rsid w:val="00D838F8"/>
    <w:rsid w:val="00D852A1"/>
    <w:rsid w:val="00D85364"/>
    <w:rsid w:val="00D85471"/>
    <w:rsid w:val="00D86426"/>
    <w:rsid w:val="00D90051"/>
    <w:rsid w:val="00D9121E"/>
    <w:rsid w:val="00D9151C"/>
    <w:rsid w:val="00D91A14"/>
    <w:rsid w:val="00D921F4"/>
    <w:rsid w:val="00D9223B"/>
    <w:rsid w:val="00D92A69"/>
    <w:rsid w:val="00D937AC"/>
    <w:rsid w:val="00D95DB5"/>
    <w:rsid w:val="00D96E6B"/>
    <w:rsid w:val="00D97BF3"/>
    <w:rsid w:val="00DA09C0"/>
    <w:rsid w:val="00DA2000"/>
    <w:rsid w:val="00DA30AE"/>
    <w:rsid w:val="00DA4163"/>
    <w:rsid w:val="00DA69D3"/>
    <w:rsid w:val="00DA703A"/>
    <w:rsid w:val="00DA76F1"/>
    <w:rsid w:val="00DA791E"/>
    <w:rsid w:val="00DA7C11"/>
    <w:rsid w:val="00DB1C21"/>
    <w:rsid w:val="00DB314C"/>
    <w:rsid w:val="00DB5098"/>
    <w:rsid w:val="00DB5262"/>
    <w:rsid w:val="00DB5C25"/>
    <w:rsid w:val="00DB6461"/>
    <w:rsid w:val="00DC0767"/>
    <w:rsid w:val="00DC23D9"/>
    <w:rsid w:val="00DC3090"/>
    <w:rsid w:val="00DC3167"/>
    <w:rsid w:val="00DC3413"/>
    <w:rsid w:val="00DC3BDE"/>
    <w:rsid w:val="00DC6146"/>
    <w:rsid w:val="00DD05B7"/>
    <w:rsid w:val="00DD1004"/>
    <w:rsid w:val="00DD1338"/>
    <w:rsid w:val="00DD2D45"/>
    <w:rsid w:val="00DD3E98"/>
    <w:rsid w:val="00DD58E0"/>
    <w:rsid w:val="00DD5D1D"/>
    <w:rsid w:val="00DD68AE"/>
    <w:rsid w:val="00DD6F73"/>
    <w:rsid w:val="00DD760C"/>
    <w:rsid w:val="00DD7C08"/>
    <w:rsid w:val="00DE20E3"/>
    <w:rsid w:val="00DE30AD"/>
    <w:rsid w:val="00DE42D5"/>
    <w:rsid w:val="00DE4A48"/>
    <w:rsid w:val="00DE6123"/>
    <w:rsid w:val="00DE7B66"/>
    <w:rsid w:val="00DE7D2E"/>
    <w:rsid w:val="00DE7F8F"/>
    <w:rsid w:val="00DF386D"/>
    <w:rsid w:val="00DF6E88"/>
    <w:rsid w:val="00DF73CE"/>
    <w:rsid w:val="00E009E6"/>
    <w:rsid w:val="00E0288E"/>
    <w:rsid w:val="00E02A81"/>
    <w:rsid w:val="00E03C9D"/>
    <w:rsid w:val="00E053B0"/>
    <w:rsid w:val="00E07F66"/>
    <w:rsid w:val="00E103DD"/>
    <w:rsid w:val="00E1045D"/>
    <w:rsid w:val="00E10B5D"/>
    <w:rsid w:val="00E115A8"/>
    <w:rsid w:val="00E1239A"/>
    <w:rsid w:val="00E12430"/>
    <w:rsid w:val="00E12759"/>
    <w:rsid w:val="00E1494F"/>
    <w:rsid w:val="00E14EC1"/>
    <w:rsid w:val="00E15011"/>
    <w:rsid w:val="00E1552A"/>
    <w:rsid w:val="00E15642"/>
    <w:rsid w:val="00E15CC5"/>
    <w:rsid w:val="00E20756"/>
    <w:rsid w:val="00E209E1"/>
    <w:rsid w:val="00E20E83"/>
    <w:rsid w:val="00E21BBB"/>
    <w:rsid w:val="00E249AC"/>
    <w:rsid w:val="00E25EFB"/>
    <w:rsid w:val="00E26595"/>
    <w:rsid w:val="00E279D4"/>
    <w:rsid w:val="00E326D3"/>
    <w:rsid w:val="00E3485E"/>
    <w:rsid w:val="00E349C7"/>
    <w:rsid w:val="00E358ED"/>
    <w:rsid w:val="00E35DCC"/>
    <w:rsid w:val="00E362C3"/>
    <w:rsid w:val="00E41D08"/>
    <w:rsid w:val="00E43279"/>
    <w:rsid w:val="00E45ACD"/>
    <w:rsid w:val="00E4774F"/>
    <w:rsid w:val="00E511C5"/>
    <w:rsid w:val="00E531DF"/>
    <w:rsid w:val="00E53223"/>
    <w:rsid w:val="00E538AA"/>
    <w:rsid w:val="00E53A8E"/>
    <w:rsid w:val="00E549B6"/>
    <w:rsid w:val="00E553A9"/>
    <w:rsid w:val="00E5591C"/>
    <w:rsid w:val="00E57B8F"/>
    <w:rsid w:val="00E57D64"/>
    <w:rsid w:val="00E63FA5"/>
    <w:rsid w:val="00E64D93"/>
    <w:rsid w:val="00E66199"/>
    <w:rsid w:val="00E67F78"/>
    <w:rsid w:val="00E70DBE"/>
    <w:rsid w:val="00E74C90"/>
    <w:rsid w:val="00E753CA"/>
    <w:rsid w:val="00E758EE"/>
    <w:rsid w:val="00E7604F"/>
    <w:rsid w:val="00E76137"/>
    <w:rsid w:val="00E77E41"/>
    <w:rsid w:val="00E83CA1"/>
    <w:rsid w:val="00E84F59"/>
    <w:rsid w:val="00E85026"/>
    <w:rsid w:val="00E852D5"/>
    <w:rsid w:val="00E861BC"/>
    <w:rsid w:val="00E865CE"/>
    <w:rsid w:val="00E87CA1"/>
    <w:rsid w:val="00E92FE8"/>
    <w:rsid w:val="00E93A4E"/>
    <w:rsid w:val="00E972C7"/>
    <w:rsid w:val="00E977B6"/>
    <w:rsid w:val="00E97B35"/>
    <w:rsid w:val="00EA1813"/>
    <w:rsid w:val="00EA31DC"/>
    <w:rsid w:val="00EA3DA7"/>
    <w:rsid w:val="00EA4638"/>
    <w:rsid w:val="00EA47E0"/>
    <w:rsid w:val="00EA50C1"/>
    <w:rsid w:val="00EA581D"/>
    <w:rsid w:val="00EA605C"/>
    <w:rsid w:val="00EA6D44"/>
    <w:rsid w:val="00EA7669"/>
    <w:rsid w:val="00EA792B"/>
    <w:rsid w:val="00EB05A9"/>
    <w:rsid w:val="00EB0A65"/>
    <w:rsid w:val="00EB1105"/>
    <w:rsid w:val="00EB1856"/>
    <w:rsid w:val="00EB21BA"/>
    <w:rsid w:val="00EB2549"/>
    <w:rsid w:val="00EB5671"/>
    <w:rsid w:val="00EB715A"/>
    <w:rsid w:val="00EC10F8"/>
    <w:rsid w:val="00EC2ACF"/>
    <w:rsid w:val="00EC44A7"/>
    <w:rsid w:val="00EC7979"/>
    <w:rsid w:val="00EC7A70"/>
    <w:rsid w:val="00EC7CC7"/>
    <w:rsid w:val="00ED0914"/>
    <w:rsid w:val="00ED0A5A"/>
    <w:rsid w:val="00ED3647"/>
    <w:rsid w:val="00ED541E"/>
    <w:rsid w:val="00ED5AA4"/>
    <w:rsid w:val="00ED652A"/>
    <w:rsid w:val="00ED7E5D"/>
    <w:rsid w:val="00EE0B95"/>
    <w:rsid w:val="00EE1272"/>
    <w:rsid w:val="00EE22B3"/>
    <w:rsid w:val="00EE3B43"/>
    <w:rsid w:val="00EE3CA9"/>
    <w:rsid w:val="00EE45EA"/>
    <w:rsid w:val="00EE4CCB"/>
    <w:rsid w:val="00EE5C02"/>
    <w:rsid w:val="00EE7314"/>
    <w:rsid w:val="00EE78FD"/>
    <w:rsid w:val="00EF020F"/>
    <w:rsid w:val="00EF0A18"/>
    <w:rsid w:val="00EF0CF1"/>
    <w:rsid w:val="00EF12A4"/>
    <w:rsid w:val="00EF1B28"/>
    <w:rsid w:val="00EF2515"/>
    <w:rsid w:val="00EF262C"/>
    <w:rsid w:val="00EF2922"/>
    <w:rsid w:val="00EF3109"/>
    <w:rsid w:val="00EF3C2E"/>
    <w:rsid w:val="00EF6783"/>
    <w:rsid w:val="00F02AC5"/>
    <w:rsid w:val="00F05271"/>
    <w:rsid w:val="00F05DF7"/>
    <w:rsid w:val="00F06AC2"/>
    <w:rsid w:val="00F07514"/>
    <w:rsid w:val="00F10777"/>
    <w:rsid w:val="00F122D0"/>
    <w:rsid w:val="00F13CE2"/>
    <w:rsid w:val="00F149F5"/>
    <w:rsid w:val="00F1531C"/>
    <w:rsid w:val="00F16377"/>
    <w:rsid w:val="00F168B6"/>
    <w:rsid w:val="00F17313"/>
    <w:rsid w:val="00F17406"/>
    <w:rsid w:val="00F20B05"/>
    <w:rsid w:val="00F20BD4"/>
    <w:rsid w:val="00F22C12"/>
    <w:rsid w:val="00F22C66"/>
    <w:rsid w:val="00F2400D"/>
    <w:rsid w:val="00F2456C"/>
    <w:rsid w:val="00F24B0B"/>
    <w:rsid w:val="00F26B62"/>
    <w:rsid w:val="00F26DEA"/>
    <w:rsid w:val="00F30B00"/>
    <w:rsid w:val="00F30C8C"/>
    <w:rsid w:val="00F30D6B"/>
    <w:rsid w:val="00F3509D"/>
    <w:rsid w:val="00F35CC3"/>
    <w:rsid w:val="00F361AA"/>
    <w:rsid w:val="00F37DC9"/>
    <w:rsid w:val="00F405CA"/>
    <w:rsid w:val="00F40F7B"/>
    <w:rsid w:val="00F42B84"/>
    <w:rsid w:val="00F43162"/>
    <w:rsid w:val="00F4689E"/>
    <w:rsid w:val="00F47232"/>
    <w:rsid w:val="00F4751A"/>
    <w:rsid w:val="00F520BA"/>
    <w:rsid w:val="00F538CC"/>
    <w:rsid w:val="00F546E1"/>
    <w:rsid w:val="00F54BDD"/>
    <w:rsid w:val="00F55B9D"/>
    <w:rsid w:val="00F56C09"/>
    <w:rsid w:val="00F57D32"/>
    <w:rsid w:val="00F62823"/>
    <w:rsid w:val="00F63630"/>
    <w:rsid w:val="00F63A42"/>
    <w:rsid w:val="00F63A45"/>
    <w:rsid w:val="00F63D74"/>
    <w:rsid w:val="00F65A3C"/>
    <w:rsid w:val="00F675F6"/>
    <w:rsid w:val="00F70A4D"/>
    <w:rsid w:val="00F7269F"/>
    <w:rsid w:val="00F73327"/>
    <w:rsid w:val="00F76E2A"/>
    <w:rsid w:val="00F775DE"/>
    <w:rsid w:val="00F801F6"/>
    <w:rsid w:val="00F81462"/>
    <w:rsid w:val="00F83D1C"/>
    <w:rsid w:val="00F86DE4"/>
    <w:rsid w:val="00F91183"/>
    <w:rsid w:val="00F94635"/>
    <w:rsid w:val="00F94682"/>
    <w:rsid w:val="00F957FB"/>
    <w:rsid w:val="00F9776A"/>
    <w:rsid w:val="00F979DE"/>
    <w:rsid w:val="00FA013C"/>
    <w:rsid w:val="00FA0EF5"/>
    <w:rsid w:val="00FA3CA5"/>
    <w:rsid w:val="00FA46CF"/>
    <w:rsid w:val="00FA6C9F"/>
    <w:rsid w:val="00FA78C2"/>
    <w:rsid w:val="00FA7CA2"/>
    <w:rsid w:val="00FA7FC6"/>
    <w:rsid w:val="00FB0409"/>
    <w:rsid w:val="00FB1440"/>
    <w:rsid w:val="00FB1A7F"/>
    <w:rsid w:val="00FB299B"/>
    <w:rsid w:val="00FB3073"/>
    <w:rsid w:val="00FB34D2"/>
    <w:rsid w:val="00FB3EF7"/>
    <w:rsid w:val="00FB4683"/>
    <w:rsid w:val="00FB58ED"/>
    <w:rsid w:val="00FB6DE8"/>
    <w:rsid w:val="00FB7579"/>
    <w:rsid w:val="00FC32E2"/>
    <w:rsid w:val="00FC47A8"/>
    <w:rsid w:val="00FC539D"/>
    <w:rsid w:val="00FC5AD0"/>
    <w:rsid w:val="00FC5D65"/>
    <w:rsid w:val="00FC7053"/>
    <w:rsid w:val="00FC71E5"/>
    <w:rsid w:val="00FD3A75"/>
    <w:rsid w:val="00FD5835"/>
    <w:rsid w:val="00FD670B"/>
    <w:rsid w:val="00FD730D"/>
    <w:rsid w:val="00FE0DEB"/>
    <w:rsid w:val="00FE0FBB"/>
    <w:rsid w:val="00FE1341"/>
    <w:rsid w:val="00FE157A"/>
    <w:rsid w:val="00FE4617"/>
    <w:rsid w:val="00FE636E"/>
    <w:rsid w:val="00FF0F66"/>
    <w:rsid w:val="00FF1D9C"/>
    <w:rsid w:val="00FF358B"/>
    <w:rsid w:val="00FF3D18"/>
    <w:rsid w:val="00FF44B9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6864DF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qFormat/>
    <w:rsid w:val="006864DF"/>
    <w:pPr>
      <w:numPr>
        <w:numId w:val="1"/>
      </w:numPr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link w:val="20"/>
    <w:qFormat/>
    <w:rsid w:val="006864DF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864DF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864DF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kern w:val="0"/>
    </w:rPr>
  </w:style>
  <w:style w:type="paragraph" w:styleId="5">
    <w:name w:val="heading 5"/>
    <w:basedOn w:val="a"/>
    <w:next w:val="a"/>
    <w:link w:val="50"/>
    <w:uiPriority w:val="99"/>
    <w:qFormat/>
    <w:rsid w:val="006864DF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link w:val="60"/>
    <w:uiPriority w:val="99"/>
    <w:qFormat/>
    <w:rsid w:val="006864DF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link w:val="70"/>
    <w:uiPriority w:val="99"/>
    <w:qFormat/>
    <w:rsid w:val="006864DF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link w:val="80"/>
    <w:uiPriority w:val="99"/>
    <w:qFormat/>
    <w:rsid w:val="006864DF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link w:val="90"/>
    <w:uiPriority w:val="99"/>
    <w:qFormat/>
    <w:rsid w:val="006864DF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locked/>
    <w:rsid w:val="006864DF"/>
    <w:rPr>
      <w:rFonts w:ascii="Arial" w:eastAsia="SimSun" w:hAnsi="Arial"/>
      <w:b/>
      <w:bCs/>
      <w:kern w:val="24"/>
      <w:sz w:val="28"/>
      <w:szCs w:val="28"/>
      <w:lang w:eastAsia="zh-CN"/>
    </w:rPr>
  </w:style>
  <w:style w:type="character" w:customStyle="1" w:styleId="20">
    <w:name w:val="標題 2 字元"/>
    <w:basedOn w:val="a0"/>
    <w:link w:val="2"/>
    <w:locked/>
    <w:rsid w:val="00A71206"/>
    <w:rPr>
      <w:rFonts w:ascii="Arial" w:eastAsia="SimSun" w:hAnsi="Arial" w:cs="Arial"/>
      <w:b/>
      <w:bCs/>
      <w:kern w:val="2"/>
      <w:sz w:val="24"/>
      <w:lang w:eastAsia="zh-CN"/>
    </w:rPr>
  </w:style>
  <w:style w:type="character" w:customStyle="1" w:styleId="30">
    <w:name w:val="標題 3 字元"/>
    <w:basedOn w:val="a0"/>
    <w:link w:val="3"/>
    <w:locked/>
    <w:rsid w:val="00A71206"/>
    <w:rPr>
      <w:rFonts w:ascii="Arial" w:eastAsia="SimSun" w:hAnsi="Arial"/>
      <w:bCs/>
      <w:kern w:val="2"/>
      <w:lang w:eastAsia="zh-CN"/>
    </w:rPr>
  </w:style>
  <w:style w:type="character" w:customStyle="1" w:styleId="40">
    <w:name w:val="標題 4 字元"/>
    <w:basedOn w:val="a0"/>
    <w:link w:val="4"/>
    <w:locked/>
    <w:rsid w:val="00A71206"/>
    <w:rPr>
      <w:rFonts w:ascii="Arial" w:eastAsia="SimSun" w:hAnsi="Arial"/>
      <w:bCs/>
      <w:iCs/>
      <w:lang w:eastAsia="zh-CN"/>
    </w:rPr>
  </w:style>
  <w:style w:type="character" w:customStyle="1" w:styleId="50">
    <w:name w:val="標題 5 字元"/>
    <w:basedOn w:val="a0"/>
    <w:link w:val="5"/>
    <w:uiPriority w:val="99"/>
    <w:semiHidden/>
    <w:locked/>
    <w:rsid w:val="00A71206"/>
    <w:rPr>
      <w:rFonts w:ascii="Cambria" w:eastAsia="新細明體" w:hAnsi="Cambria" w:cs="Times New Roman"/>
      <w:b/>
      <w:bCs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9"/>
    <w:semiHidden/>
    <w:locked/>
    <w:rsid w:val="00A71206"/>
    <w:rPr>
      <w:rFonts w:ascii="Cambria" w:eastAsia="新細明體" w:hAnsi="Cambria" w:cs="Times New Roman"/>
      <w:sz w:val="36"/>
      <w:szCs w:val="36"/>
      <w:lang w:eastAsia="zh-CN"/>
    </w:rPr>
  </w:style>
  <w:style w:type="character" w:customStyle="1" w:styleId="70">
    <w:name w:val="標題 7 字元"/>
    <w:basedOn w:val="a0"/>
    <w:link w:val="7"/>
    <w:uiPriority w:val="99"/>
    <w:semiHidden/>
    <w:locked/>
    <w:rsid w:val="00A71206"/>
    <w:rPr>
      <w:rFonts w:ascii="Cambria" w:eastAsia="新細明體" w:hAnsi="Cambria" w:cs="Times New Roman"/>
      <w:b/>
      <w:bCs/>
      <w:sz w:val="36"/>
      <w:szCs w:val="36"/>
      <w:lang w:eastAsia="zh-CN"/>
    </w:rPr>
  </w:style>
  <w:style w:type="character" w:customStyle="1" w:styleId="80">
    <w:name w:val="標題 8 字元"/>
    <w:basedOn w:val="a0"/>
    <w:link w:val="8"/>
    <w:uiPriority w:val="99"/>
    <w:semiHidden/>
    <w:locked/>
    <w:rsid w:val="00A71206"/>
    <w:rPr>
      <w:rFonts w:ascii="Cambria" w:eastAsia="新細明體" w:hAnsi="Cambria" w:cs="Times New Roman"/>
      <w:sz w:val="36"/>
      <w:szCs w:val="36"/>
      <w:lang w:eastAsia="zh-CN"/>
    </w:rPr>
  </w:style>
  <w:style w:type="character" w:customStyle="1" w:styleId="90">
    <w:name w:val="標題 9 字元"/>
    <w:basedOn w:val="a0"/>
    <w:link w:val="9"/>
    <w:uiPriority w:val="99"/>
    <w:semiHidden/>
    <w:locked/>
    <w:rsid w:val="00A71206"/>
    <w:rPr>
      <w:rFonts w:ascii="Cambria" w:eastAsia="新細明體" w:hAnsi="Cambria" w:cs="Times New Roman"/>
      <w:sz w:val="36"/>
      <w:szCs w:val="36"/>
      <w:lang w:eastAsia="zh-CN"/>
    </w:rPr>
  </w:style>
  <w:style w:type="paragraph" w:styleId="a3">
    <w:name w:val="Document Map"/>
    <w:basedOn w:val="a"/>
    <w:link w:val="a4"/>
    <w:uiPriority w:val="99"/>
    <w:semiHidden/>
    <w:rsid w:val="006864DF"/>
    <w:pPr>
      <w:shd w:val="clear" w:color="auto" w:fill="000080"/>
    </w:pPr>
  </w:style>
  <w:style w:type="character" w:customStyle="1" w:styleId="a4">
    <w:name w:val="文件引導模式 字元"/>
    <w:basedOn w:val="a0"/>
    <w:link w:val="a3"/>
    <w:uiPriority w:val="99"/>
    <w:semiHidden/>
    <w:locked/>
    <w:rsid w:val="00A71206"/>
    <w:rPr>
      <w:rFonts w:eastAsia="SimSun" w:cs="Times New Roman"/>
      <w:sz w:val="2"/>
      <w:lang w:eastAsia="zh-CN"/>
    </w:rPr>
  </w:style>
  <w:style w:type="paragraph" w:customStyle="1" w:styleId="L1">
    <w:name w:val="L1"/>
    <w:basedOn w:val="a"/>
    <w:rsid w:val="006864DF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link w:val="a6"/>
    <w:uiPriority w:val="99"/>
    <w:rsid w:val="00686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頁首 字元"/>
    <w:basedOn w:val="a0"/>
    <w:link w:val="a5"/>
    <w:uiPriority w:val="99"/>
    <w:semiHidden/>
    <w:locked/>
    <w:rsid w:val="00A71206"/>
    <w:rPr>
      <w:rFonts w:ascii="Arial" w:eastAsia="SimSun" w:hAnsi="Arial" w:cs="Times New Roman"/>
      <w:sz w:val="20"/>
      <w:szCs w:val="20"/>
      <w:lang w:eastAsia="zh-CN"/>
    </w:rPr>
  </w:style>
  <w:style w:type="paragraph" w:styleId="11">
    <w:name w:val="toc 1"/>
    <w:basedOn w:val="a"/>
    <w:next w:val="a"/>
    <w:autoRedefine/>
    <w:uiPriority w:val="39"/>
    <w:rsid w:val="00097833"/>
    <w:pPr>
      <w:tabs>
        <w:tab w:val="left" w:pos="840"/>
        <w:tab w:val="right" w:leader="dot" w:pos="10762"/>
      </w:tabs>
      <w:ind w:firstLineChars="64" w:firstLine="141"/>
    </w:pPr>
  </w:style>
  <w:style w:type="paragraph" w:customStyle="1" w:styleId="L2">
    <w:name w:val="L2"/>
    <w:basedOn w:val="a"/>
    <w:uiPriority w:val="99"/>
    <w:rsid w:val="006864DF"/>
    <w:pPr>
      <w:numPr>
        <w:numId w:val="4"/>
      </w:numPr>
    </w:pPr>
  </w:style>
  <w:style w:type="paragraph" w:customStyle="1" w:styleId="text">
    <w:name w:val="text"/>
    <w:basedOn w:val="a"/>
    <w:link w:val="textChar"/>
    <w:rsid w:val="006864DF"/>
    <w:pPr>
      <w:ind w:firstLineChars="200" w:firstLine="200"/>
    </w:pPr>
  </w:style>
  <w:style w:type="character" w:styleId="a7">
    <w:name w:val="Hyperlink"/>
    <w:basedOn w:val="a0"/>
    <w:uiPriority w:val="99"/>
    <w:rsid w:val="00F30B00"/>
    <w:rPr>
      <w:rFonts w:cs="Times New Roman"/>
      <w:color w:val="0000FF"/>
      <w:u w:val="single"/>
    </w:rPr>
  </w:style>
  <w:style w:type="paragraph" w:customStyle="1" w:styleId="L3">
    <w:name w:val="L3"/>
    <w:basedOn w:val="a"/>
    <w:uiPriority w:val="99"/>
    <w:rsid w:val="006864DF"/>
    <w:pPr>
      <w:numPr>
        <w:numId w:val="3"/>
      </w:numPr>
    </w:pPr>
  </w:style>
  <w:style w:type="paragraph" w:styleId="21">
    <w:name w:val="toc 2"/>
    <w:basedOn w:val="a"/>
    <w:next w:val="a"/>
    <w:autoRedefine/>
    <w:uiPriority w:val="39"/>
    <w:rsid w:val="006864DF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864DF"/>
    <w:pPr>
      <w:ind w:leftChars="400" w:left="840"/>
    </w:pPr>
  </w:style>
  <w:style w:type="paragraph" w:customStyle="1" w:styleId="Comment">
    <w:name w:val="Comment"/>
    <w:basedOn w:val="text"/>
    <w:uiPriority w:val="99"/>
    <w:rsid w:val="005C644C"/>
    <w:pPr>
      <w:ind w:firstLine="400"/>
    </w:pPr>
    <w:rPr>
      <w:i/>
      <w:color w:val="008000"/>
    </w:rPr>
  </w:style>
  <w:style w:type="paragraph" w:styleId="a8">
    <w:name w:val="footer"/>
    <w:basedOn w:val="a"/>
    <w:link w:val="a9"/>
    <w:uiPriority w:val="99"/>
    <w:rsid w:val="00686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頁尾 字元"/>
    <w:basedOn w:val="a0"/>
    <w:link w:val="a8"/>
    <w:uiPriority w:val="99"/>
    <w:semiHidden/>
    <w:locked/>
    <w:rsid w:val="00A71206"/>
    <w:rPr>
      <w:rFonts w:ascii="Arial" w:eastAsia="SimSun" w:hAnsi="Arial" w:cs="Times New Roman"/>
      <w:sz w:val="20"/>
      <w:szCs w:val="20"/>
      <w:lang w:eastAsia="zh-CN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?" w:hAnsi="?"/>
      <w:kern w:val="0"/>
      <w:sz w:val="21"/>
      <w:szCs w:val="24"/>
    </w:rPr>
  </w:style>
  <w:style w:type="character" w:styleId="aa">
    <w:name w:val="annotation reference"/>
    <w:basedOn w:val="a0"/>
    <w:uiPriority w:val="99"/>
    <w:semiHidden/>
    <w:rsid w:val="006864DF"/>
    <w:rPr>
      <w:rFonts w:cs="Times New Roman"/>
      <w:sz w:val="21"/>
      <w:szCs w:val="21"/>
    </w:rPr>
  </w:style>
  <w:style w:type="paragraph" w:styleId="ab">
    <w:name w:val="annotation text"/>
    <w:basedOn w:val="a"/>
    <w:link w:val="ac"/>
    <w:uiPriority w:val="99"/>
    <w:semiHidden/>
    <w:rsid w:val="006864DF"/>
    <w:pPr>
      <w:jc w:val="left"/>
    </w:pPr>
  </w:style>
  <w:style w:type="character" w:customStyle="1" w:styleId="ac">
    <w:name w:val="註解文字 字元"/>
    <w:basedOn w:val="a0"/>
    <w:link w:val="ab"/>
    <w:uiPriority w:val="99"/>
    <w:semiHidden/>
    <w:locked/>
    <w:rsid w:val="00A71206"/>
    <w:rPr>
      <w:rFonts w:ascii="Arial" w:eastAsia="SimSun" w:hAnsi="Arial" w:cs="Times New Roman"/>
      <w:sz w:val="20"/>
      <w:szCs w:val="20"/>
      <w:lang w:eastAsia="zh-CN"/>
    </w:rPr>
  </w:style>
  <w:style w:type="paragraph" w:styleId="ad">
    <w:name w:val="Balloon Text"/>
    <w:basedOn w:val="a"/>
    <w:link w:val="ae"/>
    <w:uiPriority w:val="99"/>
    <w:semiHidden/>
    <w:rsid w:val="006864DF"/>
    <w:rPr>
      <w:sz w:val="16"/>
      <w:szCs w:val="16"/>
    </w:rPr>
  </w:style>
  <w:style w:type="character" w:customStyle="1" w:styleId="ae">
    <w:name w:val="註解方塊文字 字元"/>
    <w:basedOn w:val="a0"/>
    <w:link w:val="ad"/>
    <w:uiPriority w:val="99"/>
    <w:semiHidden/>
    <w:locked/>
    <w:rsid w:val="00A71206"/>
    <w:rPr>
      <w:rFonts w:ascii="Cambria" w:eastAsia="新細明體" w:hAnsi="Cambria" w:cs="Times New Roman"/>
      <w:sz w:val="2"/>
      <w:lang w:eastAsia="zh-CN"/>
    </w:rPr>
  </w:style>
  <w:style w:type="paragraph" w:styleId="af">
    <w:name w:val="caption"/>
    <w:basedOn w:val="a"/>
    <w:next w:val="a"/>
    <w:uiPriority w:val="99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f0">
    <w:name w:val="Table Grid"/>
    <w:basedOn w:val="a1"/>
    <w:uiPriority w:val="9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uiPriority w:val="99"/>
    <w:rsid w:val="00BB547E"/>
    <w:pPr>
      <w:widowControl/>
      <w:numPr>
        <w:numId w:val="5"/>
      </w:numPr>
      <w:jc w:val="left"/>
    </w:pPr>
    <w:rPr>
      <w:rFonts w:eastAsia="新細明體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locked/>
    <w:rsid w:val="008C5229"/>
    <w:rPr>
      <w:rFonts w:ascii="Arial" w:eastAsia="SimSun" w:hAnsi="Arial" w:cs="Times New Roman"/>
      <w:kern w:val="2"/>
      <w:lang w:val="en-US" w:eastAsia="zh-CN" w:bidi="ar-SA"/>
    </w:rPr>
  </w:style>
  <w:style w:type="paragraph" w:styleId="af1">
    <w:name w:val="Plain Text"/>
    <w:basedOn w:val="a"/>
    <w:link w:val="af2"/>
    <w:uiPriority w:val="99"/>
    <w:locked/>
    <w:rsid w:val="00FF44B9"/>
    <w:pPr>
      <w:jc w:val="left"/>
    </w:pPr>
    <w:rPr>
      <w:rFonts w:ascii="細明體" w:eastAsia="細明體" w:hAnsi="Courier New" w:cs="Courier New"/>
      <w:sz w:val="24"/>
      <w:szCs w:val="24"/>
      <w:lang w:eastAsia="zh-TW"/>
    </w:rPr>
  </w:style>
  <w:style w:type="character" w:customStyle="1" w:styleId="af2">
    <w:name w:val="純文字 字元"/>
    <w:basedOn w:val="a0"/>
    <w:link w:val="af1"/>
    <w:uiPriority w:val="99"/>
    <w:semiHidden/>
    <w:locked/>
    <w:rsid w:val="00EC7CC7"/>
    <w:rPr>
      <w:rFonts w:ascii="細明體" w:eastAsia="細明體" w:hAnsi="Courier New" w:cs="Courier New"/>
      <w:sz w:val="24"/>
      <w:szCs w:val="24"/>
      <w:lang w:eastAsia="zh-CN"/>
    </w:rPr>
  </w:style>
  <w:style w:type="character" w:styleId="af3">
    <w:name w:val="FollowedHyperlink"/>
    <w:basedOn w:val="a0"/>
    <w:uiPriority w:val="99"/>
    <w:semiHidden/>
    <w:unhideWhenUsed/>
    <w:locked/>
    <w:rsid w:val="00CA5A03"/>
    <w:rPr>
      <w:color w:val="800080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745871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eastAsia="新細明體" w:hAnsi="Cambria"/>
      <w:color w:val="365F91"/>
      <w:kern w:val="0"/>
      <w:lang w:eastAsia="zh-TW"/>
    </w:rPr>
  </w:style>
  <w:style w:type="paragraph" w:styleId="af5">
    <w:name w:val="List Paragraph"/>
    <w:basedOn w:val="a"/>
    <w:uiPriority w:val="34"/>
    <w:qFormat/>
    <w:rsid w:val="00BD2DE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70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2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25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032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8934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6802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8715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0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9ECED"/>
          </w:divBdr>
          <w:divsChild>
            <w:div w:id="317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626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22">
              <w:marLeft w:val="0"/>
              <w:marRight w:val="0"/>
              <w:marTop w:val="0"/>
              <w:marBottom w:val="0"/>
              <w:divBdr>
                <w:top w:val="single" w:sz="6" w:space="8" w:color="EBEEF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56945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FD6D9"/>
                <w:right w:val="single" w:sz="6" w:space="0" w:color="CFD6D9"/>
              </w:divBdr>
              <w:divsChild>
                <w:div w:id="14893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145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6172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8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6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50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957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843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474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750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7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FD6D9"/>
              </w:divBdr>
              <w:divsChild>
                <w:div w:id="17604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093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8528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6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8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9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76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1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26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933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7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45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322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07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831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08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80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72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59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0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342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7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964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2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27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688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596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15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28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001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5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065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1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649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109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5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75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5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02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76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95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63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5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83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53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4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408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7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48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4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FD6D9"/>
                <w:right w:val="single" w:sz="6" w:space="0" w:color="CFD6D9"/>
              </w:divBdr>
              <w:divsChild>
                <w:div w:id="126939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269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8146">
                          <w:marLeft w:val="5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60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4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970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378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81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91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652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509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387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16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083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83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4809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934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2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6413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3649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4" w:color="D7D7D7"/>
                            <w:right w:val="none" w:sz="0" w:space="0" w:color="auto"/>
                          </w:divBdr>
                          <w:divsChild>
                            <w:div w:id="115515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828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97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B9B9B9"/>
                                        <w:left w:val="single" w:sz="6" w:space="0" w:color="B9B9B9"/>
                                        <w:bottom w:val="single" w:sz="6" w:space="0" w:color="B9B9B9"/>
                                        <w:right w:val="single" w:sz="6" w:space="0" w:color="B9B9B9"/>
                                      </w:divBdr>
                                    </w:div>
                                  </w:divsChild>
                                </w:div>
                                <w:div w:id="1651667764">
                                  <w:marLeft w:val="0"/>
                                  <w:marRight w:val="0"/>
                                  <w:marTop w:val="30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5876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394797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27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B9B9B9"/>
                                    <w:left w:val="single" w:sz="6" w:space="0" w:color="B9B9B9"/>
                                    <w:bottom w:val="single" w:sz="6" w:space="0" w:color="B9B9B9"/>
                                    <w:right w:val="single" w:sz="6" w:space="0" w:color="B9B9B9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7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1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71446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single" w:sz="6" w:space="0" w:color="DEDED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085787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52456552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</w:div>
                    <w:div w:id="157504456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68282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1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703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0675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34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88436861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79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3838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3573952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</w:div>
                        <w:div w:id="162904878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69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2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76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59897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0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668009">
              <w:marLeft w:val="0"/>
              <w:marRight w:val="25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5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9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15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133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3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1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45612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428884">
                                      <w:marLeft w:val="0"/>
                                      <w:marRight w:val="6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1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59974">
                                  <w:marLeft w:val="0"/>
                                  <w:marRight w:val="6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54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4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72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7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737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7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73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33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63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8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0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54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8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23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23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6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6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3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6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27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9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8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88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724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1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71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1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91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6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1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11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5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7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46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76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05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7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21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84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14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85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62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2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86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3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0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15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7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83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4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7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34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23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26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30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0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20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20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30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60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44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84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1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17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15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8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2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6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63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25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5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0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44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82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7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02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02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23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33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1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36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1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56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41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55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16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59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6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27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38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0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8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8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94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67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2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91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25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4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3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20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52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6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95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26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5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25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371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1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48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6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06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70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8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56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6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2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3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12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335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90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7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41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37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2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56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61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9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19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498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24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84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52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81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20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20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60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9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5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3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6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79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4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4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6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3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58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36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3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55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85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2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6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19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5801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90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58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0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69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86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91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92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65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59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75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6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8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12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14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0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04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4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46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6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51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25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0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99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65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94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80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29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08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2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54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72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8546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826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34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2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398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37356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0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14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52186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24390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03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8659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7413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98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0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82859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63731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7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86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955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722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2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6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8256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9950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39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615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389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4526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22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18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655109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51735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62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04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793875">
              <w:marLeft w:val="0"/>
              <w:marRight w:val="2550"/>
              <w:marTop w:val="0"/>
              <w:marBottom w:val="0"/>
              <w:divBdr>
                <w:top w:val="single" w:sz="6" w:space="0" w:color="11111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highcharts.com/demo/treemap-coloraxi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highcharts.com/demo/bar-negative-st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ighcharts.com/demo/sparklin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highcharts.com/demo/bubble-3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www.highcharts.com/demo/bubble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d7X8UoOLfYM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wmf"/><Relationship Id="rId2" Type="http://schemas.openxmlformats.org/officeDocument/2006/relationships/oleObject" Target="embeddings/oleObject1.bin"/><Relationship Id="rId1" Type="http://schemas.openxmlformats.org/officeDocument/2006/relationships/image" Target="media/image7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FC5CD-C490-4EE2-9384-DB29151F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16434</TotalTime>
  <Pages>15</Pages>
  <Words>2283</Words>
  <Characters>13016</Characters>
  <Application>Microsoft Office Word</Application>
  <DocSecurity>0</DocSecurity>
  <Lines>108</Lines>
  <Paragraphs>30</Paragraphs>
  <ScaleCrop>false</ScaleCrop>
  <Company>BenQ</Company>
  <LinksUpToDate>false</LinksUpToDate>
  <CharactersWithSpaces>15269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[13224]Modifications of EDI850 and Open Sales Order Report.docx</dc:title>
  <dc:subject>[13224]Modifications of EDI850 and Open Sales Order Report.docx</dc:subject>
  <dc:creator>Alan.Chen</dc:creator>
  <cp:lastModifiedBy>Alan Chen</cp:lastModifiedBy>
  <cp:revision>522</cp:revision>
  <cp:lastPrinted>2016-04-15T06:49:00Z</cp:lastPrinted>
  <dcterms:created xsi:type="dcterms:W3CDTF">2013-03-14T18:48:00Z</dcterms:created>
  <dcterms:modified xsi:type="dcterms:W3CDTF">2017-06-02T09:27:00Z</dcterms:modified>
</cp:coreProperties>
</file>