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right" w:pos="10762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605"/>
        <w:gridCol w:w="2707"/>
        <w:gridCol w:w="2707"/>
        <w:tblGridChange w:id="0">
          <w:tblGrid>
            <w:gridCol w:w="1701"/>
            <w:gridCol w:w="3605"/>
            <w:gridCol w:w="2707"/>
            <w:gridCol w:w="2707"/>
          </w:tblGrid>
        </w:tblGridChange>
      </w:tblGrid>
      <w:t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:</w:t>
            </w:r>
          </w:p>
        </w:tc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 Backend Platform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Ver 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</w:tr>
      <w:t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Release Date 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843"/>
        <w:gridCol w:w="992"/>
        <w:gridCol w:w="1276"/>
        <w:gridCol w:w="5333"/>
        <w:tblGridChange w:id="0">
          <w:tblGrid>
            <w:gridCol w:w="1276"/>
            <w:gridCol w:w="1843"/>
            <w:gridCol w:w="992"/>
            <w:gridCol w:w="1276"/>
            <w:gridCol w:w="5333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後台新增功能 [ 公司管理 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Login 流程修改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DB `qplay` 新增 Table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   QPlay Backend Login - Remember Me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2018-06-19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消費券管理 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QPay 相關 Table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QPay 相關 API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更新 QAccount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4.      </w:t>
            </w:r>
            <w:r w:rsidDel="00000000" w:rsidR="00000000" w:rsidRPr="00000000">
              <w:rPr>
                <w:color w:val="ff0000"/>
                <w:rtl w:val="0"/>
              </w:rPr>
              <w:t xml:space="preserve">APP QPlay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整合 QPay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新增功能 [ 更新 QAccount Password 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QPay Web 查詢頁面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2018-06-25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  <w:br w:type="textWrapping"/>
              <w:t xml:space="preserve">DB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Function Management 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Function Manage 相關 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 Function Manage 相關 API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2018-07-06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Plugin QLogin 頁面 支援 QAccount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login 支援 QAccount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register 支援 QAccount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APP QPlay 使用 Function Manage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2018-07-16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Function Detail 的權限管理, 要處理 company_label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新增設定 QAccount 的權限等級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2018-07-20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完成 2018-06-25 尚未完成的項目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2018-07-26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QPay Web API : 修正執行流程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依據功能，個別評估時程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4.3.12 程式碼修改記錄 -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[ 3.d. ] 修改文字 'FUNCTION_VARIABLE_NAME'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     [ 2.h.</w:t>
            </w:r>
            <w:r w:rsidDel="00000000" w:rsidR="00000000" w:rsidRPr="00000000">
              <w:rPr>
                <w:highlight w:val="white"/>
                <w:rtl w:val="0"/>
              </w:rPr>
              <w:t xml:space="preserve">ii.4. ]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Function Name 修正為可以編輯修改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Variable Name 修正為不可編輯修改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  [ 1.f. </w:t>
            </w:r>
            <w:r w:rsidDel="00000000" w:rsidR="00000000" w:rsidRPr="00000000">
              <w:rPr>
                <w:rtl w:val="0"/>
              </w:rPr>
              <w:t xml:space="preserve">app/ Services/ </w:t>
            </w:r>
            <w:r w:rsidDel="00000000" w:rsidR="00000000" w:rsidRPr="00000000">
              <w:rPr>
                <w:b w:val="1"/>
                <w:rtl w:val="0"/>
              </w:rPr>
              <w:t xml:space="preserve">FunctionService.php</w:t>
            </w:r>
            <w:r w:rsidDel="00000000" w:rsidR="00000000" w:rsidRPr="00000000">
              <w:rPr>
                <w:highlight w:val="white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getFunctionList () 要檢查 APP 端帶入的 login_type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      [ </w:t>
            </w:r>
            <w:r w:rsidDel="00000000" w:rsidR="00000000" w:rsidRPr="00000000">
              <w:rPr>
                <w:rtl w:val="0"/>
              </w:rPr>
              <w:t xml:space="preserve">2. qplay/ g. </w:t>
            </w:r>
            <w:r w:rsidDel="00000000" w:rsidR="00000000" w:rsidRPr="00000000">
              <w:rPr>
                <w:rtl w:val="0"/>
              </w:rPr>
              <w:t xml:space="preserve">app/ Services/ </w:t>
            </w:r>
            <w:r w:rsidDel="00000000" w:rsidR="00000000" w:rsidRPr="00000000">
              <w:rPr>
                <w:b w:val="1"/>
                <w:rtl w:val="0"/>
              </w:rPr>
              <w:t xml:space="preserve">FunctionService.php</w:t>
            </w:r>
            <w:r w:rsidDel="00000000" w:rsidR="00000000" w:rsidRPr="00000000">
              <w:rPr>
                <w:highlight w:val="white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editFunctionData () -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FunctionRoleRepository.php - 如果 Role - Function</w:t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已經存在，Delete 資料，重新 Insert 資料</w:t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FunctionUserRepository.php - 如果 User - Function</w:t>
            </w:r>
          </w:p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已經存在，Delete 資料，重新 Insert 資料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contextualSpacing w:val="0"/>
        <w:rPr/>
      </w:pPr>
      <w:bookmarkStart w:colFirst="0" w:colLast="0" w:name="_fvukxvw609q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C">
          <w:pPr>
            <w:tabs>
              <w:tab w:val="right" w:pos="107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ukxvw609q9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_fvukxvw609q9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17qb5z9rsywe">
            <w:r w:rsidDel="00000000" w:rsidR="00000000" w:rsidRPr="00000000">
              <w:rPr>
                <w:b w:val="1"/>
                <w:rtl w:val="0"/>
              </w:rPr>
              <w:t xml:space="preserve">1.0 系統設計 (System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_17qb5z9rsywe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svpws9pqxbdm">
            <w:r w:rsidDel="00000000" w:rsidR="00000000" w:rsidRPr="00000000">
              <w:rPr>
                <w:b w:val="1"/>
                <w:rtl w:val="0"/>
              </w:rPr>
              <w:t xml:space="preserve">2.0 資料庫設計 (Database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_svpws9pqxbdm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l3yah7s6jx9k">
            <w:r w:rsidDel="00000000" w:rsidR="00000000" w:rsidRPr="00000000">
              <w:rPr>
                <w:b w:val="1"/>
                <w:rtl w:val="0"/>
              </w:rPr>
              <w:t xml:space="preserve">3.0 Implementation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_l3yah7s6jx9k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y9sxdk33wuqt">
            <w:r w:rsidDel="00000000" w:rsidR="00000000" w:rsidRPr="00000000">
              <w:rPr>
                <w:b w:val="1"/>
                <w:rtl w:val="0"/>
              </w:rPr>
              <w:t xml:space="preserve">4.0 功能修改記錄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_y9sxdk33wuqt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tabs>
              <w:tab w:val="right" w:pos="10771.511811023622"/>
            </w:tabs>
            <w:spacing w:before="60" w:line="276" w:lineRule="auto"/>
            <w:ind w:left="360" w:firstLine="0"/>
            <w:contextualSpacing w:val="0"/>
            <w:rPr/>
          </w:pPr>
          <w:hyperlink w:anchor="_f9crrxf6b8wb">
            <w:r w:rsidDel="00000000" w:rsidR="00000000" w:rsidRPr="00000000">
              <w:rPr>
                <w:rtl w:val="0"/>
              </w:rPr>
              <w:t xml:space="preserve">4.1 [ QPlay 後台新增功能 [ 公司管理 ]，以及 QPlay Login Page 使用動態公司選項，和 QPlay Login 流程修改，另外修正 QPlay Backend Login - Remember Me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_f9crrxf6b8wb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tabs>
              <w:tab w:val="right" w:pos="10771.511811023622"/>
            </w:tabs>
            <w:spacing w:before="60" w:line="276" w:lineRule="auto"/>
            <w:ind w:left="360" w:firstLine="0"/>
            <w:contextualSpacing w:val="0"/>
            <w:rPr/>
          </w:pPr>
          <w:hyperlink w:anchor="_k9pqb9346spl">
            <w:r w:rsidDel="00000000" w:rsidR="00000000" w:rsidRPr="00000000">
              <w:rPr>
                <w:rtl w:val="0"/>
              </w:rPr>
              <w:t xml:space="preserve">4.2 [ QPlay 後台新增功能 [ 消費券管理 ]，DB `qplay` 新增 QPay 相關 Table，QPlay API 新增 QPay 相關 API 以及 更新 QAccount Password，APP QPlay 整合 QPay 以及新增功能 [ 更新 QAccount Password ]，QPay Web 查詢頁面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_k9pqb9346spl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tabs>
              <w:tab w:val="right" w:pos="10771.511811023622"/>
            </w:tabs>
            <w:spacing w:before="60" w:line="276" w:lineRule="auto"/>
            <w:ind w:left="360" w:firstLine="0"/>
            <w:contextualSpacing w:val="0"/>
            <w:rPr/>
          </w:pPr>
          <w:hyperlink w:anchor="_xfzx9vmshw0k">
            <w:r w:rsidDel="00000000" w:rsidR="00000000" w:rsidRPr="00000000">
              <w:rPr>
                <w:rtl w:val="0"/>
              </w:rPr>
              <w:t xml:space="preserve">4.3 [ QPlay 後台新增功能 [ Function Manage ]，DB `qplay` 新增 Function Manage 相關 Table，QPlay API 新增 Function Manage 相關 API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_xfzx9vmshw0k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tabs>
              <w:tab w:val="right" w:pos="10771.511811023622"/>
            </w:tabs>
            <w:spacing w:after="80" w:before="60" w:line="276" w:lineRule="auto"/>
            <w:ind w:left="360" w:firstLine="0"/>
            <w:contextualSpacing w:val="0"/>
            <w:rPr/>
          </w:pPr>
          <w:hyperlink w:anchor="_hfvgfgw3nbq9">
            <w:r w:rsidDel="00000000" w:rsidR="00000000" w:rsidRPr="00000000">
              <w:rPr>
                <w:rtl w:val="0"/>
              </w:rPr>
              <w:t xml:space="preserve">4.4 [ Plugin QLogin 頁面 支援 QAccount，QPlay API login 支援 QAccount，APP QPlay 使用 Function Manage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_hfvgfgw3nbq9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contextualSpacing w:val="0"/>
        <w:rPr/>
      </w:pPr>
      <w:bookmarkStart w:colFirst="0" w:colLast="0" w:name="_erjtevg1uq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contextualSpacing w:val="0"/>
        <w:rPr/>
      </w:pPr>
      <w:bookmarkStart w:colFirst="0" w:colLast="0" w:name="_17qb5z9rsyw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1.0 系統設計 (System Design)</w:t>
      </w:r>
    </w:p>
    <w:p w:rsidR="00000000" w:rsidDel="00000000" w:rsidP="00000000" w:rsidRDefault="00000000" w:rsidRPr="00000000" w14:paraId="0000010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系統架構圖 (System Framework Diagram)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整體的系統架構圖，待補上</w:t>
      </w:r>
    </w:p>
    <w:p w:rsidR="00000000" w:rsidDel="00000000" w:rsidP="00000000" w:rsidRDefault="00000000" w:rsidRPr="00000000" w14:paraId="0000010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系統流程圖 (System Flow)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QChat API 基於 laravel 5.2 框架進行開發，並使用 Repository + Service 模式之程式架構。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index.php 作為進入點，route 為路由分配，midware 作為中介層，進行 request 和 response 的驗證，以及寫入 API 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400"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color w:val="0000cc"/>
          <w:rtl w:val="0"/>
        </w:rPr>
        <w:t xml:space="preserve">           </w:t>
      </w:r>
      <w:r w:rsidDel="00000000" w:rsidR="00000000" w:rsidRPr="00000000">
        <w:rPr>
          <w:color w:val="0000cc"/>
        </w:rPr>
        <w:drawing>
          <wp:inline distB="0" distT="0" distL="114300" distR="114300">
            <wp:extent cx="5187950" cy="2186305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類別圖 (Package / Class Diagram)</w:t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整體的類別圖，待補上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contextualSpacing w:val="0"/>
        <w:rPr/>
      </w:pPr>
      <w:bookmarkStart w:colFirst="0" w:colLast="0" w:name="_svpws9pqxbd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資料庫設計 (Database Design)</w:t>
      </w:r>
    </w:p>
    <w:p w:rsidR="00000000" w:rsidDel="00000000" w:rsidP="00000000" w:rsidRDefault="00000000" w:rsidRPr="00000000" w14:paraId="000001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請參考資料庫設計文件</w:t>
      </w:r>
      <w:r w:rsidDel="00000000" w:rsidR="00000000" w:rsidRPr="00000000">
        <w:rPr>
          <w:sz w:val="24"/>
          <w:szCs w:val="24"/>
          <w:rtl w:val="0"/>
        </w:rPr>
        <w:t xml:space="preserve"> : QPlay_DB_Schema.docx</w:t>
      </w:r>
    </w:p>
    <w:p w:rsidR="00000000" w:rsidDel="00000000" w:rsidP="00000000" w:rsidRDefault="00000000" w:rsidRPr="00000000" w14:paraId="000001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2.1 資料庫物件清單 (Database Object List)</w:t>
      </w:r>
    </w:p>
    <w:p w:rsidR="00000000" w:rsidDel="00000000" w:rsidP="00000000" w:rsidRDefault="00000000" w:rsidRPr="00000000" w14:paraId="00000118">
      <w:pPr>
        <w:numPr>
          <w:ilvl w:val="0"/>
          <w:numId w:val="27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2.2 實體關聯圖 (Entity-Relation Chart)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2.3 資料表結構 (Table Layout)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contextualSpacing w:val="0"/>
        <w:rPr/>
      </w:pPr>
      <w:bookmarkStart w:colFirst="0" w:colLast="0" w:name="_l3yah7s6jx9k" w:id="6"/>
      <w:bookmarkEnd w:id="6"/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1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 公用元件 (Public Component)</w:t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3.2 共用介面 (Public Interface)</w:t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contextualSpacing w:val="0"/>
        <w:rPr/>
      </w:pPr>
      <w:bookmarkStart w:colFirst="0" w:colLast="0" w:name="_y9sxdk33wuq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4.0 功能修改記錄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ind w:left="720" w:firstLine="0"/>
        <w:contextualSpacing w:val="0"/>
        <w:rPr>
          <w:sz w:val="28"/>
          <w:szCs w:val="28"/>
        </w:rPr>
      </w:pPr>
      <w:bookmarkStart w:colFirst="0" w:colLast="0" w:name="_xfzx9vmshw0k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4.3 [ QPlay 後台新增功能 [ Function Management ]，DB `qplay` 新增 Function Manage 相關 Table，QPlay API 新增 Function Manage 相關 API ]</w:t>
      </w:r>
    </w:p>
    <w:p w:rsidR="00000000" w:rsidDel="00000000" w:rsidP="00000000" w:rsidRDefault="00000000" w:rsidRPr="00000000" w14:paraId="0000014A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 需求說明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後台新增功能 [ Function Management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，用來管理各個 APP 內部頁面功能的使用權限:</w:t>
      </w:r>
    </w:p>
    <w:p w:rsidR="00000000" w:rsidDel="00000000" w:rsidP="00000000" w:rsidRDefault="00000000" w:rsidRPr="00000000" w14:paraId="0000014D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產生以下操作功能</w:t>
      </w:r>
    </w:p>
    <w:p w:rsidR="00000000" w:rsidDel="00000000" w:rsidP="00000000" w:rsidRDefault="00000000" w:rsidRPr="00000000" w14:paraId="0000014E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4F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50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綁定 APP。</w:t>
      </w:r>
    </w:p>
    <w:p w:rsidR="00000000" w:rsidDel="00000000" w:rsidP="00000000" w:rsidRDefault="00000000" w:rsidRPr="00000000" w14:paraId="00000151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52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設定啟用 / 停用 / 刪除，使用權限。</w:t>
      </w:r>
    </w:p>
    <w:p w:rsidR="00000000" w:rsidDel="00000000" w:rsidP="00000000" w:rsidRDefault="00000000" w:rsidRPr="00000000" w14:paraId="00000153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 Function 綁定一個 APP，依據 [QAccount] 或 [企業角色] 或 [使用者] 來設定使用權限。</w:t>
      </w:r>
    </w:p>
    <w:p w:rsidR="00000000" w:rsidDel="00000000" w:rsidP="00000000" w:rsidRDefault="00000000" w:rsidRPr="00000000" w14:paraId="00000154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權限的比重 :</w:t>
      </w:r>
    </w:p>
    <w:p w:rsidR="00000000" w:rsidDel="00000000" w:rsidP="00000000" w:rsidRDefault="00000000" w:rsidRPr="00000000" w14:paraId="00000155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和 公司兩者之間的比重大小順序，依照不同情境設定。</w:t>
      </w:r>
    </w:p>
    <w:p w:rsidR="00000000" w:rsidDel="00000000" w:rsidP="00000000" w:rsidRDefault="00000000" w:rsidRPr="00000000" w14:paraId="00000156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[企業角色] &lt; [使用者]</w:t>
      </w:r>
    </w:p>
    <w:p w:rsidR="00000000" w:rsidDel="00000000" w:rsidP="00000000" w:rsidRDefault="00000000" w:rsidRPr="00000000" w14:paraId="00000157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[企業角色] &lt; [QAccount] &lt; [使用者]</w:t>
      </w:r>
    </w:p>
    <w:p w:rsidR="00000000" w:rsidDel="00000000" w:rsidP="00000000" w:rsidRDefault="00000000" w:rsidRPr="00000000" w14:paraId="00000158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59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5A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5B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重設 QAccount 密碼的權限</w:t>
      </w:r>
    </w:p>
    <w:p w:rsidR="00000000" w:rsidDel="00000000" w:rsidP="00000000" w:rsidRDefault="00000000" w:rsidRPr="00000000" w14:paraId="0000015C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5D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QAccount    : false</w:t>
      </w:r>
    </w:p>
    <w:p w:rsidR="00000000" w:rsidDel="00000000" w:rsidP="00000000" w:rsidRDefault="00000000" w:rsidRPr="00000000" w14:paraId="0000015E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Shop] : true</w:t>
      </w:r>
    </w:p>
    <w:p w:rsidR="00000000" w:rsidDel="00000000" w:rsidP="00000000" w:rsidRDefault="00000000" w:rsidRPr="00000000" w14:paraId="0000015F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消費券店家，屬於 QAccount 的成員，無法重設 QAccount 密碼，但是，同時屬於 [公司 Shop]，所以最後決定，可以重設 QAccount 密碼。</w:t>
      </w:r>
    </w:p>
    <w:p w:rsidR="00000000" w:rsidDel="00000000" w:rsidP="00000000" w:rsidRDefault="00000000" w:rsidRPr="00000000" w14:paraId="00000160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AD 的員工，屬於 QAccount 的成員，最後決定，無法重設 QAccount 密碼。</w:t>
      </w:r>
    </w:p>
    <w:p w:rsidR="00000000" w:rsidDel="00000000" w:rsidP="00000000" w:rsidRDefault="00000000" w:rsidRPr="00000000" w14:paraId="00000161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 的使用權限</w:t>
      </w:r>
    </w:p>
    <w:p w:rsidR="00000000" w:rsidDel="00000000" w:rsidP="00000000" w:rsidRDefault="00000000" w:rsidRPr="00000000" w14:paraId="00000162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63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Qisda] : true</w:t>
      </w:r>
    </w:p>
    <w:p w:rsidR="00000000" w:rsidDel="00000000" w:rsidP="00000000" w:rsidRDefault="00000000" w:rsidRPr="00000000" w14:paraId="00000164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QAccount     : false</w:t>
      </w:r>
    </w:p>
    <w:p w:rsidR="00000000" w:rsidDel="00000000" w:rsidP="00000000" w:rsidRDefault="00000000" w:rsidRPr="00000000" w14:paraId="00000165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DL 員工，屬於 QAccount 的成員，所以最後決定，</w:t>
      </w:r>
    </w:p>
    <w:p w:rsidR="00000000" w:rsidDel="00000000" w:rsidP="00000000" w:rsidRDefault="00000000" w:rsidRPr="00000000" w14:paraId="00000166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News 的使用權限。</w:t>
      </w:r>
    </w:p>
    <w:p w:rsidR="00000000" w:rsidDel="00000000" w:rsidP="00000000" w:rsidRDefault="00000000" w:rsidRPr="00000000" w14:paraId="00000167">
      <w:pPr>
        <w:numPr>
          <w:ilvl w:val="0"/>
          <w:numId w:val="29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IDL 員工，不屬於 QAccount 的成員，所以最後決定，</w:t>
      </w:r>
    </w:p>
    <w:p w:rsidR="00000000" w:rsidDel="00000000" w:rsidP="00000000" w:rsidRDefault="00000000" w:rsidRPr="00000000" w14:paraId="00000168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可以使用 News。</w:t>
      </w:r>
    </w:p>
    <w:p w:rsidR="00000000" w:rsidDel="00000000" w:rsidP="00000000" w:rsidRDefault="00000000" w:rsidRPr="00000000" w14:paraId="000001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 `qplay` 新增 Function Manage 相關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新增 Function Manage 相關 API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6D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getFunctionList</w:t>
      </w:r>
    </w:p>
    <w:p w:rsidR="00000000" w:rsidDel="00000000" w:rsidP="00000000" w:rsidRDefault="00000000" w:rsidRPr="00000000" w14:paraId="0000016E">
      <w:pPr>
        <w:numPr>
          <w:ilvl w:val="2"/>
          <w:numId w:val="6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6F">
      <w:pPr>
        <w:numPr>
          <w:ilvl w:val="3"/>
          <w:numId w:val="6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List Data。</w:t>
      </w:r>
    </w:p>
    <w:p w:rsidR="00000000" w:rsidDel="00000000" w:rsidP="00000000" w:rsidRDefault="00000000" w:rsidRPr="00000000" w14:paraId="00000170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以下項目，目前暫時不考慮 :</w:t>
      </w:r>
    </w:p>
    <w:p w:rsidR="00000000" w:rsidDel="00000000" w:rsidP="00000000" w:rsidRDefault="00000000" w:rsidRPr="00000000" w14:paraId="00000171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分類。</w:t>
      </w:r>
    </w:p>
    <w:p w:rsidR="00000000" w:rsidDel="00000000" w:rsidP="00000000" w:rsidRDefault="00000000" w:rsidRPr="00000000" w14:paraId="00000172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排序。</w:t>
      </w:r>
    </w:p>
    <w:p w:rsidR="00000000" w:rsidDel="00000000" w:rsidP="00000000" w:rsidRDefault="00000000" w:rsidRPr="00000000" w14:paraId="00000173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getFunctionDetail</w:t>
      </w:r>
    </w:p>
    <w:p w:rsidR="00000000" w:rsidDel="00000000" w:rsidP="00000000" w:rsidRDefault="00000000" w:rsidRPr="00000000" w14:paraId="00000174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75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Detail Data。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4.3.2 時程評估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後台新增功能 (Function Management) ]</w:t>
      </w:r>
    </w:p>
    <w:p w:rsidR="00000000" w:rsidDel="00000000" w:rsidP="00000000" w:rsidRDefault="00000000" w:rsidRPr="00000000" w14:paraId="00000179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後台選單參數設定 / 多國語系設定</w:t>
      </w:r>
    </w:p>
    <w:p w:rsidR="00000000" w:rsidDel="00000000" w:rsidP="00000000" w:rsidRDefault="00000000" w:rsidRPr="00000000" w14:paraId="0000017A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(4 hr)</w:t>
      </w:r>
    </w:p>
    <w:p w:rsidR="00000000" w:rsidDel="00000000" w:rsidP="00000000" w:rsidRDefault="00000000" w:rsidRPr="00000000" w14:paraId="0000017B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7C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新增</w:t>
      </w:r>
    </w:p>
    <w:p w:rsidR="00000000" w:rsidDel="00000000" w:rsidP="00000000" w:rsidRDefault="00000000" w:rsidRPr="00000000" w14:paraId="0000017D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hr)</w:t>
      </w:r>
    </w:p>
    <w:p w:rsidR="00000000" w:rsidDel="00000000" w:rsidP="00000000" w:rsidRDefault="00000000" w:rsidRPr="00000000" w14:paraId="0000017E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7F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80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81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2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83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84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85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86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87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8">
      <w:pPr>
        <w:numPr>
          <w:ilvl w:val="0"/>
          <w:numId w:val="18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API 新增對應的 API ]</w:t>
      </w:r>
    </w:p>
    <w:p w:rsidR="00000000" w:rsidDel="00000000" w:rsidP="00000000" w:rsidRDefault="00000000" w:rsidRPr="00000000" w14:paraId="00000189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18A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(3 Day)</w:t>
      </w:r>
    </w:p>
    <w:p w:rsidR="00000000" w:rsidDel="00000000" w:rsidP="00000000" w:rsidRDefault="00000000" w:rsidRPr="00000000" w14:paraId="0000018B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C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18D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8E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F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4.3.3 對應文件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QPlay_DB_Schema_3.10_20180817.docx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Qplay_API_1.3.7_20180816.docx</w:t>
      </w:r>
    </w:p>
    <w:p w:rsidR="00000000" w:rsidDel="00000000" w:rsidP="00000000" w:rsidRDefault="00000000" w:rsidRPr="00000000" w14:paraId="0000019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4.3.4 修改項目</w:t>
      </w:r>
    </w:p>
    <w:p w:rsidR="00000000" w:rsidDel="00000000" w:rsidP="00000000" w:rsidRDefault="00000000" w:rsidRPr="00000000" w14:paraId="00000195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`</w:t>
      </w:r>
      <w:r w:rsidDel="00000000" w:rsidR="00000000" w:rsidRPr="00000000">
        <w:rPr>
          <w:b w:val="1"/>
          <w:rtl w:val="0"/>
        </w:rPr>
        <w:t xml:space="preserve">qplay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6">
      <w:pPr>
        <w:numPr>
          <w:ilvl w:val="1"/>
          <w:numId w:val="2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Table</w:t>
      </w:r>
    </w:p>
    <w:p w:rsidR="00000000" w:rsidDel="00000000" w:rsidP="00000000" w:rsidRDefault="00000000" w:rsidRPr="00000000" w14:paraId="00000197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8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qp_role_function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9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qp_user_function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A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19B">
      <w:pPr>
        <w:numPr>
          <w:ilvl w:val="1"/>
          <w:numId w:val="2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9C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9D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19E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19F">
      <w:pPr>
        <w:numPr>
          <w:ilvl w:val="1"/>
          <w:numId w:val="21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A0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A1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A2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A3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A4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1A5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A6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1A7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1A8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1AA">
      <w:pPr>
        <w:numPr>
          <w:ilvl w:val="1"/>
          <w:numId w:val="2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AB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AC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1AD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1AE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F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B0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B1">
      <w:pPr>
        <w:numPr>
          <w:ilvl w:val="1"/>
          <w:numId w:val="21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B2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B3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B4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B5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B6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1B7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B8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1B9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1BA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1BB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1BC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BD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1BE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4.3.5 功能架構圖</w:t>
      </w:r>
    </w:p>
    <w:p w:rsidR="00000000" w:rsidDel="00000000" w:rsidP="00000000" w:rsidRDefault="00000000" w:rsidRPr="00000000" w14:paraId="000001C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4829175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4.3.6 資料庫物件清單</w:t>
      </w:r>
    </w:p>
    <w:p w:rsidR="00000000" w:rsidDel="00000000" w:rsidP="00000000" w:rsidRDefault="00000000" w:rsidRPr="00000000" w14:paraId="000001C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230"/>
        <w:gridCol w:w="2625"/>
        <w:gridCol w:w="4170"/>
        <w:tblGridChange w:id="0">
          <w:tblGrid>
            <w:gridCol w:w="1305"/>
            <w:gridCol w:w="1230"/>
            <w:gridCol w:w="2625"/>
            <w:gridCol w:w="4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各個 APP 的頁面功能，可以依據 [企業角色] 或是 [使用者]，限制使用的權限。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[企業角色] 設定可以使用哪些 Function。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[使用者] 設定可以使用哪些 Function。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User 的 row_id 和 ad_flag (判定是否為 </w:t>
            </w:r>
          </w:p>
          <w:p w:rsidR="00000000" w:rsidDel="00000000" w:rsidP="00000000" w:rsidRDefault="00000000" w:rsidRPr="00000000" w14:paraId="000001DB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QAccount)。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qp_app_head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APP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Role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的語系資料。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的版本資料。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的截圖資料。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QPlay 的語系。</w:t>
            </w:r>
          </w:p>
        </w:tc>
      </w:tr>
    </w:tbl>
    <w:p w:rsidR="00000000" w:rsidDel="00000000" w:rsidP="00000000" w:rsidRDefault="00000000" w:rsidRPr="00000000" w14:paraId="000001F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4.3.7 實體關聯圖</w:t>
      </w:r>
    </w:p>
    <w:p w:rsidR="00000000" w:rsidDel="00000000" w:rsidP="00000000" w:rsidRDefault="00000000" w:rsidRPr="00000000" w14:paraId="000001F7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4943475"/>
            <wp:effectExtent b="0" l="0" r="0" t="0"/>
            <wp:docPr id="1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4.3.8 資料表結構</w:t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參考文件 : QPlay_DB_Schema_3.10_20180817.docx</w:t>
      </w:r>
    </w:p>
    <w:p w:rsidR="00000000" w:rsidDel="00000000" w:rsidP="00000000" w:rsidRDefault="00000000" w:rsidRPr="00000000" w14:paraId="000001FC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4.3.9 公用元件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內部模組</w:t>
      </w:r>
    </w:p>
    <w:p w:rsidR="00000000" w:rsidDel="00000000" w:rsidP="00000000" w:rsidRDefault="00000000" w:rsidRPr="00000000" w14:paraId="000001F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4.3.10 共用介面</w:t>
      </w:r>
    </w:p>
    <w:p w:rsidR="00000000" w:rsidDel="00000000" w:rsidP="00000000" w:rsidRDefault="00000000" w:rsidRPr="00000000" w14:paraId="00000201">
      <w:pPr>
        <w:numPr>
          <w:ilvl w:val="0"/>
          <w:numId w:val="1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請參考 API 文件 : QPlay_API_1.3.7_20180816.docx</w:t>
      </w:r>
    </w:p>
    <w:p w:rsidR="00000000" w:rsidDel="00000000" w:rsidP="00000000" w:rsidRDefault="00000000" w:rsidRPr="00000000" w14:paraId="000002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4.3.11 資料流程圖 Data Flow Diagram</w:t>
      </w:r>
    </w:p>
    <w:p w:rsidR="00000000" w:rsidDel="00000000" w:rsidP="00000000" w:rsidRDefault="00000000" w:rsidRPr="00000000" w14:paraId="00000204">
      <w:pPr>
        <w:numPr>
          <w:ilvl w:val="0"/>
          <w:numId w:val="2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List</w:t>
      </w:r>
    </w:p>
    <w:p w:rsidR="00000000" w:rsidDel="00000000" w:rsidP="00000000" w:rsidRDefault="00000000" w:rsidRPr="00000000" w14:paraId="00000205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Add</w:t>
      </w:r>
    </w:p>
    <w:p w:rsidR="00000000" w:rsidDel="00000000" w:rsidP="00000000" w:rsidRDefault="00000000" w:rsidRPr="00000000" w14:paraId="00000208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Detail Data</w:t>
      </w:r>
    </w:p>
    <w:p w:rsidR="00000000" w:rsidDel="00000000" w:rsidP="00000000" w:rsidRDefault="00000000" w:rsidRPr="00000000" w14:paraId="0000020B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5457825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Edit</w:t>
      </w:r>
    </w:p>
    <w:p w:rsidR="00000000" w:rsidDel="00000000" w:rsidP="00000000" w:rsidRDefault="00000000" w:rsidRPr="00000000" w14:paraId="0000020E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4495800"/>
            <wp:effectExtent b="0" l="0" r="0" t="0"/>
            <wp:docPr id="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2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210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86550" cy="5667375"/>
            <wp:effectExtent b="0" l="0" r="0" t="0"/>
            <wp:docPr id="2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213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4525" cy="5686425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4.3.12 程式碼修改記錄</w:t>
      </w:r>
    </w:p>
    <w:p w:rsidR="00000000" w:rsidDel="00000000" w:rsidP="00000000" w:rsidRDefault="00000000" w:rsidRPr="00000000" w14:paraId="00000216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217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1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getFunctionList，經由 qplayController.php 處理，</w:t>
      </w:r>
    </w:p>
    <w:p w:rsidR="00000000" w:rsidDel="00000000" w:rsidP="00000000" w:rsidRDefault="00000000" w:rsidRPr="00000000" w14:paraId="00000219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User 在此 APP 的所有 Function List。</w:t>
      </w:r>
    </w:p>
    <w:p w:rsidR="00000000" w:rsidDel="00000000" w:rsidP="00000000" w:rsidRDefault="00000000" w:rsidRPr="00000000" w14:paraId="0000021A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getFunctionDetail，經由 qplayController.php 處理，</w:t>
      </w:r>
    </w:p>
    <w:p w:rsidR="00000000" w:rsidDel="00000000" w:rsidP="00000000" w:rsidRDefault="00000000" w:rsidRPr="00000000" w14:paraId="0000021B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User 在此 APP ，單一個 Function 的詳細資料。</w:t>
      </w:r>
    </w:p>
    <w:p w:rsidR="00000000" w:rsidDel="00000000" w:rsidP="00000000" w:rsidRDefault="00000000" w:rsidRPr="00000000" w14:paraId="0000021C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21D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1E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1F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20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22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比照 qplay/ app/ lib/ CommonUtil.php :</w:t>
      </w:r>
    </w:p>
    <w:p w:rsidR="00000000" w:rsidDel="00000000" w:rsidP="00000000" w:rsidRDefault="00000000" w:rsidRPr="00000000" w14:paraId="00000222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getUserEnableInfoByUserID ()</w:t>
      </w:r>
    </w:p>
    <w:p w:rsidR="00000000" w:rsidDel="00000000" w:rsidP="00000000" w:rsidRDefault="00000000" w:rsidRPr="00000000" w14:paraId="0000022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取得此 User 目前屬於哪些 企業角色 Role。</w:t>
      </w:r>
    </w:p>
    <w:p w:rsidR="00000000" w:rsidDel="00000000" w:rsidP="00000000" w:rsidRDefault="00000000" w:rsidRPr="00000000" w14:paraId="00000224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不需要取得以下資料 :</w:t>
      </w:r>
    </w:p>
    <w:p w:rsidR="00000000" w:rsidDel="00000000" w:rsidP="00000000" w:rsidRDefault="00000000" w:rsidRPr="00000000" w14:paraId="00000225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`qp_user_group`</w:t>
      </w:r>
    </w:p>
    <w:p w:rsidR="00000000" w:rsidDel="00000000" w:rsidP="00000000" w:rsidRDefault="00000000" w:rsidRPr="00000000" w14:paraId="00000226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`qp_group_menu`</w:t>
      </w:r>
    </w:p>
    <w:p w:rsidR="00000000" w:rsidDel="00000000" w:rsidP="00000000" w:rsidRDefault="00000000" w:rsidRPr="00000000" w14:paraId="00000227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`qp_user_menu`</w:t>
      </w:r>
    </w:p>
    <w:p w:rsidR="00000000" w:rsidDel="00000000" w:rsidP="00000000" w:rsidRDefault="00000000" w:rsidRPr="00000000" w14:paraId="0000022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29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2A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2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2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2D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2E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2F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23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231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getFunctionByApp ()</w:t>
      </w:r>
    </w:p>
    <w:p w:rsidR="00000000" w:rsidDel="00000000" w:rsidP="00000000" w:rsidRDefault="00000000" w:rsidRPr="00000000" w14:paraId="00000232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APP Key 找到對應的 `qp_app_head`.row_id，</w:t>
      </w:r>
    </w:p>
    <w:p w:rsidR="00000000" w:rsidDel="00000000" w:rsidP="00000000" w:rsidRDefault="00000000" w:rsidRPr="00000000" w14:paraId="00000233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`qp_function` 找到相對應的 Function 列表。</w:t>
      </w:r>
    </w:p>
    <w:p w:rsidR="00000000" w:rsidDel="00000000" w:rsidP="00000000" w:rsidRDefault="00000000" w:rsidRPr="00000000" w14:paraId="00000234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UUID，找到 `qp_user`.ad_flag，判定此 User 是否屬於 QAccount 用戶，決定此 User 是否</w:t>
      </w:r>
    </w:p>
    <w:p w:rsidR="00000000" w:rsidDel="00000000" w:rsidP="00000000" w:rsidRDefault="00000000" w:rsidRPr="00000000" w14:paraId="00000235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套用 `qp_function`.qaccount_use 這個資料欄位的設定值。</w:t>
      </w:r>
    </w:p>
    <w:p w:rsidR="00000000" w:rsidDel="00000000" w:rsidP="00000000" w:rsidRDefault="00000000" w:rsidRPr="00000000" w14:paraId="0000023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237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[ News ] 的 `qp_function`.qaccount_use = N，如果是一般用戶，因為 ad_flag = N，所以還是有權限可以使用 [ News ] ; 如果是 QAccount 用戶，因為 `qp_user`.ad_flag = Y，所以此 User 必須套用 qaccount_user = N，沒有權限可以使用 [ News ]。</w:t>
      </w:r>
    </w:p>
    <w:p w:rsidR="00000000" w:rsidDel="00000000" w:rsidP="00000000" w:rsidRDefault="00000000" w:rsidRPr="00000000" w14:paraId="00000238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23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3A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getUserEnableInfoByUserID () 的結果，透過</w:t>
      </w:r>
    </w:p>
    <w:p w:rsidR="00000000" w:rsidDel="00000000" w:rsidP="00000000" w:rsidRDefault="00000000" w:rsidRPr="00000000" w14:paraId="0000023B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role_row_id 以及 funciton_row_id 在 `qp_role_function` 取得資料。</w:t>
      </w:r>
    </w:p>
    <w:p w:rsidR="00000000" w:rsidDel="00000000" w:rsidP="00000000" w:rsidRDefault="00000000" w:rsidRPr="00000000" w14:paraId="0000023C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23D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3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 的 `qp_user`.row_id 在 `qp_user_function` 取得資料。</w:t>
      </w:r>
    </w:p>
    <w:p w:rsidR="00000000" w:rsidDel="00000000" w:rsidP="00000000" w:rsidRDefault="00000000" w:rsidRPr="00000000" w14:paraId="0000023F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4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41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依據權限的權重，由小至大，進行下列流程處理資料，並且回傳 :</w:t>
      </w:r>
    </w:p>
    <w:p w:rsidR="00000000" w:rsidDel="00000000" w:rsidP="00000000" w:rsidRDefault="00000000" w:rsidRPr="00000000" w14:paraId="00000242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getFunctionByApp () 取得此 APP 的</w:t>
      </w:r>
    </w:p>
    <w:p w:rsidR="00000000" w:rsidDel="00000000" w:rsidP="00000000" w:rsidRDefault="00000000" w:rsidRPr="00000000" w14:paraId="00000243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Function，依據 `qp_function`.qaccount_right_level 決定權重大小</w:t>
      </w:r>
    </w:p>
    <w:p w:rsidR="00000000" w:rsidDel="00000000" w:rsidP="00000000" w:rsidRDefault="00000000" w:rsidRPr="00000000" w14:paraId="00000244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1</w:t>
      </w:r>
    </w:p>
    <w:p w:rsidR="00000000" w:rsidDel="00000000" w:rsidP="00000000" w:rsidRDefault="00000000" w:rsidRPr="00000000" w14:paraId="00000245">
      <w:pPr>
        <w:numPr>
          <w:ilvl w:val="1"/>
          <w:numId w:val="14"/>
        </w:numPr>
        <w:spacing w:line="276" w:lineRule="auto"/>
        <w:ind w:left="57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&lt; [ 公司 ]</w:t>
      </w:r>
    </w:p>
    <w:p w:rsidR="00000000" w:rsidDel="00000000" w:rsidP="00000000" w:rsidRDefault="00000000" w:rsidRPr="00000000" w14:paraId="00000246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2</w:t>
      </w:r>
    </w:p>
    <w:p w:rsidR="00000000" w:rsidDel="00000000" w:rsidP="00000000" w:rsidRDefault="00000000" w:rsidRPr="00000000" w14:paraId="00000247">
      <w:pPr>
        <w:numPr>
          <w:ilvl w:val="1"/>
          <w:numId w:val="14"/>
        </w:numPr>
        <w:spacing w:line="276" w:lineRule="auto"/>
        <w:ind w:left="57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公司 ] &lt; QAccount</w:t>
      </w:r>
    </w:p>
    <w:p w:rsidR="00000000" w:rsidDel="00000000" w:rsidP="00000000" w:rsidRDefault="00000000" w:rsidRPr="00000000" w14:paraId="0000024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依據 APP 端傳入的 login_type = AD or QAccount，決定此 User 是否為 QAccount 的使用者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9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QAccount &lt; [ 公司 ]。</w:t>
      </w:r>
    </w:p>
    <w:p w:rsidR="00000000" w:rsidDel="00000000" w:rsidP="00000000" w:rsidRDefault="00000000" w:rsidRPr="00000000" w14:paraId="0000024A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getFunctionByApp () 取得此 APP 的</w:t>
      </w:r>
    </w:p>
    <w:p w:rsidR="00000000" w:rsidDel="00000000" w:rsidP="00000000" w:rsidRDefault="00000000" w:rsidRPr="00000000" w14:paraId="0000024B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Function，假設共有 3 個，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預設全部權限皆為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，放入陣列，</w:t>
      </w:r>
    </w:p>
    <w:p w:rsidR="00000000" w:rsidDel="00000000" w:rsidP="00000000" w:rsidRDefault="00000000" w:rsidRPr="00000000" w14:paraId="0000024C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陣列的 key = `qp_function`.variable_name，</w:t>
      </w:r>
    </w:p>
    <w:p w:rsidR="00000000" w:rsidDel="00000000" w:rsidP="00000000" w:rsidRDefault="00000000" w:rsidRPr="00000000" w14:paraId="0000024D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N,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是否為 QAccount 用戶，依據此 Function 的 </w:t>
      </w:r>
    </w:p>
    <w:p w:rsidR="00000000" w:rsidDel="00000000" w:rsidP="00000000" w:rsidRDefault="00000000" w:rsidRPr="00000000" w14:paraId="0000024F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`qp_function`.qaccount_use 決定使用權限。</w:t>
      </w:r>
    </w:p>
    <w:p w:rsidR="00000000" w:rsidDel="00000000" w:rsidP="00000000" w:rsidRDefault="00000000" w:rsidRPr="00000000" w14:paraId="00000250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FunctionRoleRepository.php 的 getFunctionRoleData () 取得</w:t>
      </w:r>
    </w:p>
    <w:p w:rsidR="00000000" w:rsidDel="00000000" w:rsidP="00000000" w:rsidRDefault="00000000" w:rsidRPr="00000000" w14:paraId="00000251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 和 Function 之間的使用權限設定值，如果 User 所屬的 Role 可以使用 FunB，則陣列被更新為</w:t>
      </w:r>
    </w:p>
    <w:p w:rsidR="00000000" w:rsidDel="00000000" w:rsidP="00000000" w:rsidRDefault="00000000" w:rsidRPr="00000000" w14:paraId="00000252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53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FunctionUserRepository.php 的 getFunctionRoleData () 取得</w:t>
      </w:r>
    </w:p>
    <w:p w:rsidR="00000000" w:rsidDel="00000000" w:rsidP="00000000" w:rsidRDefault="00000000" w:rsidRPr="00000000" w14:paraId="00000254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和 Function 之間的使用權限設定值，如果 User 被設定可以使用 FunC，則陣列被更新為</w:t>
      </w:r>
    </w:p>
    <w:p w:rsidR="00000000" w:rsidDel="00000000" w:rsidP="00000000" w:rsidRDefault="00000000" w:rsidRPr="00000000" w14:paraId="00000255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5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最後，將處理過後的陣列資料，回傳至 APP 端，APP 端依據 </w:t>
      </w:r>
    </w:p>
    <w:p w:rsidR="00000000" w:rsidDel="00000000" w:rsidP="00000000" w:rsidRDefault="00000000" w:rsidRPr="00000000" w14:paraId="00000257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variable_name 的 </w:t>
      </w:r>
      <w:r w:rsidDel="00000000" w:rsidR="00000000" w:rsidRPr="00000000">
        <w:rPr>
          <w:highlight w:val="white"/>
          <w:rtl w:val="0"/>
        </w:rPr>
        <w:t xml:space="preserve">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Y / N，決定相對應的功能，是否可以使用。</w:t>
      </w:r>
    </w:p>
    <w:p w:rsidR="00000000" w:rsidDel="00000000" w:rsidP="00000000" w:rsidRDefault="00000000" w:rsidRPr="00000000" w14:paraId="0000025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承上，如果 [ 公司 ] &lt; QAccount，則修改上面的檢查順序。</w:t>
      </w:r>
    </w:p>
    <w:p w:rsidR="00000000" w:rsidDel="00000000" w:rsidP="00000000" w:rsidRDefault="00000000" w:rsidRPr="00000000" w14:paraId="00000259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承上，如果要考慮加入 APP 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25A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執行 SQL 的時候，DB Table `qp_function` 需要</w:t>
      </w:r>
    </w:p>
    <w:p w:rsidR="00000000" w:rsidDel="00000000" w:rsidP="00000000" w:rsidRDefault="00000000" w:rsidRPr="00000000" w14:paraId="0000025B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LEFT JOIN DB Table `qp_app_head`，取得</w:t>
      </w:r>
    </w:p>
    <w:p w:rsidR="00000000" w:rsidDel="00000000" w:rsidP="00000000" w:rsidRDefault="00000000" w:rsidRPr="00000000" w14:paraId="0000025C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`qp_app_head`.package_name 和 `qp_app_head`.icon_url。</w:t>
      </w:r>
    </w:p>
    <w:p w:rsidR="00000000" w:rsidDel="00000000" w:rsidP="00000000" w:rsidRDefault="00000000" w:rsidRPr="00000000" w14:paraId="0000025D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此時的陣列資料會是下列格式 :</w:t>
      </w:r>
    </w:p>
    <w:p w:rsidR="00000000" w:rsidDel="00000000" w:rsidP="00000000" w:rsidRDefault="00000000" w:rsidRPr="00000000" w14:paraId="0000025E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APP, packageName : apprrs, icon : icon_512.png},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5F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承上，APP QPlay 可以在 APP List，依據 APP Name 和 Icon 顯示 APP 資料。</w:t>
      </w:r>
    </w:p>
    <w:p w:rsidR="00000000" w:rsidDel="00000000" w:rsidP="00000000" w:rsidRDefault="00000000" w:rsidRPr="00000000" w14:paraId="0000026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61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getFunctionList () 會告知 APP 端各個 Function 的 Type = FUN / APP，如果是 APP， 則透過此 API getFunctionDetail ()，取得 APP 的詳細資料。</w:t>
      </w:r>
    </w:p>
    <w:p w:rsidR="00000000" w:rsidDel="00000000" w:rsidP="00000000" w:rsidRDefault="00000000" w:rsidRPr="00000000" w14:paraId="00000262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APP 端傳入的資料 packageName，透過 `qp_app_head` 找到對應</w:t>
      </w:r>
    </w:p>
    <w:p w:rsidR="00000000" w:rsidDel="00000000" w:rsidP="00000000" w:rsidRDefault="00000000" w:rsidRPr="00000000" w14:paraId="00000263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  row_id。</w:t>
      </w:r>
    </w:p>
    <w:p w:rsidR="00000000" w:rsidDel="00000000" w:rsidP="00000000" w:rsidRDefault="00000000" w:rsidRPr="00000000" w14:paraId="00000264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`qp_app_head`.row_id 在 `qp_app_head`，`qp_app_line`，</w:t>
      </w:r>
    </w:p>
    <w:p w:rsidR="00000000" w:rsidDel="00000000" w:rsidP="00000000" w:rsidRDefault="00000000" w:rsidRPr="00000000" w14:paraId="00000265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`qp_language`，`qp_app_version`，`qp_app_pic` 找到相對應的資料，整合之後回傳給 APP 端。</w:t>
      </w:r>
    </w:p>
    <w:p w:rsidR="00000000" w:rsidDel="00000000" w:rsidP="00000000" w:rsidRDefault="00000000" w:rsidRPr="00000000" w14:paraId="00000266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承上，APP 的下載路徑，必須依據 `qp_app_line`.external_app 的值，決定是否需要使用 FilePath::getApkDownloadUrl () 做處理，可以參考 qplayController.php。</w:t>
      </w:r>
    </w:p>
    <w:p w:rsidR="00000000" w:rsidDel="00000000" w:rsidP="00000000" w:rsidRDefault="00000000" w:rsidRPr="00000000" w14:paraId="00000267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承上，`qp_app_line` 和 `qp_app_pic` 的處理邏輯 :</w:t>
      </w:r>
    </w:p>
    <w:p w:rsidR="00000000" w:rsidDel="00000000" w:rsidP="00000000" w:rsidRDefault="00000000" w:rsidRPr="00000000" w14:paraId="00000268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APP 端 Call API 時會在 URL 帶入 lang 參數，透過此參數</w:t>
      </w:r>
    </w:p>
    <w:p w:rsidR="00000000" w:rsidDel="00000000" w:rsidP="00000000" w:rsidRDefault="00000000" w:rsidRPr="00000000" w14:paraId="00000269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取得 `qp_language`.row_id 。</w:t>
      </w:r>
    </w:p>
    <w:p w:rsidR="00000000" w:rsidDel="00000000" w:rsidP="00000000" w:rsidRDefault="00000000" w:rsidRPr="00000000" w14:paraId="0000026A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處理 `qp_app_head` 的時候，可以取得 default_lang_row_id。</w:t>
      </w:r>
    </w:p>
    <w:p w:rsidR="00000000" w:rsidDel="00000000" w:rsidP="00000000" w:rsidRDefault="00000000" w:rsidRPr="00000000" w14:paraId="0000026B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將 `qp_app_line` 和 `qp_app_pic` 中屬於此 APP 的資料都撈出來。</w:t>
      </w:r>
    </w:p>
    <w:p w:rsidR="00000000" w:rsidDel="00000000" w:rsidP="00000000" w:rsidRDefault="00000000" w:rsidRPr="00000000" w14:paraId="0000026C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比對是否有 API 帶入的 lang 語系，回傳的資料中，只需要包含此語係。</w:t>
      </w:r>
    </w:p>
    <w:p w:rsidR="00000000" w:rsidDel="00000000" w:rsidP="00000000" w:rsidRDefault="00000000" w:rsidRPr="00000000" w14:paraId="0000026D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 API 帶入的 lang 語系沒有資料存在，則使用 default_lang_row_id 的資料做回傳。</w:t>
      </w:r>
    </w:p>
    <w:p w:rsidR="00000000" w:rsidDel="00000000" w:rsidP="00000000" w:rsidRDefault="00000000" w:rsidRPr="00000000" w14:paraId="0000026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總之，每次只會回傳一種語系的資料。</w:t>
      </w:r>
    </w:p>
    <w:p w:rsidR="00000000" w:rsidDel="00000000" w:rsidP="00000000" w:rsidRDefault="00000000" w:rsidRPr="00000000" w14:paraId="0000026F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承上，由於之前 getAppList () 是直接在 qplayController.php 執行 SQL 撈取</w:t>
      </w:r>
    </w:p>
    <w:p w:rsidR="00000000" w:rsidDel="00000000" w:rsidP="00000000" w:rsidRDefault="00000000" w:rsidRPr="00000000" w14:paraId="00000270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`qp_app_head`，`qp_language`，`qp_app_line`，`qp_app_version`，`qp_app_pic` 這些 Table 的資料，沒有依據這些 Table 額外新增</w:t>
      </w:r>
    </w:p>
    <w:p w:rsidR="00000000" w:rsidDel="00000000" w:rsidP="00000000" w:rsidRDefault="00000000" w:rsidRPr="00000000" w14:paraId="00000271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相關的 Repository 跟 Model，這次同樣依照此邏輯處理。</w:t>
      </w:r>
    </w:p>
    <w:p w:rsidR="00000000" w:rsidDel="00000000" w:rsidP="00000000" w:rsidRDefault="00000000" w:rsidRPr="00000000" w14:paraId="00000272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273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7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functionMaintain，經由 functionController.php 處理</w:t>
      </w:r>
    </w:p>
    <w:p w:rsidR="00000000" w:rsidDel="00000000" w:rsidP="00000000" w:rsidRDefault="00000000" w:rsidRPr="00000000" w14:paraId="00000275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List 和 Function Add。</w:t>
      </w:r>
    </w:p>
    <w:p w:rsidR="00000000" w:rsidDel="00000000" w:rsidP="00000000" w:rsidRDefault="00000000" w:rsidRPr="00000000" w14:paraId="0000027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functionDetailMaintain，經由 functionController.php 處理</w:t>
      </w:r>
    </w:p>
    <w:p w:rsidR="00000000" w:rsidDel="00000000" w:rsidP="00000000" w:rsidRDefault="00000000" w:rsidRPr="00000000" w14:paraId="00000277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Data Display 和 Function Edit。</w:t>
      </w:r>
    </w:p>
    <w:p w:rsidR="00000000" w:rsidDel="00000000" w:rsidP="00000000" w:rsidRDefault="00000000" w:rsidRPr="00000000" w14:paraId="00000278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279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 [ Function Manage ] 的資料維護結果，新增 Result code。</w:t>
      </w:r>
    </w:p>
    <w:p w:rsidR="00000000" w:rsidDel="00000000" w:rsidP="00000000" w:rsidRDefault="00000000" w:rsidRPr="00000000" w14:paraId="0000027A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Function Variable Name 已經存在此 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7B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27C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D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F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三種語系，依據 UI 需求，增加對應的文字變數。</w:t>
      </w:r>
    </w:p>
    <w:p w:rsidR="00000000" w:rsidDel="00000000" w:rsidP="00000000" w:rsidRDefault="00000000" w:rsidRPr="00000000" w14:paraId="00000280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81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82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83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8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85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86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87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288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</w:t>
      </w:r>
    </w:p>
    <w:p w:rsidR="00000000" w:rsidDel="00000000" w:rsidP="00000000" w:rsidRDefault="00000000" w:rsidRPr="00000000" w14:paraId="0000028A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列表。</w:t>
      </w:r>
    </w:p>
    <w:p w:rsidR="00000000" w:rsidDel="00000000" w:rsidP="00000000" w:rsidRDefault="00000000" w:rsidRPr="00000000" w14:paraId="0000028B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getFunctionDatal ()</w:t>
      </w:r>
    </w:p>
    <w:p w:rsidR="00000000" w:rsidDel="00000000" w:rsidP="00000000" w:rsidRDefault="00000000" w:rsidRPr="00000000" w14:paraId="0000028C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詳細資料。</w:t>
      </w:r>
    </w:p>
    <w:p w:rsidR="00000000" w:rsidDel="00000000" w:rsidP="00000000" w:rsidRDefault="00000000" w:rsidRPr="00000000" w14:paraId="0000028D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</w:t>
      </w:r>
    </w:p>
    <w:p w:rsidR="00000000" w:rsidDel="00000000" w:rsidP="00000000" w:rsidRDefault="00000000" w:rsidRPr="00000000" w14:paraId="0000028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Function 資料。</w:t>
      </w:r>
    </w:p>
    <w:p w:rsidR="00000000" w:rsidDel="00000000" w:rsidP="00000000" w:rsidRDefault="00000000" w:rsidRPr="00000000" w14:paraId="0000028F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</w:t>
      </w:r>
    </w:p>
    <w:p w:rsidR="00000000" w:rsidDel="00000000" w:rsidP="00000000" w:rsidRDefault="00000000" w:rsidRPr="00000000" w14:paraId="00000290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Function 資料。</w:t>
      </w:r>
    </w:p>
    <w:p w:rsidR="00000000" w:rsidDel="00000000" w:rsidP="00000000" w:rsidRDefault="00000000" w:rsidRPr="00000000" w14:paraId="00000291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292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9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Role - Function 的使用權限。</w:t>
      </w:r>
    </w:p>
    <w:p w:rsidR="00000000" w:rsidDel="00000000" w:rsidP="00000000" w:rsidRDefault="00000000" w:rsidRPr="00000000" w14:paraId="0000029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checkFunctionRole ()</w:t>
      </w:r>
    </w:p>
    <w:p w:rsidR="00000000" w:rsidDel="00000000" w:rsidP="00000000" w:rsidRDefault="00000000" w:rsidRPr="00000000" w14:paraId="00000295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Role - Function 是否已經存在。</w:t>
      </w:r>
    </w:p>
    <w:p w:rsidR="00000000" w:rsidDel="00000000" w:rsidP="00000000" w:rsidRDefault="00000000" w:rsidRPr="00000000" w14:paraId="00000296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newFunctionRoleData ()</w:t>
      </w:r>
    </w:p>
    <w:p w:rsidR="00000000" w:rsidDel="00000000" w:rsidP="00000000" w:rsidRDefault="00000000" w:rsidRPr="00000000" w14:paraId="00000297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Role - Function 使用權限。</w:t>
      </w:r>
    </w:p>
    <w:p w:rsidR="00000000" w:rsidDel="00000000" w:rsidP="00000000" w:rsidRDefault="00000000" w:rsidRPr="00000000" w14:paraId="00000298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editFunctionRoleData ()</w:t>
      </w:r>
    </w:p>
    <w:p w:rsidR="00000000" w:rsidDel="00000000" w:rsidP="00000000" w:rsidRDefault="00000000" w:rsidRPr="00000000" w14:paraId="00000299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Role - Function 的使用權限。</w:t>
      </w:r>
    </w:p>
    <w:p w:rsidR="00000000" w:rsidDel="00000000" w:rsidP="00000000" w:rsidRDefault="00000000" w:rsidRPr="00000000" w14:paraId="0000029A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29B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getFunctionUserData ()</w:t>
      </w:r>
    </w:p>
    <w:p w:rsidR="00000000" w:rsidDel="00000000" w:rsidP="00000000" w:rsidRDefault="00000000" w:rsidRPr="00000000" w14:paraId="0000029C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User - Function 的使用權限。</w:t>
      </w:r>
    </w:p>
    <w:p w:rsidR="00000000" w:rsidDel="00000000" w:rsidP="00000000" w:rsidRDefault="00000000" w:rsidRPr="00000000" w14:paraId="0000029D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checkFunctionUser ()</w:t>
      </w:r>
    </w:p>
    <w:p w:rsidR="00000000" w:rsidDel="00000000" w:rsidP="00000000" w:rsidRDefault="00000000" w:rsidRPr="00000000" w14:paraId="0000029E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- Function 是否已經存在。</w:t>
      </w:r>
    </w:p>
    <w:p w:rsidR="00000000" w:rsidDel="00000000" w:rsidP="00000000" w:rsidRDefault="00000000" w:rsidRPr="00000000" w14:paraId="0000029F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newFunctionUserData ()</w:t>
      </w:r>
    </w:p>
    <w:p w:rsidR="00000000" w:rsidDel="00000000" w:rsidP="00000000" w:rsidRDefault="00000000" w:rsidRPr="00000000" w14:paraId="000002A0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User - Function 的使用權限。</w:t>
      </w:r>
    </w:p>
    <w:p w:rsidR="00000000" w:rsidDel="00000000" w:rsidP="00000000" w:rsidRDefault="00000000" w:rsidRPr="00000000" w14:paraId="000002A1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editFunctionUserData ()</w:t>
      </w:r>
    </w:p>
    <w:p w:rsidR="00000000" w:rsidDel="00000000" w:rsidP="00000000" w:rsidRDefault="00000000" w:rsidRPr="00000000" w14:paraId="000002A2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User - Function 的使用權限。</w:t>
      </w:r>
    </w:p>
    <w:p w:rsidR="00000000" w:rsidDel="00000000" w:rsidP="00000000" w:rsidRDefault="00000000" w:rsidRPr="00000000" w14:paraId="000002A3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2A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A5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functionMaintain ()。</w:t>
      </w:r>
    </w:p>
    <w:p w:rsidR="00000000" w:rsidDel="00000000" w:rsidP="00000000" w:rsidRDefault="00000000" w:rsidRPr="00000000" w14:paraId="000002A6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functionDetailMaintain ()。</w:t>
      </w:r>
    </w:p>
    <w:p w:rsidR="00000000" w:rsidDel="00000000" w:rsidP="00000000" w:rsidRDefault="00000000" w:rsidRPr="00000000" w14:paraId="000002A7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A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()。</w:t>
      </w:r>
    </w:p>
    <w:p w:rsidR="00000000" w:rsidDel="00000000" w:rsidP="00000000" w:rsidRDefault="00000000" w:rsidRPr="00000000" w14:paraId="000002A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()。</w:t>
      </w:r>
    </w:p>
    <w:p w:rsidR="00000000" w:rsidDel="00000000" w:rsidP="00000000" w:rsidRDefault="00000000" w:rsidRPr="00000000" w14:paraId="000002AA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A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 :</w:t>
      </w:r>
    </w:p>
    <w:p w:rsidR="00000000" w:rsidDel="00000000" w:rsidP="00000000" w:rsidRDefault="00000000" w:rsidRPr="00000000" w14:paraId="000002A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FunctionRepository.php 取得 Function 資料 做列表呈現。</w:t>
      </w:r>
    </w:p>
    <w:p w:rsidR="00000000" w:rsidDel="00000000" w:rsidP="00000000" w:rsidRDefault="00000000" w:rsidRPr="00000000" w14:paraId="000002AD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 :</w:t>
      </w:r>
    </w:p>
    <w:p w:rsidR="00000000" w:rsidDel="00000000" w:rsidP="00000000" w:rsidRDefault="00000000" w:rsidRPr="00000000" w14:paraId="000002AE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透過以下檔案，新增 Function 資料 :</w:t>
      </w:r>
    </w:p>
    <w:p w:rsidR="00000000" w:rsidDel="00000000" w:rsidP="00000000" w:rsidRDefault="00000000" w:rsidRPr="00000000" w14:paraId="000002AF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B0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B1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B2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 :</w:t>
      </w:r>
    </w:p>
    <w:p w:rsidR="00000000" w:rsidDel="00000000" w:rsidP="00000000" w:rsidRDefault="00000000" w:rsidRPr="00000000" w14:paraId="000002B3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透過以下檔案，編輯 Function 資料 :</w:t>
      </w:r>
    </w:p>
    <w:p w:rsidR="00000000" w:rsidDel="00000000" w:rsidP="00000000" w:rsidRDefault="00000000" w:rsidRPr="00000000" w14:paraId="000002B4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B5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Function 基本資料。</w:t>
      </w:r>
    </w:p>
    <w:p w:rsidR="00000000" w:rsidDel="00000000" w:rsidP="00000000" w:rsidRDefault="00000000" w:rsidRPr="00000000" w14:paraId="000002B6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FunctionRoleRepository.php</w:t>
      </w:r>
    </w:p>
    <w:p w:rsidR="00000000" w:rsidDel="00000000" w:rsidP="00000000" w:rsidRDefault="00000000" w:rsidRPr="00000000" w14:paraId="000002B7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Role - Function 的使用權限。</w:t>
      </w:r>
    </w:p>
    <w:p w:rsidR="00000000" w:rsidDel="00000000" w:rsidP="00000000" w:rsidRDefault="00000000" w:rsidRPr="00000000" w14:paraId="000002B8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Role - Function 已經存在，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yellow"/>
          <w:rtl w:val="0"/>
        </w:rPr>
        <w:t xml:space="preserve">改為變更 Status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Delete 資料，重新 Insert 資料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B9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FunctionUserRepository.php</w:t>
      </w:r>
    </w:p>
    <w:p w:rsidR="00000000" w:rsidDel="00000000" w:rsidP="00000000" w:rsidRDefault="00000000" w:rsidRPr="00000000" w14:paraId="000002BA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User - Function 的使用權限。</w:t>
      </w:r>
    </w:p>
    <w:p w:rsidR="00000000" w:rsidDel="00000000" w:rsidP="00000000" w:rsidRDefault="00000000" w:rsidRPr="00000000" w14:paraId="000002BB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User - Function 已經存在，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yellow"/>
          <w:rtl w:val="0"/>
        </w:rPr>
        <w:t xml:space="preserve">改為變更 Status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Delete 資料，重新 Insert 資料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BC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BD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BE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CommonUtil.php</w:t>
      </w:r>
    </w:p>
    <w:p w:rsidR="00000000" w:rsidDel="00000000" w:rsidP="00000000" w:rsidRDefault="00000000" w:rsidRPr="00000000" w14:paraId="000002BF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getAllCompanyRoleList() 取得 Role List，設定每個 Role - Function 的使用權限。</w:t>
      </w:r>
    </w:p>
    <w:p w:rsidR="00000000" w:rsidDel="00000000" w:rsidP="00000000" w:rsidRDefault="00000000" w:rsidRPr="00000000" w14:paraId="000002C0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C1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2C2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資料列表 :</w:t>
      </w:r>
    </w:p>
    <w:p w:rsidR="00000000" w:rsidDel="00000000" w:rsidP="00000000" w:rsidRDefault="00000000" w:rsidRPr="00000000" w14:paraId="000002C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Bootstrap Table 產生資料列表。</w:t>
      </w:r>
    </w:p>
    <w:p w:rsidR="00000000" w:rsidDel="00000000" w:rsidP="00000000" w:rsidRDefault="00000000" w:rsidRPr="00000000" w14:paraId="000002C4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APP Key / `qp_function`.name / `qp_function`.type</w:t>
      </w:r>
    </w:p>
    <w:p w:rsidR="00000000" w:rsidDel="00000000" w:rsidP="00000000" w:rsidRDefault="00000000" w:rsidRPr="00000000" w14:paraId="000002C5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`qp_function`.variable_name / `qp_function`.status 。</w:t>
      </w:r>
    </w:p>
    <w:p w:rsidR="00000000" w:rsidDel="00000000" w:rsidP="00000000" w:rsidRDefault="00000000" w:rsidRPr="00000000" w14:paraId="000002C6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資料新增 :</w:t>
      </w:r>
    </w:p>
    <w:p w:rsidR="00000000" w:rsidDel="00000000" w:rsidP="00000000" w:rsidRDefault="00000000" w:rsidRPr="00000000" w14:paraId="000002C7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Dialog UI 進行資料的新增。</w:t>
      </w:r>
    </w:p>
    <w:p w:rsidR="00000000" w:rsidDel="00000000" w:rsidP="00000000" w:rsidRDefault="00000000" w:rsidRPr="00000000" w14:paraId="000002C8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透過下拉選單，選擇此項目是屬於哪個 APP Key 底下的項目。</w:t>
      </w:r>
    </w:p>
    <w:p w:rsidR="00000000" w:rsidDel="00000000" w:rsidP="00000000" w:rsidRDefault="00000000" w:rsidRPr="00000000" w14:paraId="000002C9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選擇類型 Function / Appliction。</w:t>
      </w:r>
    </w:p>
    <w:p w:rsidR="00000000" w:rsidDel="00000000" w:rsidP="00000000" w:rsidRDefault="00000000" w:rsidRPr="00000000" w14:paraId="000002CA">
      <w:pPr>
        <w:numPr>
          <w:ilvl w:val="6"/>
          <w:numId w:val="17"/>
        </w:numPr>
        <w:spacing w:line="276" w:lineRule="auto"/>
        <w:ind w:left="57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如果是 Application，另外出現下拉選單，必須選擇此</w:t>
      </w:r>
    </w:p>
    <w:p w:rsidR="00000000" w:rsidDel="00000000" w:rsidP="00000000" w:rsidRDefault="00000000" w:rsidRPr="00000000" w14:paraId="000002CB">
      <w:pPr>
        <w:spacing w:line="276" w:lineRule="auto"/>
        <w:ind w:left="576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項目是對應到哪一個 APP。</w:t>
      </w:r>
    </w:p>
    <w:p w:rsidR="00000000" w:rsidDel="00000000" w:rsidP="00000000" w:rsidRDefault="00000000" w:rsidRPr="00000000" w14:paraId="000002CC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填入 Name / Variable Name / Description。</w:t>
      </w:r>
    </w:p>
    <w:p w:rsidR="00000000" w:rsidDel="00000000" w:rsidP="00000000" w:rsidRDefault="00000000" w:rsidRPr="00000000" w14:paraId="000002CD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`qp_function`.qaccount_use 預設為 N。</w:t>
      </w:r>
    </w:p>
    <w:p w:rsidR="00000000" w:rsidDel="00000000" w:rsidP="00000000" w:rsidRDefault="00000000" w:rsidRPr="00000000" w14:paraId="000002CE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</w:p>
    <w:p w:rsidR="00000000" w:rsidDel="00000000" w:rsidP="00000000" w:rsidRDefault="00000000" w:rsidRPr="00000000" w14:paraId="000002CF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Function 詳細資料，進行編輯。</w:t>
      </w:r>
    </w:p>
    <w:p w:rsidR="00000000" w:rsidDel="00000000" w:rsidP="00000000" w:rsidRDefault="00000000" w:rsidRPr="00000000" w14:paraId="000002D0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`qp_funciton`.company_label 的資料處理，比照 APP 管理的邏輯，參考以下程式檔案 :</w:t>
      </w:r>
    </w:p>
    <w:p w:rsidR="00000000" w:rsidDel="00000000" w:rsidP="00000000" w:rsidRDefault="00000000" w:rsidRPr="00000000" w14:paraId="000002D1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qpaly/ resources/ views/ app_maintain/ app_detail/ info.blade.php</w:t>
      </w:r>
    </w:p>
    <w:p w:rsidR="00000000" w:rsidDel="00000000" w:rsidP="00000000" w:rsidRDefault="00000000" w:rsidRPr="00000000" w14:paraId="000002D2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resources/ views/ app_maintain/ app_detail/ main.blade.php</w:t>
      </w:r>
    </w:p>
    <w:p w:rsidR="00000000" w:rsidDel="00000000" w:rsidP="00000000" w:rsidRDefault="00000000" w:rsidRPr="00000000" w14:paraId="000002D3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app/ Http/ Controllers/ AppMaintainController.php</w:t>
      </w:r>
    </w:p>
    <w:p w:rsidR="00000000" w:rsidDel="00000000" w:rsidP="00000000" w:rsidRDefault="00000000" w:rsidRPr="00000000" w14:paraId="000002D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由上至下排列，依序設定下列項目:</w:t>
      </w:r>
    </w:p>
    <w:p w:rsidR="00000000" w:rsidDel="00000000" w:rsidP="00000000" w:rsidRDefault="00000000" w:rsidRPr="00000000" w14:paraId="000002D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QAccount 權限等級</w:t>
      </w:r>
    </w:p>
    <w:p w:rsidR="00000000" w:rsidDel="00000000" w:rsidP="00000000" w:rsidRDefault="00000000" w:rsidRPr="00000000" w14:paraId="000002D6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QAccount &lt; 公司</w:t>
      </w:r>
    </w:p>
    <w:p w:rsidR="00000000" w:rsidDel="00000000" w:rsidP="00000000" w:rsidRDefault="00000000" w:rsidRPr="00000000" w14:paraId="000002D7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公司 &lt; QAccount </w:t>
      </w:r>
    </w:p>
    <w:p w:rsidR="00000000" w:rsidDel="00000000" w:rsidP="00000000" w:rsidRDefault="00000000" w:rsidRPr="00000000" w14:paraId="000002D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用戶設定</w:t>
      </w:r>
    </w:p>
    <w:p w:rsidR="00000000" w:rsidDel="00000000" w:rsidP="00000000" w:rsidRDefault="00000000" w:rsidRPr="00000000" w14:paraId="000002D9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依公司選擇</w:t>
      </w:r>
    </w:p>
    <w:p w:rsidR="00000000" w:rsidDel="00000000" w:rsidP="00000000" w:rsidRDefault="00000000" w:rsidRPr="00000000" w14:paraId="000002DA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依企業角色選擇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的使用權限。</w:t>
      </w:r>
    </w:p>
    <w:p w:rsidR="00000000" w:rsidDel="00000000" w:rsidP="00000000" w:rsidRDefault="00000000" w:rsidRPr="00000000" w14:paraId="000002DC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企業角色 Role 的使用權限，透過 checkbox 設定 (當用戶設定 = 2)。</w:t>
      </w:r>
    </w:p>
    <w:p w:rsidR="00000000" w:rsidDel="00000000" w:rsidP="00000000" w:rsidRDefault="00000000" w:rsidRPr="00000000" w14:paraId="000002DD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單一使用者的使用權限，透過 checkbox 設定 (當用戶設定 = 2)。</w:t>
      </w:r>
    </w:p>
    <w:p w:rsidR="00000000" w:rsidDel="00000000" w:rsidP="00000000" w:rsidRDefault="00000000" w:rsidRPr="00000000" w14:paraId="000002DE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修正資料操作邏輯</w:t>
      </w:r>
    </w:p>
    <w:p w:rsidR="00000000" w:rsidDel="00000000" w:rsidP="00000000" w:rsidRDefault="00000000" w:rsidRPr="00000000" w14:paraId="000002DF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功能名稱 - Function Name : 可以編輯修改</w:t>
      </w:r>
    </w:p>
    <w:p w:rsidR="00000000" w:rsidDel="00000000" w:rsidP="00000000" w:rsidRDefault="00000000" w:rsidRPr="00000000" w14:paraId="000002E0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 ID - Function ID : 不可以編輯修改</w:t>
      </w:r>
    </w:p>
    <w:p w:rsidR="00000000" w:rsidDel="00000000" w:rsidP="00000000" w:rsidRDefault="00000000" w:rsidRPr="00000000" w14:paraId="000002E1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 Backend Platform</w:t>
      </w:r>
    </w:p>
    <w:p w:rsidR="00000000" w:rsidDel="00000000" w:rsidP="00000000" w:rsidRDefault="00000000" w:rsidRPr="00000000" w14:paraId="000002E2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[ 新增 ]</w:t>
      </w:r>
    </w:p>
    <w:p w:rsidR="00000000" w:rsidDel="00000000" w:rsidP="00000000" w:rsidRDefault="00000000" w:rsidRPr="00000000" w14:paraId="000002E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2E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2E5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2E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2E7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點擊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&gt; [ 新增 子選單 ]</w:t>
      </w:r>
    </w:p>
    <w:p w:rsidR="00000000" w:rsidDel="00000000" w:rsidP="00000000" w:rsidRDefault="00000000" w:rsidRPr="00000000" w14:paraId="000002E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2E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鏈結 : functionMaintain</w:t>
      </w:r>
    </w:p>
    <w:p w:rsidR="00000000" w:rsidDel="00000000" w:rsidP="00000000" w:rsidRDefault="00000000" w:rsidRPr="00000000" w14:paraId="000002EA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2E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2EC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2ED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群組維護 ]</w:t>
      </w:r>
    </w:p>
    <w:p w:rsidR="00000000" w:rsidDel="00000000" w:rsidP="00000000" w:rsidRDefault="00000000" w:rsidRPr="00000000" w14:paraId="000002E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Administrator : 預設有最高權限，可以使用全部群組。</w:t>
      </w:r>
    </w:p>
    <w:p w:rsidR="00000000" w:rsidDel="00000000" w:rsidP="00000000" w:rsidRDefault="00000000" w:rsidRPr="00000000" w14:paraId="000002EF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上述動作完成之後，必須修改以下檔案，以 (菜單名) 為變數名稱，建立相對應的資料</w:t>
      </w:r>
    </w:p>
    <w:p w:rsidR="00000000" w:rsidDel="00000000" w:rsidP="00000000" w:rsidRDefault="00000000" w:rsidRPr="00000000" w14:paraId="000002F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F1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'FUNCTION_VARIABLE_NAME' =&gt; 'Function ID'</w:t>
      </w:r>
    </w:p>
    <w:p w:rsidR="00000000" w:rsidDel="00000000" w:rsidP="00000000" w:rsidRDefault="00000000" w:rsidRPr="00000000" w14:paraId="000002F2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F3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2F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F5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2F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2F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'TITLE_FUNCTION_MAINTAIN' =&gt; Function Maintain'</w:t>
      </w:r>
    </w:p>
    <w:p w:rsidR="00000000" w:rsidDel="00000000" w:rsidP="00000000" w:rsidRDefault="00000000" w:rsidRPr="00000000" w14:paraId="000002F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最後，要看 User 的操作權限設定選項中的 [功能管理] 是否被勾起。</w:t>
      </w:r>
    </w:p>
    <w:p w:rsidR="00000000" w:rsidDel="00000000" w:rsidP="00000000" w:rsidRDefault="00000000" w:rsidRPr="00000000" w14:paraId="000002F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就算是 Administrator 群組，個人的操作權限不一定跟群組一樣。</w:t>
      </w:r>
    </w:p>
    <w:p w:rsidR="00000000" w:rsidDel="00000000" w:rsidP="00000000" w:rsidRDefault="00000000" w:rsidRPr="00000000" w14:paraId="000002F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4.3.13 UI 示意圖</w:t>
      </w:r>
    </w:p>
    <w:p w:rsidR="00000000" w:rsidDel="00000000" w:rsidP="00000000" w:rsidRDefault="00000000" w:rsidRPr="00000000" w14:paraId="000002FB">
      <w:pPr>
        <w:numPr>
          <w:ilvl w:val="0"/>
          <w:numId w:val="1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Manage - Function List</w:t>
      </w:r>
    </w:p>
    <w:p w:rsidR="00000000" w:rsidDel="00000000" w:rsidP="00000000" w:rsidRDefault="00000000" w:rsidRPr="00000000" w14:paraId="000002FC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1943100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2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Add</w:t>
      </w:r>
    </w:p>
    <w:p w:rsidR="00000000" w:rsidDel="00000000" w:rsidP="00000000" w:rsidRDefault="00000000" w:rsidRPr="00000000" w14:paraId="000002FF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96050" cy="5962650"/>
            <wp:effectExtent b="0" l="0" r="0" t="0"/>
            <wp:docPr id="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20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Edit</w:t>
      </w:r>
    </w:p>
    <w:p w:rsidR="00000000" w:rsidDel="00000000" w:rsidP="00000000" w:rsidRDefault="00000000" w:rsidRPr="00000000" w14:paraId="00000302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3251200"/>
            <wp:effectExtent b="0" l="0" r="0" t="0"/>
            <wp:docPr id="9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6096000"/>
            <wp:effectExtent b="0" l="0" r="0" t="0"/>
            <wp:docPr id="15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/>
      <w:pgMar w:bottom="567" w:top="567" w:left="567" w:right="567" w:header="567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B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b="0" l="0" r="0" t="0"/>
          <wp:wrapSquare wrapText="bothSides" distB="0" distT="0" distL="114300" distR="114300"/>
          <wp:docPr id="21" name="image44.png"/>
          <a:graphic>
            <a:graphicData uri="http://schemas.openxmlformats.org/drawingml/2006/picture">
              <pic:pic>
                <pic:nvPicPr>
                  <pic:cNvPr id="0" name="image4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0C">
    <w:pPr>
      <w:ind w:firstLine="400"/>
      <w:contextualSpacing w:val="0"/>
      <w:jc w:val="center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b="0" l="0" r="0" t="0"/>
          <wp:wrapSquare wrapText="bothSides" distB="0" distT="0" distL="114300" distR="114300"/>
          <wp:docPr id="23" name="image46.png"/>
          <a:graphic>
            <a:graphicData uri="http://schemas.openxmlformats.org/drawingml/2006/picture">
              <pic:pic>
                <pic:nvPicPr>
                  <pic:cNvPr id="0" name="image4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b="0" l="0" r="0" t="0"/>
          <wp:wrapSquare wrapText="bothSides" distB="0" distT="0" distL="114300" distR="114300"/>
          <wp:docPr id="24" name="image47.png"/>
          <a:graphic>
            <a:graphicData uri="http://schemas.openxmlformats.org/drawingml/2006/picture">
              <pic:pic>
                <pic:nvPicPr>
                  <pic:cNvPr id="0" name="image4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b="0" l="0" r="0" t="0"/>
          <wp:wrapSquare wrapText="bothSides" distB="0" distT="0" distL="114300" distR="114300"/>
          <wp:docPr id="26" name="image49.png"/>
          <a:graphic>
            <a:graphicData uri="http://schemas.openxmlformats.org/drawingml/2006/picture">
              <pic:pic>
                <pic:nvPicPr>
                  <pic:cNvPr id="0" name="image4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8">
    <w:pPr>
      <w:contextualSpacing w:val="0"/>
      <w:rPr/>
    </w:pPr>
    <w:r w:rsidDel="00000000" w:rsidR="00000000" w:rsidRPr="00000000">
      <w:rPr/>
      <w:drawing>
        <wp:inline distB="0" distT="0" distL="0" distR="0">
          <wp:extent cx="6858000" cy="457200"/>
          <wp:effectExtent b="0" l="0" r="0" t="0"/>
          <wp:docPr id="22" name="image45.png"/>
          <a:graphic>
            <a:graphicData uri="http://schemas.openxmlformats.org/drawingml/2006/picture">
              <pic:pic>
                <pic:nvPicPr>
                  <pic:cNvPr id="0" name="image4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b="0" l="0" r="0" t="0"/>
          <wp:wrapNone/>
          <wp:docPr descr="BenQ_shallow gray" id="10" name="image33.png"/>
          <a:graphic>
            <a:graphicData uri="http://schemas.openxmlformats.org/drawingml/2006/picture">
              <pic:pic>
                <pic:nvPicPr>
                  <pic:cNvPr descr="BenQ_shallow gray" id="0" name="image3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9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A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contextualSpacing w:val="0"/>
      <w:rPr/>
    </w:pPr>
    <w:r w:rsidDel="00000000" w:rsidR="00000000" w:rsidRPr="00000000">
      <w:rPr/>
      <w:drawing>
        <wp:inline distB="0" distT="0" distL="0" distR="0">
          <wp:extent cx="6838950" cy="457200"/>
          <wp:effectExtent b="0" l="0" r="0" t="0"/>
          <wp:docPr id="25" name="image48.png"/>
          <a:graphic>
            <a:graphicData uri="http://schemas.openxmlformats.org/drawingml/2006/picture">
              <pic:pic>
                <pic:nvPicPr>
                  <pic:cNvPr id="0" name="image4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b="0" l="0" r="0" t="0"/>
          <wp:wrapNone/>
          <wp:docPr descr="BenQ_shallow gray" id="20" name="image43.png"/>
          <a:graphic>
            <a:graphicData uri="http://schemas.openxmlformats.org/drawingml/2006/picture">
              <pic:pic>
                <pic:nvPicPr>
                  <pic:cNvPr descr="BenQ_shallow gray" id="0" name="image4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  <w:ind w:left="0" w:firstLine="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left" w:pos="1260"/>
      </w:tabs>
      <w:spacing w:before="240" w:lineRule="auto"/>
      <w:ind w:left="0" w:firstLine="0"/>
      <w:contextualSpacing w:val="0"/>
      <w:jc w:val="left"/>
    </w:pPr>
    <w:rPr/>
  </w:style>
  <w:style w:type="paragraph" w:styleId="Heading4">
    <w:name w:val="heading 4"/>
    <w:basedOn w:val="Normal"/>
    <w:next w:val="Normal"/>
    <w:pPr>
      <w:spacing w:before="240" w:lineRule="auto"/>
      <w:ind w:left="0" w:firstLine="0"/>
      <w:contextualSpacing w:val="0"/>
      <w:jc w:val="left"/>
    </w:pPr>
    <w:rPr/>
  </w:style>
  <w:style w:type="paragraph" w:styleId="Heading5">
    <w:name w:val="heading 5"/>
    <w:basedOn w:val="Normal"/>
    <w:next w:val="Normal"/>
    <w:pPr>
      <w:spacing w:before="240" w:lineRule="auto"/>
    </w:pPr>
    <w:rPr/>
  </w:style>
  <w:style w:type="paragraph" w:styleId="Heading6">
    <w:name w:val="heading 6"/>
    <w:basedOn w:val="Normal"/>
    <w:next w:val="Normal"/>
    <w:pPr>
      <w:keepNext w:val="1"/>
      <w:spacing w:before="240" w:lineRule="auto"/>
      <w:jc w:val="left"/>
    </w:pPr>
    <w:rPr>
      <w:i w:val="1"/>
      <w:color w:val="33333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36.png"/><Relationship Id="rId22" Type="http://schemas.openxmlformats.org/officeDocument/2006/relationships/footer" Target="footer2.xml"/><Relationship Id="rId10" Type="http://schemas.openxmlformats.org/officeDocument/2006/relationships/image" Target="media/image35.png"/><Relationship Id="rId21" Type="http://schemas.openxmlformats.org/officeDocument/2006/relationships/footer" Target="footer1.xml"/><Relationship Id="rId13" Type="http://schemas.openxmlformats.org/officeDocument/2006/relationships/image" Target="media/image50.png"/><Relationship Id="rId12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15" Type="http://schemas.openxmlformats.org/officeDocument/2006/relationships/image" Target="media/image39.png"/><Relationship Id="rId14" Type="http://schemas.openxmlformats.org/officeDocument/2006/relationships/image" Target="media/image42.png"/><Relationship Id="rId17" Type="http://schemas.openxmlformats.org/officeDocument/2006/relationships/image" Target="media/image32.jpg"/><Relationship Id="rId16" Type="http://schemas.openxmlformats.org/officeDocument/2006/relationships/image" Target="media/image3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0.png"/><Relationship Id="rId18" Type="http://schemas.openxmlformats.org/officeDocument/2006/relationships/image" Target="media/image38.jpg"/><Relationship Id="rId7" Type="http://schemas.openxmlformats.org/officeDocument/2006/relationships/image" Target="media/image37.png"/><Relationship Id="rId8" Type="http://schemas.openxmlformats.org/officeDocument/2006/relationships/image" Target="media/image3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4.png"/><Relationship Id="rId2" Type="http://schemas.openxmlformats.org/officeDocument/2006/relationships/image" Target="media/image29.png"/><Relationship Id="rId3" Type="http://schemas.openxmlformats.org/officeDocument/2006/relationships/image" Target="media/image46.png"/><Relationship Id="rId4" Type="http://schemas.openxmlformats.org/officeDocument/2006/relationships/image" Target="media/image2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7.png"/><Relationship Id="rId2" Type="http://schemas.openxmlformats.org/officeDocument/2006/relationships/image" Target="media/image49.png"/><Relationship Id="rId3" Type="http://schemas.openxmlformats.org/officeDocument/2006/relationships/image" Target="media/image17.png"/><Relationship Id="rId4" Type="http://schemas.openxmlformats.org/officeDocument/2006/relationships/image" Target="media/image2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5.png"/><Relationship Id="rId2" Type="http://schemas.openxmlformats.org/officeDocument/2006/relationships/image" Target="media/image25.png"/><Relationship Id="rId3" Type="http://schemas.openxmlformats.org/officeDocument/2006/relationships/image" Target="media/image3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8.png"/><Relationship Id="rId2" Type="http://schemas.openxmlformats.org/officeDocument/2006/relationships/image" Target="media/image23.png"/><Relationship Id="rId3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