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network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1.ifconfig -a  ifconfig  iwconfig  iwlist (inter_name) scan/scanning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2.rfkill list  rfkill block/unblock </w:t>
      </w:r>
      <w:r>
        <w:rPr>
          <w:rFonts w:hint="eastAsia"/>
          <w:i/>
          <w:iCs/>
          <w:sz w:val="24"/>
          <w:szCs w:val="24"/>
          <w:lang w:val="en-US" w:eastAsia="zh-CN"/>
        </w:rPr>
        <w:t>index</w:t>
      </w:r>
      <w:r>
        <w:rPr>
          <w:rFonts w:hint="eastAsia"/>
          <w:sz w:val="24"/>
          <w:szCs w:val="24"/>
          <w:lang w:val="en-US" w:eastAsia="zh-CN"/>
        </w:rPr>
        <w:t xml:space="preserve">  ifconfig inter_name up/down  ifup inter_name  ifdown inter_name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3.dhclient inter_name  ifconfig inter_name parameters  iwconfig inter_name parameters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4./etc/init.d/networking  /etc/network/interfaces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5.hostname  /etc/hosts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6./etc/resolv.conf  nslookup domain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 nslookup -qf=ns xx.xx  dig domain  host domain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7.route -n  arp -n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8.ping -c N ip  traceroute -n ip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disk/partition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1.fdisk -l  fdisk disk  partprobe  mkfs -t ext3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2.mount -l  df  mount  umount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3.mdadm --create /dev/mdx --auto=yes --level=0/1/5 --raid-devices=m --spare-devices=n devices(m+n) 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mdadm --detail /dev/mdx 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mdadm --manage /dev/mdx --add device --remove device 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mdadm --stop /dev/mdx 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mdadm --assemble /dev/mdx 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rm /dev/mdx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4.lvm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①partition - pv(physical volume) - vg(volume group)/pe(physical extend) - lv(logic volume)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②pvcreate partition  pvremove partition  pvscan  pvdisplay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③vgcreate -s 16m vg_name pv_names  vgremove vg_name  vgextend vg_name pv_name  vgreduce vg_name pv_name  vgscan  vgdisplay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④lvcreate -l number_pe -n lv_name vg_name  lvremove /dev/vg_name/lv_name  lvresize -l +/-number_pe /dev/vg_name/lv_name 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lvextend -l +number_pe /dev/vg_name/lv_name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lvreduce -l -number_pe /dev/vg_name/lv_name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resize2fs /dev/vg_name/lv_name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lvscan  lvdisplay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tarball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1.tar -zcvf  tar -zxvf  2../configure( --help) ---Makefile  3.make clean  4.make  5.make check  6.make install  /usr/local/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runlevel&amp;terminal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1.who  who am i  tty  chvt n = (ctrl-)alt+Fn  ctrl+alt+backspace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2.runlevel  init x(0 3 5 6)  /etc/inittab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  <w:lang w:val="en-US" w:eastAsia="zh-CN"/>
        </w:rPr>
        <w:t>startx -- :n  init 5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4.shutdown -P now  reboot  halt  poweroff  sync  exit/quit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process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1.ps aux  ps -l  top  pstree -Aup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2.pidof command_name  kill -9 pid  killall -9 command_name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service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1./etc/init.d/script start/restart/stop/status  service service_name  start/restart/stop/status  service --status-all  systemctl start/restart/stop/status service_name  systemctl list-units --type=service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 netstat -tulnp  cat /etc/services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local address -- 0.0.0.0/*:listen all interface | 127.0.0.1/*:only listen lo interface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3.chkconfig --list  chkconfig service_name on/off  update-rc.d service_name defaults  update-rc.d service_name remove  systemctl enable service_name  systemctl disable service_name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file&amp;directory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1.chgrp  chown  chmod -R 755  umask  umask 022 (file:666 dir:777)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2./etc/selinux/config  setenforce  getenforce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3.service iptables  service ufw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4.cd  ls -al  mkdir  rmdir  touch  ln  cp  mv  rm -r or \rm -r 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5.pwd -p  basename  dirname  history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6.cat  file  vim  more  less  od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7.which command  whereis command  type command  updatedb  locate file  find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8.man info  iconv -l  iconv -f gbk -t utf8 xx &gt; yy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user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1.su -  sudo  sudo passwd root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system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1.uname -r  uname -a  hostname  uptime  free  dmesg  vmstat  lspci  lsusb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  <w:lang w:val="en-US" w:eastAsia="zh-CN"/>
        </w:rPr>
        <w:t>/lib/modules/$(uname -r)/modules.dep  /lib/modules/$(uname -r)/kernel/xx.ko  depmod  lsmod  modinfo mod_name  modprobe mod_name  modprobe -r mod_name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vm tools</w:t>
      </w:r>
    </w:p>
    <w:p>
      <w:pPr>
        <w:widowControl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liunx: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lsmod | grep vmhgfs</w:t>
      </w:r>
      <w:r>
        <w:rPr>
          <w:rFonts w:hint="eastAsia" w:cs="Times New Roman"/>
          <w:sz w:val="24"/>
          <w:szCs w:val="24"/>
          <w:lang w:val="en-US" w:eastAsia="zh-CN"/>
        </w:rPr>
        <w:t xml:space="preserve">  /sbin/mount.vmhgfs</w:t>
      </w:r>
    </w:p>
    <w:p>
      <w:pPr>
        <w:widowControl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.host:/share-name</w:t>
      </w:r>
      <w:r>
        <w:rPr>
          <w:rFonts w:hint="eastAsia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mount -t vmhgfs .host:/share-name</w:t>
      </w:r>
    </w:p>
    <w:p>
      <w:pPr>
        <w:widowControl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windows:\\vmware-host\Shared Folders\share-name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wrapTrailSpaces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5CF475F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2014-01-05T04:01:00Z</dcterms:created>
  <dc:creator>lenovo</dc:creator>
  <cp:lastModifiedBy>Administrator</cp:lastModifiedBy>
  <dcterms:modified xsi:type="dcterms:W3CDTF">2015-01-04T05:15:22Z</dcterms:modified>
  <dc:title>network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