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879" w:rsidRDefault="00740D9B">
      <w:pPr>
        <w:spacing w:after="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architecture</w:t>
      </w:r>
    </w:p>
    <w:p w:rsidR="00740D9B" w:rsidRDefault="00740D9B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discrete component &amp; IC/chip (FPGA &lt;- ASIC)</w:t>
      </w:r>
    </w:p>
    <w:p w:rsidR="00740D9B" w:rsidRDefault="00740D9B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a. non-program-based circuit </w:t>
      </w:r>
    </w:p>
    <w:p w:rsidR="00740D9B" w:rsidRDefault="00740D9B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b. program-based circuit (computer): CPU-Type MCU(DSP)-TYPE</w:t>
      </w:r>
    </w:p>
    <w:p w:rsidR="009C4879" w:rsidRDefault="00740D9B">
      <w:pPr>
        <w:spacing w:after="0"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mcu</w:t>
      </w:r>
      <w:proofErr w:type="spellEnd"/>
      <w:r>
        <w:rPr>
          <w:rFonts w:hint="eastAsia"/>
          <w:sz w:val="24"/>
          <w:szCs w:val="24"/>
        </w:rPr>
        <w:t xml:space="preserve"> internal interface peripheral</w:t>
      </w:r>
    </w:p>
    <w:p w:rsidR="009C4879" w:rsidRDefault="00740D9B">
      <w:pPr>
        <w:spacing w:after="0" w:line="360" w:lineRule="auto"/>
        <w:jc w:val="left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2.</w:t>
      </w:r>
      <w:r>
        <w:rPr>
          <w:b/>
          <w:sz w:val="24"/>
          <w:szCs w:val="22"/>
        </w:rPr>
        <w:t xml:space="preserve"> </w:t>
      </w:r>
      <w:proofErr w:type="gramStart"/>
      <w:r>
        <w:rPr>
          <w:rFonts w:hint="eastAsia"/>
          <w:b/>
          <w:sz w:val="24"/>
          <w:szCs w:val="22"/>
        </w:rPr>
        <w:t>EDA(</w:t>
      </w:r>
      <w:proofErr w:type="gramEnd"/>
      <w:r>
        <w:rPr>
          <w:rFonts w:hint="eastAsia"/>
          <w:b/>
          <w:sz w:val="24"/>
          <w:szCs w:val="22"/>
        </w:rPr>
        <w:t>Electronic design automation</w:t>
      </w:r>
      <w:bookmarkStart w:id="0" w:name="_GoBack"/>
      <w:bookmarkEnd w:id="0"/>
      <w:r>
        <w:rPr>
          <w:rFonts w:hint="eastAsia"/>
          <w:b/>
          <w:sz w:val="24"/>
          <w:szCs w:val="22"/>
        </w:rPr>
        <w:t>)</w:t>
      </w:r>
    </w:p>
    <w:p w:rsidR="009C4879" w:rsidRDefault="00740D9B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①</w:t>
      </w:r>
      <w:proofErr w:type="spellStart"/>
      <w:r>
        <w:rPr>
          <w:rFonts w:hint="eastAsia"/>
          <w:sz w:val="24"/>
          <w:szCs w:val="22"/>
        </w:rPr>
        <w:t>schematic&amp;PCB&amp;CAM</w:t>
      </w:r>
      <w:r>
        <w:rPr>
          <w:sz w:val="24"/>
          <w:szCs w:val="22"/>
        </w:rPr>
        <w:t>:</w:t>
      </w:r>
      <w:r>
        <w:rPr>
          <w:rFonts w:hint="eastAsia"/>
          <w:sz w:val="24"/>
          <w:szCs w:val="22"/>
        </w:rPr>
        <w:t>a</w:t>
      </w:r>
      <w:r>
        <w:rPr>
          <w:sz w:val="24"/>
          <w:szCs w:val="22"/>
        </w:rPr>
        <w:t>ltium</w:t>
      </w:r>
      <w:proofErr w:type="spellEnd"/>
      <w:r>
        <w:rPr>
          <w:rFonts w:hint="eastAsia"/>
          <w:sz w:val="24"/>
          <w:szCs w:val="22"/>
        </w:rPr>
        <w:t xml:space="preserve"> cadence cam350</w:t>
      </w:r>
    </w:p>
    <w:p w:rsidR="009C4879" w:rsidRDefault="00740D9B">
      <w:pPr>
        <w:pStyle w:val="1"/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②</w:t>
      </w:r>
      <w:proofErr w:type="spellStart"/>
      <w:r>
        <w:rPr>
          <w:rFonts w:hint="eastAsia"/>
          <w:sz w:val="24"/>
          <w:szCs w:val="22"/>
        </w:rPr>
        <w:t>simulation</w:t>
      </w:r>
      <w:r>
        <w:rPr>
          <w:rFonts w:hint="eastAsia"/>
          <w:sz w:val="24"/>
          <w:szCs w:val="22"/>
        </w:rPr>
        <w:t>:p</w:t>
      </w:r>
      <w:r>
        <w:rPr>
          <w:sz w:val="24"/>
          <w:szCs w:val="22"/>
        </w:rPr>
        <w:t>roteus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rFonts w:hint="eastAsia"/>
          <w:sz w:val="24"/>
          <w:szCs w:val="22"/>
        </w:rPr>
        <w:t>m</w:t>
      </w:r>
      <w:r>
        <w:rPr>
          <w:sz w:val="24"/>
          <w:szCs w:val="22"/>
        </w:rPr>
        <w:t>u</w:t>
      </w:r>
      <w:r>
        <w:rPr>
          <w:rFonts w:hint="eastAsia"/>
          <w:sz w:val="24"/>
          <w:szCs w:val="22"/>
        </w:rPr>
        <w:t>l</w:t>
      </w:r>
      <w:r>
        <w:rPr>
          <w:sz w:val="24"/>
          <w:szCs w:val="22"/>
        </w:rPr>
        <w:t>tism</w:t>
      </w:r>
      <w:proofErr w:type="spellEnd"/>
      <w:r>
        <w:rPr>
          <w:rFonts w:hint="eastAsia"/>
          <w:sz w:val="24"/>
          <w:szCs w:val="22"/>
        </w:rPr>
        <w:t xml:space="preserve"> ADS </w:t>
      </w:r>
      <w:proofErr w:type="spellStart"/>
      <w:r>
        <w:rPr>
          <w:rFonts w:hint="eastAsia"/>
          <w:sz w:val="24"/>
          <w:szCs w:val="22"/>
        </w:rPr>
        <w:t>pspice</w:t>
      </w:r>
      <w:proofErr w:type="spellEnd"/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rFonts w:hint="eastAsia"/>
          <w:sz w:val="24"/>
          <w:szCs w:val="22"/>
        </w:rPr>
        <w:t>apsim</w:t>
      </w:r>
      <w:proofErr w:type="spellEnd"/>
    </w:p>
    <w:p w:rsidR="009C4879" w:rsidRDefault="00740D9B">
      <w:pPr>
        <w:pStyle w:val="1"/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③</w:t>
      </w:r>
      <w:r>
        <w:rPr>
          <w:rFonts w:hint="eastAsia"/>
          <w:sz w:val="24"/>
          <w:szCs w:val="22"/>
        </w:rPr>
        <w:t xml:space="preserve">algorithm </w:t>
      </w:r>
      <w:proofErr w:type="spellStart"/>
      <w:r>
        <w:rPr>
          <w:rFonts w:hint="eastAsia"/>
          <w:sz w:val="24"/>
          <w:szCs w:val="22"/>
        </w:rPr>
        <w:t>design:matlab</w:t>
      </w:r>
      <w:proofErr w:type="spellEnd"/>
    </w:p>
    <w:p w:rsidR="009C4879" w:rsidRDefault="00740D9B">
      <w:pPr>
        <w:pStyle w:val="1"/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④</w:t>
      </w:r>
      <w:r>
        <w:rPr>
          <w:rFonts w:hint="eastAsia"/>
          <w:sz w:val="24"/>
          <w:szCs w:val="22"/>
        </w:rPr>
        <w:t xml:space="preserve">MCU/DSP </w:t>
      </w:r>
      <w:proofErr w:type="spellStart"/>
      <w:r>
        <w:rPr>
          <w:rFonts w:hint="eastAsia"/>
          <w:sz w:val="24"/>
          <w:szCs w:val="22"/>
        </w:rPr>
        <w:t>programming:keil</w:t>
      </w:r>
      <w:proofErr w:type="spellEnd"/>
      <w:r>
        <w:rPr>
          <w:rFonts w:hint="eastAsia"/>
          <w:sz w:val="24"/>
          <w:szCs w:val="22"/>
        </w:rPr>
        <w:t xml:space="preserve"> IAR CCS</w:t>
      </w:r>
    </w:p>
    <w:p w:rsidR="009C4879" w:rsidRDefault="00740D9B">
      <w:pPr>
        <w:pStyle w:val="1"/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⑤</w:t>
      </w:r>
      <w:r>
        <w:rPr>
          <w:rFonts w:hint="eastAsia"/>
          <w:sz w:val="24"/>
          <w:szCs w:val="22"/>
        </w:rPr>
        <w:t xml:space="preserve">PLC </w:t>
      </w:r>
      <w:proofErr w:type="spellStart"/>
      <w:r>
        <w:rPr>
          <w:rFonts w:hint="eastAsia"/>
          <w:sz w:val="24"/>
          <w:szCs w:val="22"/>
        </w:rPr>
        <w:t>development:quartus</w:t>
      </w:r>
      <w:proofErr w:type="spellEnd"/>
    </w:p>
    <w:p w:rsidR="009C4879" w:rsidRDefault="00740D9B">
      <w:pPr>
        <w:pStyle w:val="1"/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⑥</w:t>
      </w:r>
      <w:r>
        <w:rPr>
          <w:rFonts w:hint="eastAsia"/>
          <w:sz w:val="24"/>
          <w:szCs w:val="22"/>
        </w:rPr>
        <w:t xml:space="preserve">product-level </w:t>
      </w:r>
      <w:proofErr w:type="spellStart"/>
      <w:r>
        <w:rPr>
          <w:rFonts w:hint="eastAsia"/>
          <w:sz w:val="24"/>
          <w:szCs w:val="22"/>
        </w:rPr>
        <w:t>simulation:hfss</w:t>
      </w:r>
      <w:proofErr w:type="spellEnd"/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rFonts w:hint="eastAsia"/>
          <w:sz w:val="24"/>
          <w:szCs w:val="22"/>
        </w:rPr>
        <w:t>ansys</w:t>
      </w:r>
      <w:proofErr w:type="spellEnd"/>
      <w:r>
        <w:rPr>
          <w:rFonts w:hint="eastAsia"/>
          <w:sz w:val="24"/>
          <w:szCs w:val="22"/>
        </w:rPr>
        <w:t xml:space="preserve"> </w:t>
      </w:r>
    </w:p>
    <w:p w:rsidR="009C4879" w:rsidRDefault="00740D9B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⑦</w:t>
      </w:r>
      <w:proofErr w:type="spellStart"/>
      <w:r>
        <w:rPr>
          <w:rFonts w:hint="eastAsia"/>
          <w:sz w:val="24"/>
          <w:szCs w:val="22"/>
        </w:rPr>
        <w:t>diagramming:visio</w:t>
      </w:r>
      <w:proofErr w:type="spellEnd"/>
    </w:p>
    <w:sectPr w:rsidR="009C487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740D9B"/>
    <w:rsid w:val="009C4879"/>
    <w:rsid w:val="0E1F0F88"/>
    <w:rsid w:val="104457BF"/>
    <w:rsid w:val="1AF9414E"/>
    <w:rsid w:val="1AFA79D1"/>
    <w:rsid w:val="1F573F7D"/>
    <w:rsid w:val="5EC3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FF255A4"/>
  <w15:docId w15:val="{C0763002-4720-4DF7-A9F4-B59C1315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widowControl w:val="0"/>
      <w:spacing w:after="160" w:line="259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">
    <w:name w:val="正文1"/>
    <w:pPr>
      <w:widowControl w:val="0"/>
      <w:spacing w:after="160" w:line="259" w:lineRule="auto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architecture</dc:title>
  <dc:creator>lenovo</dc:creator>
  <cp:lastModifiedBy>Bruce Zhang</cp:lastModifiedBy>
  <cp:revision>1</cp:revision>
  <dcterms:created xsi:type="dcterms:W3CDTF">2013-11-01T11:51:00Z</dcterms:created>
  <dcterms:modified xsi:type="dcterms:W3CDTF">2017-09-22T06:26:00Z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