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Ubuntu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Gentoo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vg_name/lv_namepx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dsk/c#t#d#p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435A0B" w:rsidRPr="00816828" w:rsidRDefault="00435A0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</w:p>
    <w:p w:rsidR="00435A0B" w:rsidRPr="00816828" w:rsidRDefault="00435A0B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 w:rsidRPr="00816828">
        <w:rPr>
          <w:rFonts w:ascii="Calibri" w:hAnsi="Calibri"/>
          <w:iCs/>
          <w:color w:val="1F497D"/>
          <w:sz w:val="24"/>
          <w:szCs w:val="24"/>
        </w:rPr>
        <w:t>process tree identity: root</w:t>
      </w:r>
      <w:r w:rsidR="00B37CDA">
        <w:rPr>
          <w:rFonts w:ascii="Calibri" w:hAnsi="Calibri" w:hint="eastAsia"/>
          <w:iCs/>
          <w:color w:val="1F497D"/>
          <w:sz w:val="24"/>
          <w:szCs w:val="24"/>
        </w:rPr>
        <w:t>(resident)</w:t>
      </w:r>
      <w:r w:rsidRPr="00816828">
        <w:rPr>
          <w:rFonts w:ascii="Calibri" w:hAnsi="Calibri"/>
          <w:iCs/>
          <w:color w:val="1F497D"/>
          <w:sz w:val="24"/>
          <w:szCs w:val="24"/>
        </w:rPr>
        <w:t xml:space="preserve"> -&gt; custom</w:t>
      </w:r>
      <w:r w:rsidR="00B37CDA">
        <w:rPr>
          <w:rFonts w:ascii="Calibri" w:hAnsi="Calibri" w:hint="eastAsia"/>
          <w:iCs/>
          <w:color w:val="1F497D"/>
          <w:sz w:val="24"/>
          <w:szCs w:val="24"/>
        </w:rPr>
        <w:t>(temporary)</w:t>
      </w:r>
    </w:p>
    <w:p w:rsidR="001E6FDD" w:rsidRPr="00816828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816828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DD"/>
    <w:rsid w:val="001E6FDD"/>
    <w:rsid w:val="00435A0B"/>
    <w:rsid w:val="00816828"/>
    <w:rsid w:val="00B37CDA"/>
    <w:rsid w:val="00DB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>Ericsson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Administrator</cp:lastModifiedBy>
  <cp:revision>3</cp:revision>
  <dcterms:created xsi:type="dcterms:W3CDTF">2014-01-04T15:06:00Z</dcterms:created>
  <dcterms:modified xsi:type="dcterms:W3CDTF">2015-11-02T12:08:00Z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