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A1F45" w14:textId="1D634B16" w:rsidR="00AD50AC" w:rsidRDefault="000C4F13" w:rsidP="000C4F13">
      <w:pPr>
        <w:jc w:val="center"/>
        <w:rPr>
          <w:sz w:val="28"/>
          <w:szCs w:val="28"/>
          <w:lang w:val="tr-TR"/>
        </w:rPr>
      </w:pPr>
      <w:r>
        <w:rPr>
          <w:sz w:val="28"/>
          <w:szCs w:val="28"/>
          <w:lang w:val="tr-TR"/>
        </w:rPr>
        <w:t>RESEARCHES ON SHOOTING SYSTEM</w:t>
      </w:r>
    </w:p>
    <w:p w14:paraId="0544425E" w14:textId="26B2CC8B" w:rsidR="000C4F13" w:rsidRDefault="000C4F13" w:rsidP="000C4F13">
      <w:pPr>
        <w:rPr>
          <w:sz w:val="28"/>
          <w:szCs w:val="28"/>
          <w:lang w:val="tr-TR"/>
        </w:rPr>
      </w:pPr>
    </w:p>
    <w:p w14:paraId="345DB368" w14:textId="140CF081" w:rsidR="000C4F13" w:rsidRDefault="000C4F13" w:rsidP="000C4F13">
      <w:pPr>
        <w:ind w:firstLine="720"/>
        <w:rPr>
          <w:sz w:val="28"/>
          <w:szCs w:val="28"/>
          <w:lang w:val="tr-TR"/>
        </w:rPr>
      </w:pPr>
      <w:r>
        <w:rPr>
          <w:sz w:val="28"/>
          <w:szCs w:val="28"/>
          <w:lang w:val="tr-TR"/>
        </w:rPr>
        <w:t>We can use electromagnet systems with a spring for shooting since it is easy to control by just controlling a switch.</w:t>
      </w:r>
    </w:p>
    <w:p w14:paraId="4F7335F1" w14:textId="1D3AA8E4" w:rsidR="000C4F13" w:rsidRDefault="000C4F13" w:rsidP="000C4F13">
      <w:pPr>
        <w:ind w:firstLine="720"/>
        <w:rPr>
          <w:sz w:val="28"/>
          <w:szCs w:val="28"/>
          <w:lang w:val="tr-TR"/>
        </w:rPr>
      </w:pPr>
      <w:r>
        <w:rPr>
          <w:sz w:val="28"/>
          <w:szCs w:val="28"/>
          <w:lang w:val="tr-TR"/>
        </w:rPr>
        <w:t xml:space="preserve">We can buy a module fort his purpose or we can design and build by ourselves because of the constraint of </w:t>
      </w:r>
      <w:r w:rsidR="00CE5D0A">
        <w:rPr>
          <w:sz w:val="28"/>
          <w:szCs w:val="28"/>
          <w:lang w:val="tr-TR"/>
        </w:rPr>
        <w:t>our budget.</w:t>
      </w:r>
    </w:p>
    <w:p w14:paraId="6E6DE3E7" w14:textId="1BDDE08D" w:rsidR="00CE5D0A" w:rsidRDefault="00CE5D0A" w:rsidP="000C4F13">
      <w:pPr>
        <w:ind w:firstLine="720"/>
        <w:rPr>
          <w:sz w:val="28"/>
          <w:szCs w:val="28"/>
          <w:lang w:val="tr-TR"/>
        </w:rPr>
      </w:pPr>
      <w:r>
        <w:rPr>
          <w:sz w:val="28"/>
          <w:szCs w:val="28"/>
          <w:lang w:val="tr-TR"/>
        </w:rPr>
        <w:t>The links for the modules are listed below.</w:t>
      </w:r>
    </w:p>
    <w:p w14:paraId="29FC42F0" w14:textId="63D2BBCD" w:rsidR="00CE5D0A" w:rsidRPr="00CE5D0A" w:rsidRDefault="004866FE" w:rsidP="00CE5D0A">
      <w:pPr>
        <w:pStyle w:val="ListParagraph"/>
        <w:numPr>
          <w:ilvl w:val="0"/>
          <w:numId w:val="1"/>
        </w:numPr>
        <w:rPr>
          <w:sz w:val="28"/>
          <w:szCs w:val="28"/>
          <w:lang w:val="tr-TR"/>
        </w:rPr>
      </w:pPr>
      <w:hyperlink r:id="rId5" w:history="1">
        <w:r w:rsidR="00CE5D0A" w:rsidRPr="0000491E">
          <w:rPr>
            <w:rStyle w:val="Hyperlink"/>
            <w:sz w:val="28"/>
            <w:szCs w:val="28"/>
            <w:lang w:val="tr-TR"/>
          </w:rPr>
          <w:t>https://www.banggood.com/DC-12V-0_4N-Push-Pull-Open-Frame-Solenoid-Electric-Magnet-Holding-p-936843.html?rmmds=detail-left-hotproducts__1&amp;cur_warehouse=CN</w:t>
        </w:r>
      </w:hyperlink>
    </w:p>
    <w:p w14:paraId="0DE12516" w14:textId="5486A50E" w:rsidR="00CE5D0A" w:rsidRDefault="004866FE" w:rsidP="00CE5D0A">
      <w:pPr>
        <w:pStyle w:val="ListParagraph"/>
        <w:numPr>
          <w:ilvl w:val="0"/>
          <w:numId w:val="1"/>
        </w:numPr>
        <w:rPr>
          <w:sz w:val="28"/>
          <w:szCs w:val="28"/>
          <w:lang w:val="tr-TR"/>
        </w:rPr>
      </w:pPr>
      <w:hyperlink r:id="rId6" w:history="1">
        <w:r w:rsidR="00CE5D0A" w:rsidRPr="0000491E">
          <w:rPr>
            <w:rStyle w:val="Hyperlink"/>
            <w:sz w:val="28"/>
            <w:szCs w:val="28"/>
            <w:lang w:val="tr-TR"/>
          </w:rPr>
          <w:t>https://www.banggood.com/DC-12V-5N10mm-Push-Pull-Open-Frame-Mini-Valve-Solenoid-Actuator-Electromagnet-p-1097540.html?gmcCountry=TR&amp;currency=TRY&amp;createTmp=1&amp;utm_source=googleshopping&amp;utm_medium=cpc_ods&amp;utm_content=heath&amp;utm_campaign=usc-ods-tr&amp;gclid=EAIaIQobChMIo5b0j5DM3gIV0YeyCh3GaQoaEAYYASABEgIIKfD_BwE&amp;cur_warehouse=CN</w:t>
        </w:r>
      </w:hyperlink>
    </w:p>
    <w:p w14:paraId="37463C1B" w14:textId="594010C6" w:rsidR="00CE5D0A" w:rsidRDefault="004866FE" w:rsidP="00CE5D0A">
      <w:pPr>
        <w:pStyle w:val="ListParagraph"/>
        <w:numPr>
          <w:ilvl w:val="0"/>
          <w:numId w:val="1"/>
        </w:numPr>
        <w:rPr>
          <w:sz w:val="28"/>
          <w:szCs w:val="28"/>
          <w:lang w:val="tr-TR"/>
        </w:rPr>
      </w:pPr>
      <w:hyperlink r:id="rId7" w:history="1">
        <w:r w:rsidR="00CE5D0A" w:rsidRPr="0000491E">
          <w:rPr>
            <w:rStyle w:val="Hyperlink"/>
            <w:sz w:val="28"/>
            <w:szCs w:val="28"/>
            <w:lang w:val="tr-TR"/>
          </w:rPr>
          <w:t>https://www.banggood.com/12V-500mA-10mm-Electromagnet-Solenoid-Actuator-p-1183975.html?rmmds=detail-left-hotproducts__2&amp;cur_warehouse=CN</w:t>
        </w:r>
      </w:hyperlink>
    </w:p>
    <w:p w14:paraId="09D070E5" w14:textId="51AF94E5" w:rsidR="00CE5D0A" w:rsidRDefault="004866FE" w:rsidP="00CE5D0A">
      <w:pPr>
        <w:pStyle w:val="ListParagraph"/>
        <w:numPr>
          <w:ilvl w:val="0"/>
          <w:numId w:val="1"/>
        </w:numPr>
        <w:rPr>
          <w:sz w:val="28"/>
          <w:szCs w:val="28"/>
          <w:lang w:val="tr-TR"/>
        </w:rPr>
      </w:pPr>
      <w:hyperlink r:id="rId8" w:history="1">
        <w:r w:rsidR="00CE5D0A" w:rsidRPr="0000491E">
          <w:rPr>
            <w:rStyle w:val="Hyperlink"/>
            <w:sz w:val="28"/>
            <w:szCs w:val="28"/>
            <w:lang w:val="tr-TR"/>
          </w:rPr>
          <w:t>https://www.direnc.net/small-push-pull-solenoid-adafruit?lang=tr&amp;h=00c16ac5&amp;gclid=EAIaIQobChMI9pPB6JfM3gIVGeWaCh1rpwPKEAQYASABEgJrjPD_BwE</w:t>
        </w:r>
      </w:hyperlink>
    </w:p>
    <w:p w14:paraId="547ABC15" w14:textId="57F006B5" w:rsidR="00CE5D0A" w:rsidRDefault="00CE5D0A" w:rsidP="00CE5D0A">
      <w:pPr>
        <w:pStyle w:val="ListParagraph"/>
        <w:ind w:left="1080"/>
        <w:rPr>
          <w:sz w:val="28"/>
          <w:szCs w:val="28"/>
          <w:lang w:val="tr-TR"/>
        </w:rPr>
      </w:pPr>
    </w:p>
    <w:p w14:paraId="2E3E2EB6" w14:textId="2292D79B" w:rsidR="00CE5D0A" w:rsidRDefault="00CE5D0A" w:rsidP="00CE5D0A">
      <w:pPr>
        <w:pStyle w:val="ListParagraph"/>
        <w:ind w:left="1080"/>
        <w:rPr>
          <w:sz w:val="28"/>
          <w:szCs w:val="28"/>
          <w:lang w:val="tr-TR"/>
        </w:rPr>
      </w:pPr>
    </w:p>
    <w:p w14:paraId="6989E5E7" w14:textId="352D1801" w:rsidR="004866FE" w:rsidRPr="004866FE" w:rsidRDefault="004866FE" w:rsidP="004866FE">
      <w:pPr>
        <w:pStyle w:val="ListParagraph"/>
        <w:ind w:left="1080"/>
        <w:rPr>
          <w:sz w:val="28"/>
          <w:szCs w:val="28"/>
          <w:lang w:val="tr-TR"/>
        </w:rPr>
      </w:pPr>
      <w:r>
        <w:rPr>
          <w:sz w:val="28"/>
          <w:szCs w:val="28"/>
          <w:lang w:val="tr-TR"/>
        </w:rPr>
        <w:t>Sample Solenoid characteristics (</w:t>
      </w:r>
      <w:r w:rsidRPr="004866FE">
        <w:rPr>
          <w:sz w:val="28"/>
          <w:szCs w:val="28"/>
          <w:u w:val="single"/>
          <w:lang w:val="tr-TR"/>
        </w:rPr>
        <w:t>Solenoid Properties Diagram</w:t>
      </w:r>
      <w:r>
        <w:rPr>
          <w:sz w:val="28"/>
          <w:szCs w:val="28"/>
          <w:lang w:val="tr-TR"/>
        </w:rPr>
        <w:t xml:space="preserve"> is illustrated.):</w:t>
      </w:r>
    </w:p>
    <w:p w14:paraId="6A45B737" w14:textId="77777777" w:rsidR="004866FE" w:rsidRDefault="004866FE" w:rsidP="004866FE">
      <w:pPr>
        <w:pStyle w:val="ListParagraph"/>
        <w:ind w:left="1080"/>
        <w:rPr>
          <w:sz w:val="28"/>
          <w:szCs w:val="28"/>
          <w:lang w:val="tr-TR"/>
        </w:rPr>
      </w:pPr>
      <w:r w:rsidRPr="004866FE">
        <w:rPr>
          <w:sz w:val="28"/>
          <w:szCs w:val="28"/>
          <w:lang w:val="tr-TR"/>
        </w:rPr>
        <w:t>http://www.mate.tue.nl/mate/pdfs/6184.pdf</w:t>
      </w:r>
    </w:p>
    <w:p w14:paraId="41281FD9" w14:textId="77777777" w:rsidR="004866FE" w:rsidRDefault="004866FE" w:rsidP="00CE5D0A">
      <w:pPr>
        <w:pStyle w:val="ListParagraph"/>
        <w:ind w:left="1080"/>
        <w:rPr>
          <w:sz w:val="28"/>
          <w:szCs w:val="28"/>
          <w:lang w:val="tr-TR"/>
        </w:rPr>
      </w:pPr>
    </w:p>
    <w:p w14:paraId="1E9FF92B" w14:textId="1DFEB9DA" w:rsidR="004866FE" w:rsidRDefault="004866FE" w:rsidP="00CE5D0A">
      <w:pPr>
        <w:pStyle w:val="ListParagraph"/>
        <w:ind w:left="1080"/>
        <w:rPr>
          <w:sz w:val="28"/>
          <w:szCs w:val="28"/>
          <w:lang w:val="tr-TR"/>
        </w:rPr>
      </w:pPr>
    </w:p>
    <w:p w14:paraId="502CB1B7" w14:textId="5DAAAB4C" w:rsidR="004866FE" w:rsidRDefault="004866FE" w:rsidP="00CE5D0A">
      <w:pPr>
        <w:pStyle w:val="ListParagraph"/>
        <w:ind w:left="1080"/>
        <w:rPr>
          <w:sz w:val="28"/>
          <w:szCs w:val="28"/>
          <w:lang w:val="tr-TR"/>
        </w:rPr>
      </w:pPr>
    </w:p>
    <w:p w14:paraId="777A5913" w14:textId="77777777" w:rsidR="004866FE" w:rsidRDefault="004866FE" w:rsidP="00CE5D0A">
      <w:pPr>
        <w:pStyle w:val="ListParagraph"/>
        <w:ind w:left="1080"/>
        <w:rPr>
          <w:sz w:val="28"/>
          <w:szCs w:val="28"/>
          <w:lang w:val="tr-TR"/>
        </w:rPr>
      </w:pPr>
      <w:bookmarkStart w:id="0" w:name="_GoBack"/>
      <w:bookmarkEnd w:id="0"/>
    </w:p>
    <w:p w14:paraId="37C70DAD" w14:textId="77777777" w:rsidR="004866FE" w:rsidRDefault="004866FE" w:rsidP="00CE5D0A">
      <w:pPr>
        <w:pStyle w:val="ListParagraph"/>
        <w:ind w:left="1080"/>
        <w:rPr>
          <w:sz w:val="28"/>
          <w:szCs w:val="28"/>
          <w:lang w:val="tr-TR"/>
        </w:rPr>
      </w:pPr>
    </w:p>
    <w:p w14:paraId="766626D4" w14:textId="7A26A64F" w:rsidR="00CE5D0A" w:rsidRDefault="00CE5D0A" w:rsidP="00CE5D0A">
      <w:pPr>
        <w:pStyle w:val="ListParagraph"/>
        <w:ind w:left="1080"/>
        <w:rPr>
          <w:sz w:val="28"/>
          <w:szCs w:val="28"/>
          <w:lang w:val="tr-TR"/>
        </w:rPr>
      </w:pPr>
      <w:r>
        <w:rPr>
          <w:sz w:val="28"/>
          <w:szCs w:val="28"/>
          <w:lang w:val="tr-TR"/>
        </w:rPr>
        <w:lastRenderedPageBreak/>
        <w:t xml:space="preserve">We should choose a module </w:t>
      </w:r>
      <w:r w:rsidR="00E7264A">
        <w:rPr>
          <w:sz w:val="28"/>
          <w:szCs w:val="28"/>
          <w:lang w:val="tr-TR"/>
        </w:rPr>
        <w:t>having both push and pull feature.</w:t>
      </w:r>
    </w:p>
    <w:p w14:paraId="696C3B1E" w14:textId="7824E7F4" w:rsidR="00E7264A" w:rsidRDefault="00E7264A" w:rsidP="00CE5D0A">
      <w:pPr>
        <w:pStyle w:val="ListParagraph"/>
        <w:ind w:left="1080"/>
        <w:rPr>
          <w:sz w:val="28"/>
          <w:szCs w:val="28"/>
          <w:lang w:val="tr-TR"/>
        </w:rPr>
      </w:pPr>
    </w:p>
    <w:p w14:paraId="75520CD2" w14:textId="67C2BBFD" w:rsidR="00E7264A" w:rsidRPr="004866FE" w:rsidRDefault="00E7264A" w:rsidP="004866FE">
      <w:pPr>
        <w:rPr>
          <w:sz w:val="28"/>
          <w:szCs w:val="28"/>
          <w:lang w:val="tr-TR"/>
        </w:rPr>
      </w:pPr>
    </w:p>
    <w:p w14:paraId="6A630EA9" w14:textId="77777777" w:rsidR="00E7264A" w:rsidRPr="00E7264A" w:rsidRDefault="00E7264A" w:rsidP="00E7264A">
      <w:pPr>
        <w:spacing w:after="150" w:line="240" w:lineRule="auto"/>
        <w:rPr>
          <w:rFonts w:ascii="Arial" w:eastAsia="Times New Roman" w:hAnsi="Arial" w:cs="Arial"/>
          <w:color w:val="414042"/>
          <w:sz w:val="27"/>
          <w:szCs w:val="27"/>
        </w:rPr>
      </w:pPr>
      <w:r w:rsidRPr="00E7264A">
        <w:rPr>
          <w:rFonts w:ascii="Arial" w:eastAsia="Times New Roman" w:hAnsi="Arial" w:cs="Arial"/>
          <w:color w:val="414042"/>
          <w:sz w:val="27"/>
          <w:szCs w:val="27"/>
        </w:rPr>
        <w:t>The linear solenoid works on the same basic principal as the electromechanical relay seen in the previous tutorial and just like relays, they can also be switched and controlled using transistors or MOSFET’s. A “Linear Solenoid” is an electromagnetic device that converts electrical energy into a mechanical pushing or pulling force or motion.</w:t>
      </w:r>
    </w:p>
    <w:p w14:paraId="753669D2" w14:textId="77777777" w:rsidR="00E7264A" w:rsidRPr="00E7264A" w:rsidRDefault="00E7264A" w:rsidP="00E7264A">
      <w:pPr>
        <w:spacing w:after="0" w:line="240" w:lineRule="auto"/>
        <w:rPr>
          <w:rFonts w:ascii="Arial" w:eastAsia="Times New Roman" w:hAnsi="Arial" w:cs="Arial"/>
          <w:color w:val="414042"/>
          <w:sz w:val="24"/>
          <w:szCs w:val="24"/>
        </w:rPr>
      </w:pPr>
      <w:r w:rsidRPr="00E7264A">
        <w:rPr>
          <w:rFonts w:ascii="Arial" w:eastAsia="Times New Roman" w:hAnsi="Arial" w:cs="Arial"/>
          <w:noProof/>
          <w:color w:val="414042"/>
          <w:sz w:val="24"/>
          <w:szCs w:val="24"/>
        </w:rPr>
        <w:drawing>
          <wp:inline distT="0" distB="0" distL="0" distR="0" wp14:anchorId="4A132574" wp14:editId="5B909E71">
            <wp:extent cx="1905000" cy="1417320"/>
            <wp:effectExtent l="0" t="0" r="0" b="0"/>
            <wp:docPr id="9" name="Picture 9" descr="linear solen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ar soleno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417320"/>
                    </a:xfrm>
                    <a:prstGeom prst="rect">
                      <a:avLst/>
                    </a:prstGeom>
                    <a:noFill/>
                    <a:ln>
                      <a:noFill/>
                    </a:ln>
                  </pic:spPr>
                </pic:pic>
              </a:graphicData>
            </a:graphic>
          </wp:inline>
        </w:drawing>
      </w:r>
    </w:p>
    <w:p w14:paraId="438683DE" w14:textId="77777777" w:rsidR="00E7264A" w:rsidRPr="00E7264A" w:rsidRDefault="00E7264A" w:rsidP="00E7264A">
      <w:pPr>
        <w:spacing w:after="90" w:line="240" w:lineRule="auto"/>
        <w:jc w:val="center"/>
        <w:rPr>
          <w:rFonts w:ascii="Arial" w:eastAsia="Times New Roman" w:hAnsi="Arial" w:cs="Arial"/>
          <w:b/>
          <w:bCs/>
          <w:color w:val="5078B4"/>
          <w:sz w:val="24"/>
          <w:szCs w:val="24"/>
        </w:rPr>
      </w:pPr>
      <w:r w:rsidRPr="00E7264A">
        <w:rPr>
          <w:rFonts w:ascii="Arial" w:eastAsia="Times New Roman" w:hAnsi="Arial" w:cs="Arial"/>
          <w:b/>
          <w:bCs/>
          <w:color w:val="5078B4"/>
          <w:sz w:val="24"/>
          <w:szCs w:val="24"/>
        </w:rPr>
        <w:t>Linear Solenoid</w:t>
      </w:r>
    </w:p>
    <w:p w14:paraId="1A7DA8C1" w14:textId="77777777" w:rsidR="00E7264A" w:rsidRPr="00E7264A" w:rsidRDefault="00E7264A" w:rsidP="00E7264A">
      <w:pPr>
        <w:spacing w:after="150" w:line="240" w:lineRule="auto"/>
        <w:rPr>
          <w:rFonts w:ascii="Arial" w:eastAsia="Times New Roman" w:hAnsi="Arial" w:cs="Arial"/>
          <w:color w:val="414042"/>
          <w:sz w:val="27"/>
          <w:szCs w:val="27"/>
        </w:rPr>
      </w:pPr>
      <w:r w:rsidRPr="00E7264A">
        <w:rPr>
          <w:rFonts w:ascii="Arial" w:eastAsia="Times New Roman" w:hAnsi="Arial" w:cs="Arial"/>
          <w:color w:val="414042"/>
          <w:sz w:val="27"/>
          <w:szCs w:val="27"/>
        </w:rPr>
        <w:t xml:space="preserve">Linear </w:t>
      </w:r>
      <w:proofErr w:type="gramStart"/>
      <w:r w:rsidRPr="00E7264A">
        <w:rPr>
          <w:rFonts w:ascii="Arial" w:eastAsia="Times New Roman" w:hAnsi="Arial" w:cs="Arial"/>
          <w:color w:val="414042"/>
          <w:sz w:val="27"/>
          <w:szCs w:val="27"/>
        </w:rPr>
        <w:t>solenoid’s</w:t>
      </w:r>
      <w:proofErr w:type="gramEnd"/>
      <w:r w:rsidRPr="00E7264A">
        <w:rPr>
          <w:rFonts w:ascii="Arial" w:eastAsia="Times New Roman" w:hAnsi="Arial" w:cs="Arial"/>
          <w:color w:val="414042"/>
          <w:sz w:val="27"/>
          <w:szCs w:val="27"/>
        </w:rPr>
        <w:t xml:space="preserve"> basically consist of an electrical coil wound around a cylindrical tube with a ferro-magnetic actuator or “plunger” that is free to move or slide “IN” and “OUT” of the coils body. Solenoids can be used to electrically open doors and latches, open or close valves, move and operate robotic limbs and mechanisms, and even actuate electrical switches just by </w:t>
      </w:r>
      <w:proofErr w:type="spellStart"/>
      <w:r w:rsidRPr="00E7264A">
        <w:rPr>
          <w:rFonts w:ascii="Arial" w:eastAsia="Times New Roman" w:hAnsi="Arial" w:cs="Arial"/>
          <w:color w:val="414042"/>
          <w:sz w:val="27"/>
          <w:szCs w:val="27"/>
        </w:rPr>
        <w:t>energising</w:t>
      </w:r>
      <w:proofErr w:type="spellEnd"/>
      <w:r w:rsidRPr="00E7264A">
        <w:rPr>
          <w:rFonts w:ascii="Arial" w:eastAsia="Times New Roman" w:hAnsi="Arial" w:cs="Arial"/>
          <w:color w:val="414042"/>
          <w:sz w:val="27"/>
          <w:szCs w:val="27"/>
        </w:rPr>
        <w:t xml:space="preserve"> its coil.</w:t>
      </w:r>
    </w:p>
    <w:p w14:paraId="61BFA411" w14:textId="77777777" w:rsidR="00E7264A" w:rsidRPr="00E7264A" w:rsidRDefault="00E7264A" w:rsidP="00E7264A">
      <w:pPr>
        <w:spacing w:after="150" w:line="240" w:lineRule="auto"/>
        <w:rPr>
          <w:rFonts w:ascii="Arial" w:eastAsia="Times New Roman" w:hAnsi="Arial" w:cs="Arial"/>
          <w:color w:val="414042"/>
          <w:sz w:val="27"/>
          <w:szCs w:val="27"/>
        </w:rPr>
      </w:pPr>
      <w:r w:rsidRPr="00E7264A">
        <w:rPr>
          <w:rFonts w:ascii="Arial" w:eastAsia="Times New Roman" w:hAnsi="Arial" w:cs="Arial"/>
          <w:i/>
          <w:iCs/>
          <w:color w:val="414042"/>
          <w:sz w:val="27"/>
          <w:szCs w:val="27"/>
        </w:rPr>
        <w:t>Solenoids</w:t>
      </w:r>
      <w:r w:rsidRPr="00E7264A">
        <w:rPr>
          <w:rFonts w:ascii="Arial" w:eastAsia="Times New Roman" w:hAnsi="Arial" w:cs="Arial"/>
          <w:color w:val="414042"/>
          <w:sz w:val="27"/>
          <w:szCs w:val="27"/>
        </w:rPr>
        <w:t> are available in a variety of formats with the more common types being the </w:t>
      </w:r>
      <w:r w:rsidRPr="00E7264A">
        <w:rPr>
          <w:rFonts w:ascii="Arial" w:eastAsia="Times New Roman" w:hAnsi="Arial" w:cs="Arial"/>
          <w:i/>
          <w:iCs/>
          <w:color w:val="414042"/>
          <w:sz w:val="27"/>
          <w:szCs w:val="27"/>
        </w:rPr>
        <w:t>linear solenoid</w:t>
      </w:r>
      <w:r w:rsidRPr="00E7264A">
        <w:rPr>
          <w:rFonts w:ascii="Arial" w:eastAsia="Times New Roman" w:hAnsi="Arial" w:cs="Arial"/>
          <w:color w:val="414042"/>
          <w:sz w:val="27"/>
          <w:szCs w:val="27"/>
        </w:rPr>
        <w:t> also known as the linear electromechanical actuator, (LEMA) and the </w:t>
      </w:r>
      <w:r w:rsidRPr="00E7264A">
        <w:rPr>
          <w:rFonts w:ascii="Arial" w:eastAsia="Times New Roman" w:hAnsi="Arial" w:cs="Arial"/>
          <w:i/>
          <w:iCs/>
          <w:color w:val="414042"/>
          <w:sz w:val="27"/>
          <w:szCs w:val="27"/>
        </w:rPr>
        <w:t>rotary solenoid</w:t>
      </w:r>
      <w:r w:rsidRPr="00E7264A">
        <w:rPr>
          <w:rFonts w:ascii="Arial" w:eastAsia="Times New Roman" w:hAnsi="Arial" w:cs="Arial"/>
          <w:color w:val="414042"/>
          <w:sz w:val="27"/>
          <w:szCs w:val="27"/>
        </w:rPr>
        <w:t>.</w:t>
      </w:r>
    </w:p>
    <w:p w14:paraId="1006039C" w14:textId="77777777" w:rsidR="00E7264A" w:rsidRPr="00E7264A" w:rsidRDefault="00E7264A" w:rsidP="00E7264A">
      <w:pPr>
        <w:spacing w:after="150" w:line="240" w:lineRule="auto"/>
        <w:rPr>
          <w:rFonts w:ascii="Arial" w:eastAsia="Times New Roman" w:hAnsi="Arial" w:cs="Arial"/>
          <w:color w:val="414042"/>
          <w:sz w:val="27"/>
          <w:szCs w:val="27"/>
        </w:rPr>
      </w:pPr>
      <w:r w:rsidRPr="00E7264A">
        <w:rPr>
          <w:rFonts w:ascii="Arial" w:eastAsia="Times New Roman" w:hAnsi="Arial" w:cs="Arial"/>
          <w:color w:val="414042"/>
          <w:sz w:val="27"/>
          <w:szCs w:val="27"/>
        </w:rPr>
        <w:t xml:space="preserve">Both types of solenoid, linear and rotational are available as either a holding (continuously </w:t>
      </w:r>
      <w:proofErr w:type="spellStart"/>
      <w:r w:rsidRPr="00E7264A">
        <w:rPr>
          <w:rFonts w:ascii="Arial" w:eastAsia="Times New Roman" w:hAnsi="Arial" w:cs="Arial"/>
          <w:color w:val="414042"/>
          <w:sz w:val="27"/>
          <w:szCs w:val="27"/>
        </w:rPr>
        <w:t>energised</w:t>
      </w:r>
      <w:proofErr w:type="spellEnd"/>
      <w:r w:rsidRPr="00E7264A">
        <w:rPr>
          <w:rFonts w:ascii="Arial" w:eastAsia="Times New Roman" w:hAnsi="Arial" w:cs="Arial"/>
          <w:color w:val="414042"/>
          <w:sz w:val="27"/>
          <w:szCs w:val="27"/>
        </w:rPr>
        <w:t xml:space="preserve">) or as a latching type (ON-OFF pulse) with the latching types being used in either </w:t>
      </w:r>
      <w:proofErr w:type="spellStart"/>
      <w:r w:rsidRPr="00E7264A">
        <w:rPr>
          <w:rFonts w:ascii="Arial" w:eastAsia="Times New Roman" w:hAnsi="Arial" w:cs="Arial"/>
          <w:color w:val="414042"/>
          <w:sz w:val="27"/>
          <w:szCs w:val="27"/>
        </w:rPr>
        <w:t>energised</w:t>
      </w:r>
      <w:proofErr w:type="spellEnd"/>
      <w:r w:rsidRPr="00E7264A">
        <w:rPr>
          <w:rFonts w:ascii="Arial" w:eastAsia="Times New Roman" w:hAnsi="Arial" w:cs="Arial"/>
          <w:color w:val="414042"/>
          <w:sz w:val="27"/>
          <w:szCs w:val="27"/>
        </w:rPr>
        <w:t xml:space="preserve"> or power-off applications. Linear solenoids can also be designed for proportional motion control were the plunger position is proportional to the power input.</w:t>
      </w:r>
    </w:p>
    <w:p w14:paraId="51C52C92" w14:textId="77777777" w:rsidR="00E7264A" w:rsidRPr="00E7264A" w:rsidRDefault="00E7264A" w:rsidP="00E7264A">
      <w:pPr>
        <w:spacing w:after="150" w:line="240" w:lineRule="auto"/>
        <w:rPr>
          <w:rFonts w:ascii="Arial" w:eastAsia="Times New Roman" w:hAnsi="Arial" w:cs="Arial"/>
          <w:color w:val="414042"/>
          <w:sz w:val="27"/>
          <w:szCs w:val="27"/>
        </w:rPr>
      </w:pPr>
      <w:r w:rsidRPr="00E7264A">
        <w:rPr>
          <w:rFonts w:ascii="Arial" w:eastAsia="Times New Roman" w:hAnsi="Arial" w:cs="Arial"/>
          <w:color w:val="414042"/>
          <w:sz w:val="27"/>
          <w:szCs w:val="27"/>
        </w:rPr>
        <w:t>When electrical current flows through a conductor it generates a magnetic field, and the direction of this magnetic field with regards to its North and South Poles is determined by the direction of the current flow within the wire. This coil of wire becomes an “</w:t>
      </w:r>
      <w:r w:rsidRPr="00E7264A">
        <w:rPr>
          <w:rFonts w:ascii="Arial" w:eastAsia="Times New Roman" w:hAnsi="Arial" w:cs="Arial"/>
          <w:b/>
          <w:bCs/>
          <w:color w:val="414042"/>
          <w:sz w:val="27"/>
          <w:szCs w:val="27"/>
        </w:rPr>
        <w:t>Electromagnet</w:t>
      </w:r>
      <w:r w:rsidRPr="00E7264A">
        <w:rPr>
          <w:rFonts w:ascii="Arial" w:eastAsia="Times New Roman" w:hAnsi="Arial" w:cs="Arial"/>
          <w:color w:val="414042"/>
          <w:sz w:val="27"/>
          <w:szCs w:val="27"/>
        </w:rPr>
        <w:t xml:space="preserve">” with its own north and south poles </w:t>
      </w:r>
      <w:proofErr w:type="gramStart"/>
      <w:r w:rsidRPr="00E7264A">
        <w:rPr>
          <w:rFonts w:ascii="Arial" w:eastAsia="Times New Roman" w:hAnsi="Arial" w:cs="Arial"/>
          <w:color w:val="414042"/>
          <w:sz w:val="27"/>
          <w:szCs w:val="27"/>
        </w:rPr>
        <w:t>exactly the same</w:t>
      </w:r>
      <w:proofErr w:type="gramEnd"/>
      <w:r w:rsidRPr="00E7264A">
        <w:rPr>
          <w:rFonts w:ascii="Arial" w:eastAsia="Times New Roman" w:hAnsi="Arial" w:cs="Arial"/>
          <w:color w:val="414042"/>
          <w:sz w:val="27"/>
          <w:szCs w:val="27"/>
        </w:rPr>
        <w:t xml:space="preserve"> as that for a permanent type magnet.</w:t>
      </w:r>
    </w:p>
    <w:p w14:paraId="144BC006" w14:textId="77777777" w:rsidR="00E7264A" w:rsidRPr="00E7264A" w:rsidRDefault="00E7264A" w:rsidP="00E7264A">
      <w:pPr>
        <w:spacing w:after="150" w:line="240" w:lineRule="auto"/>
        <w:rPr>
          <w:rFonts w:ascii="Arial" w:eastAsia="Times New Roman" w:hAnsi="Arial" w:cs="Arial"/>
          <w:color w:val="414042"/>
          <w:sz w:val="27"/>
          <w:szCs w:val="27"/>
        </w:rPr>
      </w:pPr>
      <w:r w:rsidRPr="00E7264A">
        <w:rPr>
          <w:rFonts w:ascii="Arial" w:eastAsia="Times New Roman" w:hAnsi="Arial" w:cs="Arial"/>
          <w:color w:val="414042"/>
          <w:sz w:val="27"/>
          <w:szCs w:val="27"/>
        </w:rPr>
        <w:t xml:space="preserve">The strength of this magnetic field can be increased or decreased by either controlling the amount of current flowing through the coil or by changing the </w:t>
      </w:r>
      <w:r w:rsidRPr="00E7264A">
        <w:rPr>
          <w:rFonts w:ascii="Arial" w:eastAsia="Times New Roman" w:hAnsi="Arial" w:cs="Arial"/>
          <w:color w:val="414042"/>
          <w:sz w:val="27"/>
          <w:szCs w:val="27"/>
        </w:rPr>
        <w:lastRenderedPageBreak/>
        <w:t>number of turns or loops that the coil has. An example of an “Electromagnet” is given below.</w:t>
      </w:r>
    </w:p>
    <w:p w14:paraId="391257A2" w14:textId="77777777" w:rsidR="00E7264A" w:rsidRPr="00E7264A" w:rsidRDefault="00E7264A" w:rsidP="00E7264A">
      <w:pPr>
        <w:spacing w:before="450" w:after="150" w:line="300" w:lineRule="atLeast"/>
        <w:outlineLvl w:val="2"/>
        <w:rPr>
          <w:rFonts w:ascii="Arial" w:eastAsia="Times New Roman" w:hAnsi="Arial" w:cs="Arial"/>
          <w:b/>
          <w:bCs/>
          <w:color w:val="404041"/>
          <w:sz w:val="30"/>
          <w:szCs w:val="30"/>
        </w:rPr>
      </w:pPr>
      <w:r w:rsidRPr="00E7264A">
        <w:rPr>
          <w:rFonts w:ascii="Arial" w:eastAsia="Times New Roman" w:hAnsi="Arial" w:cs="Arial"/>
          <w:b/>
          <w:bCs/>
          <w:color w:val="404041"/>
          <w:sz w:val="30"/>
          <w:szCs w:val="30"/>
        </w:rPr>
        <w:t>Magnetic Field produced by a Coil</w:t>
      </w:r>
    </w:p>
    <w:p w14:paraId="0FB8B733" w14:textId="77777777" w:rsidR="00E7264A" w:rsidRPr="00E7264A" w:rsidRDefault="00E7264A" w:rsidP="00E7264A">
      <w:pPr>
        <w:spacing w:after="150" w:line="240" w:lineRule="auto"/>
        <w:jc w:val="center"/>
        <w:rPr>
          <w:rFonts w:ascii="Arial" w:eastAsia="Times New Roman" w:hAnsi="Arial" w:cs="Arial"/>
          <w:color w:val="414042"/>
          <w:sz w:val="27"/>
          <w:szCs w:val="27"/>
        </w:rPr>
      </w:pPr>
      <w:r w:rsidRPr="00E7264A">
        <w:rPr>
          <w:rFonts w:ascii="Arial" w:eastAsia="Times New Roman" w:hAnsi="Arial" w:cs="Arial"/>
          <w:noProof/>
          <w:color w:val="414042"/>
          <w:sz w:val="27"/>
          <w:szCs w:val="27"/>
        </w:rPr>
        <w:drawing>
          <wp:inline distT="0" distB="0" distL="0" distR="0" wp14:anchorId="561B43F2" wp14:editId="6F0A6E28">
            <wp:extent cx="3185160" cy="1950720"/>
            <wp:effectExtent l="0" t="0" r="0" b="0"/>
            <wp:docPr id="10" name="Picture 10" descr="electromagnetic c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ectromagnetic co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5160" cy="1950720"/>
                    </a:xfrm>
                    <a:prstGeom prst="rect">
                      <a:avLst/>
                    </a:prstGeom>
                    <a:noFill/>
                    <a:ln>
                      <a:noFill/>
                    </a:ln>
                  </pic:spPr>
                </pic:pic>
              </a:graphicData>
            </a:graphic>
          </wp:inline>
        </w:drawing>
      </w:r>
    </w:p>
    <w:p w14:paraId="3C58CEBC" w14:textId="77777777" w:rsidR="00E7264A" w:rsidRPr="00E7264A" w:rsidRDefault="00E7264A" w:rsidP="00E7264A">
      <w:pPr>
        <w:spacing w:after="0" w:line="240" w:lineRule="atLeast"/>
        <w:rPr>
          <w:rFonts w:ascii="Arial" w:eastAsia="Times New Roman" w:hAnsi="Arial" w:cs="Arial"/>
          <w:color w:val="414042"/>
          <w:sz w:val="24"/>
          <w:szCs w:val="24"/>
        </w:rPr>
      </w:pPr>
      <w:r w:rsidRPr="00E7264A">
        <w:rPr>
          <w:rFonts w:ascii="Arial" w:eastAsia="Times New Roman" w:hAnsi="Arial" w:cs="Arial"/>
          <w:color w:val="414042"/>
          <w:sz w:val="24"/>
          <w:szCs w:val="24"/>
        </w:rPr>
        <w:t> </w:t>
      </w:r>
    </w:p>
    <w:p w14:paraId="35FFC668" w14:textId="77777777" w:rsidR="00E7264A" w:rsidRPr="00E7264A" w:rsidRDefault="00E7264A" w:rsidP="00E7264A">
      <w:pPr>
        <w:spacing w:after="150" w:line="240" w:lineRule="auto"/>
        <w:rPr>
          <w:rFonts w:ascii="Arial" w:eastAsia="Times New Roman" w:hAnsi="Arial" w:cs="Arial"/>
          <w:color w:val="414042"/>
          <w:sz w:val="27"/>
          <w:szCs w:val="27"/>
        </w:rPr>
      </w:pPr>
      <w:r w:rsidRPr="00E7264A">
        <w:rPr>
          <w:rFonts w:ascii="Arial" w:eastAsia="Times New Roman" w:hAnsi="Arial" w:cs="Arial"/>
          <w:color w:val="414042"/>
          <w:sz w:val="27"/>
          <w:szCs w:val="27"/>
        </w:rPr>
        <w:t xml:space="preserve">When an electrical current is passed through the </w:t>
      </w:r>
      <w:proofErr w:type="gramStart"/>
      <w:r w:rsidRPr="00E7264A">
        <w:rPr>
          <w:rFonts w:ascii="Arial" w:eastAsia="Times New Roman" w:hAnsi="Arial" w:cs="Arial"/>
          <w:color w:val="414042"/>
          <w:sz w:val="27"/>
          <w:szCs w:val="27"/>
        </w:rPr>
        <w:t>coils</w:t>
      </w:r>
      <w:proofErr w:type="gramEnd"/>
      <w:r w:rsidRPr="00E7264A">
        <w:rPr>
          <w:rFonts w:ascii="Arial" w:eastAsia="Times New Roman" w:hAnsi="Arial" w:cs="Arial"/>
          <w:color w:val="414042"/>
          <w:sz w:val="27"/>
          <w:szCs w:val="27"/>
        </w:rPr>
        <w:t xml:space="preserve"> windings, it behaves like an electromagnet and the plunger, which is located inside the coil, is attracted towards the </w:t>
      </w:r>
      <w:proofErr w:type="spellStart"/>
      <w:r w:rsidRPr="00E7264A">
        <w:rPr>
          <w:rFonts w:ascii="Arial" w:eastAsia="Times New Roman" w:hAnsi="Arial" w:cs="Arial"/>
          <w:color w:val="414042"/>
          <w:sz w:val="27"/>
          <w:szCs w:val="27"/>
        </w:rPr>
        <w:t>centre</w:t>
      </w:r>
      <w:proofErr w:type="spellEnd"/>
      <w:r w:rsidRPr="00E7264A">
        <w:rPr>
          <w:rFonts w:ascii="Arial" w:eastAsia="Times New Roman" w:hAnsi="Arial" w:cs="Arial"/>
          <w:color w:val="414042"/>
          <w:sz w:val="27"/>
          <w:szCs w:val="27"/>
        </w:rPr>
        <w:t xml:space="preserve"> of the coil by the magnetic flux setup within the coils body, which in turn compresses a small spring attached to one end of the plunger. The force and speed of the </w:t>
      </w:r>
      <w:proofErr w:type="gramStart"/>
      <w:r w:rsidRPr="00E7264A">
        <w:rPr>
          <w:rFonts w:ascii="Arial" w:eastAsia="Times New Roman" w:hAnsi="Arial" w:cs="Arial"/>
          <w:color w:val="414042"/>
          <w:sz w:val="27"/>
          <w:szCs w:val="27"/>
        </w:rPr>
        <w:t>plungers</w:t>
      </w:r>
      <w:proofErr w:type="gramEnd"/>
      <w:r w:rsidRPr="00E7264A">
        <w:rPr>
          <w:rFonts w:ascii="Arial" w:eastAsia="Times New Roman" w:hAnsi="Arial" w:cs="Arial"/>
          <w:color w:val="414042"/>
          <w:sz w:val="27"/>
          <w:szCs w:val="27"/>
        </w:rPr>
        <w:t xml:space="preserve"> movement is determined by the strength of the magnetic flux generated within the coil.</w:t>
      </w:r>
    </w:p>
    <w:p w14:paraId="306B61E4" w14:textId="77777777" w:rsidR="00E7264A" w:rsidRPr="00E7264A" w:rsidRDefault="00E7264A" w:rsidP="00E7264A">
      <w:pPr>
        <w:spacing w:after="150" w:line="240" w:lineRule="auto"/>
        <w:rPr>
          <w:rFonts w:ascii="Arial" w:eastAsia="Times New Roman" w:hAnsi="Arial" w:cs="Arial"/>
          <w:color w:val="414042"/>
          <w:sz w:val="27"/>
          <w:szCs w:val="27"/>
        </w:rPr>
      </w:pPr>
      <w:r w:rsidRPr="00E7264A">
        <w:rPr>
          <w:rFonts w:ascii="Arial" w:eastAsia="Times New Roman" w:hAnsi="Arial" w:cs="Arial"/>
          <w:color w:val="414042"/>
          <w:sz w:val="27"/>
          <w:szCs w:val="27"/>
        </w:rPr>
        <w:t>When the supply current is turned “OFF” (de-</w:t>
      </w:r>
      <w:proofErr w:type="spellStart"/>
      <w:r w:rsidRPr="00E7264A">
        <w:rPr>
          <w:rFonts w:ascii="Arial" w:eastAsia="Times New Roman" w:hAnsi="Arial" w:cs="Arial"/>
          <w:color w:val="414042"/>
          <w:sz w:val="27"/>
          <w:szCs w:val="27"/>
        </w:rPr>
        <w:t>energised</w:t>
      </w:r>
      <w:proofErr w:type="spellEnd"/>
      <w:r w:rsidRPr="00E7264A">
        <w:rPr>
          <w:rFonts w:ascii="Arial" w:eastAsia="Times New Roman" w:hAnsi="Arial" w:cs="Arial"/>
          <w:color w:val="414042"/>
          <w:sz w:val="27"/>
          <w:szCs w:val="27"/>
        </w:rPr>
        <w:t>) the electromagnetic field generated previously by the coil collapses and the energy stored in the compressed spring forces the plunger back out to its original rest position. This back and forth movement of the plunger is known as the solenoids “Stroke”, in other words the maximum distance the plunger can travel in either an “IN” or an “OUT” direction, for example, 0 – 30mm.</w:t>
      </w:r>
    </w:p>
    <w:p w14:paraId="22974710" w14:textId="77777777" w:rsidR="00E7264A" w:rsidRPr="00E7264A" w:rsidRDefault="00E7264A" w:rsidP="00E7264A">
      <w:pPr>
        <w:spacing w:after="0" w:line="240" w:lineRule="auto"/>
        <w:rPr>
          <w:rFonts w:ascii="Times New Roman" w:eastAsia="Times New Roman" w:hAnsi="Times New Roman" w:cs="Times New Roman"/>
          <w:sz w:val="24"/>
          <w:szCs w:val="24"/>
        </w:rPr>
      </w:pPr>
      <w:r w:rsidRPr="00E7264A">
        <w:rPr>
          <w:rFonts w:ascii="Times New Roman" w:eastAsia="Times New Roman" w:hAnsi="Times New Roman" w:cs="Times New Roman"/>
          <w:sz w:val="24"/>
          <w:szCs w:val="24"/>
        </w:rPr>
        <w:t>Linear Solenoid Construction</w:t>
      </w:r>
    </w:p>
    <w:p w14:paraId="208E057C"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This type of solenoid is generally called a </w:t>
      </w:r>
      <w:r w:rsidRPr="00E7264A">
        <w:rPr>
          <w:rFonts w:ascii="Times New Roman" w:eastAsia="Times New Roman" w:hAnsi="Times New Roman" w:cs="Times New Roman"/>
          <w:b/>
          <w:bCs/>
          <w:sz w:val="27"/>
          <w:szCs w:val="27"/>
        </w:rPr>
        <w:t>Linear Solenoid</w:t>
      </w:r>
      <w:r w:rsidRPr="00E7264A">
        <w:rPr>
          <w:rFonts w:ascii="Times New Roman" w:eastAsia="Times New Roman" w:hAnsi="Times New Roman" w:cs="Times New Roman"/>
          <w:sz w:val="27"/>
          <w:szCs w:val="27"/>
        </w:rPr>
        <w:t xml:space="preserve"> due to the linear directional movement and action of the plunger. Linear solenoids are available in two basic configurations called a “Pull-type” as it pulls the connected load towards itself when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xml:space="preserve">, and the “Push-type” that act in the opposite direction pushing it away from itself when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Both push and pull types are generally constructed the same with the difference being in the location of the return spring and design of the plunger.</w:t>
      </w:r>
    </w:p>
    <w:p w14:paraId="4FCF2F54" w14:textId="77777777" w:rsidR="008F27D8" w:rsidRDefault="008F27D8" w:rsidP="00E7264A">
      <w:pPr>
        <w:spacing w:before="450" w:after="150" w:line="300" w:lineRule="atLeast"/>
        <w:outlineLvl w:val="2"/>
        <w:rPr>
          <w:rFonts w:ascii="inherit" w:eastAsia="Times New Roman" w:hAnsi="inherit" w:cs="Times New Roman"/>
          <w:b/>
          <w:bCs/>
          <w:color w:val="404041"/>
          <w:sz w:val="30"/>
          <w:szCs w:val="30"/>
        </w:rPr>
      </w:pPr>
    </w:p>
    <w:p w14:paraId="6B0C2395" w14:textId="77777777" w:rsidR="008F27D8" w:rsidRDefault="008F27D8" w:rsidP="00E7264A">
      <w:pPr>
        <w:spacing w:before="450" w:after="150" w:line="300" w:lineRule="atLeast"/>
        <w:outlineLvl w:val="2"/>
        <w:rPr>
          <w:rFonts w:ascii="inherit" w:eastAsia="Times New Roman" w:hAnsi="inherit" w:cs="Times New Roman"/>
          <w:b/>
          <w:bCs/>
          <w:color w:val="404041"/>
          <w:sz w:val="30"/>
          <w:szCs w:val="30"/>
        </w:rPr>
      </w:pPr>
    </w:p>
    <w:p w14:paraId="504AA127" w14:textId="77777777" w:rsidR="008F27D8" w:rsidRDefault="008F27D8" w:rsidP="00E7264A">
      <w:pPr>
        <w:spacing w:before="450" w:after="150" w:line="300" w:lineRule="atLeast"/>
        <w:outlineLvl w:val="2"/>
        <w:rPr>
          <w:rFonts w:ascii="inherit" w:eastAsia="Times New Roman" w:hAnsi="inherit" w:cs="Times New Roman"/>
          <w:b/>
          <w:bCs/>
          <w:color w:val="404041"/>
          <w:sz w:val="30"/>
          <w:szCs w:val="30"/>
        </w:rPr>
      </w:pPr>
    </w:p>
    <w:p w14:paraId="03752344" w14:textId="4BBDED6F" w:rsidR="00E7264A" w:rsidRPr="00E7264A" w:rsidRDefault="00E7264A" w:rsidP="00E7264A">
      <w:pPr>
        <w:spacing w:before="450" w:after="150" w:line="300" w:lineRule="atLeast"/>
        <w:outlineLvl w:val="2"/>
        <w:rPr>
          <w:rFonts w:ascii="inherit" w:eastAsia="Times New Roman" w:hAnsi="inherit" w:cs="Times New Roman"/>
          <w:b/>
          <w:bCs/>
          <w:color w:val="404041"/>
          <w:sz w:val="30"/>
          <w:szCs w:val="30"/>
        </w:rPr>
      </w:pPr>
      <w:r w:rsidRPr="00E7264A">
        <w:rPr>
          <w:rFonts w:ascii="inherit" w:eastAsia="Times New Roman" w:hAnsi="inherit" w:cs="Times New Roman"/>
          <w:b/>
          <w:bCs/>
          <w:color w:val="404041"/>
          <w:sz w:val="30"/>
          <w:szCs w:val="30"/>
        </w:rPr>
        <w:t>Pull-type Linear Solenoid Construction</w:t>
      </w:r>
    </w:p>
    <w:p w14:paraId="3FD6AA8A" w14:textId="77777777" w:rsidR="00E7264A" w:rsidRPr="00E7264A" w:rsidRDefault="00E7264A" w:rsidP="00E7264A">
      <w:pPr>
        <w:spacing w:after="150" w:line="240" w:lineRule="auto"/>
        <w:jc w:val="center"/>
        <w:rPr>
          <w:rFonts w:ascii="Times New Roman" w:eastAsia="Times New Roman" w:hAnsi="Times New Roman" w:cs="Times New Roman"/>
          <w:sz w:val="27"/>
          <w:szCs w:val="27"/>
        </w:rPr>
      </w:pPr>
      <w:r w:rsidRPr="00E7264A">
        <w:rPr>
          <w:rFonts w:ascii="Times New Roman" w:eastAsia="Times New Roman" w:hAnsi="Times New Roman" w:cs="Times New Roman"/>
          <w:noProof/>
          <w:sz w:val="27"/>
          <w:szCs w:val="27"/>
        </w:rPr>
        <w:drawing>
          <wp:inline distT="0" distB="0" distL="0" distR="0" wp14:anchorId="7E30ED2A" wp14:editId="36074F2E">
            <wp:extent cx="4541520" cy="2750820"/>
            <wp:effectExtent l="0" t="0" r="0" b="0"/>
            <wp:docPr id="11" name="Picture 11" descr="linear solenoid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ear solenoid constr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1520" cy="2750820"/>
                    </a:xfrm>
                    <a:prstGeom prst="rect">
                      <a:avLst/>
                    </a:prstGeom>
                    <a:noFill/>
                    <a:ln>
                      <a:noFill/>
                    </a:ln>
                  </pic:spPr>
                </pic:pic>
              </a:graphicData>
            </a:graphic>
          </wp:inline>
        </w:drawing>
      </w:r>
    </w:p>
    <w:p w14:paraId="29594ADF" w14:textId="77777777" w:rsidR="00E7264A" w:rsidRPr="00E7264A" w:rsidRDefault="00E7264A" w:rsidP="00E7264A">
      <w:pPr>
        <w:spacing w:after="0" w:line="240" w:lineRule="atLeast"/>
        <w:rPr>
          <w:rFonts w:ascii="Times New Roman" w:eastAsia="Times New Roman" w:hAnsi="Times New Roman" w:cs="Times New Roman"/>
          <w:sz w:val="24"/>
          <w:szCs w:val="24"/>
        </w:rPr>
      </w:pPr>
      <w:r w:rsidRPr="00E7264A">
        <w:rPr>
          <w:rFonts w:ascii="Times New Roman" w:eastAsia="Times New Roman" w:hAnsi="Times New Roman" w:cs="Times New Roman"/>
          <w:sz w:val="24"/>
          <w:szCs w:val="24"/>
        </w:rPr>
        <w:t> </w:t>
      </w:r>
    </w:p>
    <w:p w14:paraId="619A2593"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Linear solenoids are useful in many applications that require an open or closed (in or out) type motion such as electronically activated door locks, pneumatic or hydraulic control valves, robotics, automotive engine management, irrigation valves to water the garden and even the “Ding-Dong” door bell has one. They are available as open frame, closed frame or sealed tubular types.</w:t>
      </w:r>
    </w:p>
    <w:p w14:paraId="71A06D10" w14:textId="77777777" w:rsidR="00E7264A" w:rsidRPr="00E7264A" w:rsidRDefault="00E7264A" w:rsidP="00E7264A">
      <w:pPr>
        <w:spacing w:before="450" w:after="150" w:line="300" w:lineRule="atLeast"/>
        <w:outlineLvl w:val="1"/>
        <w:rPr>
          <w:rFonts w:ascii="inherit" w:eastAsia="Times New Roman" w:hAnsi="inherit" w:cs="Times New Roman"/>
          <w:b/>
          <w:bCs/>
          <w:color w:val="404041"/>
          <w:sz w:val="30"/>
          <w:szCs w:val="30"/>
        </w:rPr>
      </w:pPr>
      <w:r w:rsidRPr="00E7264A">
        <w:rPr>
          <w:rFonts w:ascii="inherit" w:eastAsia="Times New Roman" w:hAnsi="inherit" w:cs="Times New Roman"/>
          <w:b/>
          <w:bCs/>
          <w:color w:val="404041"/>
          <w:sz w:val="30"/>
          <w:szCs w:val="30"/>
        </w:rPr>
        <w:t>Rotary Solenoids</w:t>
      </w:r>
    </w:p>
    <w:p w14:paraId="3284F7E6"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Most electromagnetic solenoids are linear devices producing a linear back and forth force or motion. However, rotational solenoids are also available which produce an angular or rotary motion from a neutral position in either clockwise, anti-clockwise or in both directions (bi-directional).</w:t>
      </w:r>
    </w:p>
    <w:p w14:paraId="3226FA69" w14:textId="77777777" w:rsidR="00E7264A" w:rsidRPr="00E7264A" w:rsidRDefault="00E7264A" w:rsidP="00E7264A">
      <w:pPr>
        <w:spacing w:after="0" w:line="240" w:lineRule="auto"/>
        <w:rPr>
          <w:rFonts w:ascii="Times New Roman" w:eastAsia="Times New Roman" w:hAnsi="Times New Roman" w:cs="Times New Roman"/>
          <w:sz w:val="24"/>
          <w:szCs w:val="24"/>
        </w:rPr>
      </w:pPr>
      <w:r w:rsidRPr="00E7264A">
        <w:rPr>
          <w:rFonts w:ascii="Times New Roman" w:eastAsia="Times New Roman" w:hAnsi="Times New Roman" w:cs="Times New Roman"/>
          <w:noProof/>
          <w:sz w:val="24"/>
          <w:szCs w:val="24"/>
        </w:rPr>
        <w:drawing>
          <wp:inline distT="0" distB="0" distL="0" distR="0" wp14:anchorId="51757957" wp14:editId="22BCF272">
            <wp:extent cx="1028700" cy="1363980"/>
            <wp:effectExtent l="0" t="0" r="0" b="7620"/>
            <wp:docPr id="12" name="Picture 12" descr="rotary solen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tary soleno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1363980"/>
                    </a:xfrm>
                    <a:prstGeom prst="rect">
                      <a:avLst/>
                    </a:prstGeom>
                    <a:noFill/>
                    <a:ln>
                      <a:noFill/>
                    </a:ln>
                  </pic:spPr>
                </pic:pic>
              </a:graphicData>
            </a:graphic>
          </wp:inline>
        </w:drawing>
      </w:r>
    </w:p>
    <w:p w14:paraId="1C616F67" w14:textId="77777777" w:rsidR="00E7264A" w:rsidRPr="00E7264A" w:rsidRDefault="00E7264A" w:rsidP="00E7264A">
      <w:pPr>
        <w:spacing w:after="90" w:line="240" w:lineRule="auto"/>
        <w:jc w:val="center"/>
        <w:rPr>
          <w:rFonts w:ascii="Times New Roman" w:eastAsia="Times New Roman" w:hAnsi="Times New Roman" w:cs="Times New Roman"/>
          <w:b/>
          <w:bCs/>
          <w:color w:val="5078B4"/>
          <w:sz w:val="24"/>
          <w:szCs w:val="24"/>
        </w:rPr>
      </w:pPr>
      <w:r w:rsidRPr="00E7264A">
        <w:rPr>
          <w:rFonts w:ascii="Times New Roman" w:eastAsia="Times New Roman" w:hAnsi="Times New Roman" w:cs="Times New Roman"/>
          <w:b/>
          <w:bCs/>
          <w:color w:val="5078B4"/>
          <w:sz w:val="24"/>
          <w:szCs w:val="24"/>
        </w:rPr>
        <w:lastRenderedPageBreak/>
        <w:t>Rotary Solenoid</w:t>
      </w:r>
    </w:p>
    <w:p w14:paraId="60FB936A"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Rotary solenoids can be used to replace small DC motors or stepper motors were the angular movement is very small with the angle of rotation being the angle moved from the start to the end position.</w:t>
      </w:r>
    </w:p>
    <w:p w14:paraId="2E5330E9"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Commonly available rotary solenoids have movements of 25, 35, 45, 60 and 90</w:t>
      </w:r>
      <w:r w:rsidRPr="00E7264A">
        <w:rPr>
          <w:rFonts w:ascii="Times New Roman" w:eastAsia="Times New Roman" w:hAnsi="Times New Roman" w:cs="Times New Roman"/>
          <w:sz w:val="20"/>
          <w:szCs w:val="20"/>
          <w:vertAlign w:val="superscript"/>
        </w:rPr>
        <w:t>o</w:t>
      </w:r>
      <w:r w:rsidRPr="00E7264A">
        <w:rPr>
          <w:rFonts w:ascii="Times New Roman" w:eastAsia="Times New Roman" w:hAnsi="Times New Roman" w:cs="Times New Roman"/>
          <w:sz w:val="27"/>
          <w:szCs w:val="27"/>
        </w:rPr>
        <w:t xml:space="preserve"> as well as multiple movements to and from a certain angle such as a 2-position </w:t>
      </w:r>
      <w:proofErr w:type="spellStart"/>
      <w:r w:rsidRPr="00E7264A">
        <w:rPr>
          <w:rFonts w:ascii="Times New Roman" w:eastAsia="Times New Roman" w:hAnsi="Times New Roman" w:cs="Times New Roman"/>
          <w:sz w:val="27"/>
          <w:szCs w:val="27"/>
        </w:rPr>
        <w:t>self restoring</w:t>
      </w:r>
      <w:proofErr w:type="spellEnd"/>
      <w:r w:rsidRPr="00E7264A">
        <w:rPr>
          <w:rFonts w:ascii="Times New Roman" w:eastAsia="Times New Roman" w:hAnsi="Times New Roman" w:cs="Times New Roman"/>
          <w:sz w:val="27"/>
          <w:szCs w:val="27"/>
        </w:rPr>
        <w:t xml:space="preserve"> or return to zero rotation, for example 0-to-90-to-0</w:t>
      </w:r>
      <w:r w:rsidRPr="00E7264A">
        <w:rPr>
          <w:rFonts w:ascii="Times New Roman" w:eastAsia="Times New Roman" w:hAnsi="Times New Roman" w:cs="Times New Roman"/>
          <w:sz w:val="20"/>
          <w:szCs w:val="20"/>
          <w:vertAlign w:val="superscript"/>
        </w:rPr>
        <w:t>o</w:t>
      </w:r>
      <w:r w:rsidRPr="00E7264A">
        <w:rPr>
          <w:rFonts w:ascii="Times New Roman" w:eastAsia="Times New Roman" w:hAnsi="Times New Roman" w:cs="Times New Roman"/>
          <w:sz w:val="27"/>
          <w:szCs w:val="27"/>
        </w:rPr>
        <w:t xml:space="preserve">, 3-position </w:t>
      </w:r>
      <w:proofErr w:type="spellStart"/>
      <w:r w:rsidRPr="00E7264A">
        <w:rPr>
          <w:rFonts w:ascii="Times New Roman" w:eastAsia="Times New Roman" w:hAnsi="Times New Roman" w:cs="Times New Roman"/>
          <w:sz w:val="27"/>
          <w:szCs w:val="27"/>
        </w:rPr>
        <w:t>self restoring</w:t>
      </w:r>
      <w:proofErr w:type="spellEnd"/>
      <w:r w:rsidRPr="00E7264A">
        <w:rPr>
          <w:rFonts w:ascii="Times New Roman" w:eastAsia="Times New Roman" w:hAnsi="Times New Roman" w:cs="Times New Roman"/>
          <w:sz w:val="27"/>
          <w:szCs w:val="27"/>
        </w:rPr>
        <w:t>, for example 0</w:t>
      </w:r>
      <w:r w:rsidRPr="00E7264A">
        <w:rPr>
          <w:rFonts w:ascii="Times New Roman" w:eastAsia="Times New Roman" w:hAnsi="Times New Roman" w:cs="Times New Roman"/>
          <w:sz w:val="20"/>
          <w:szCs w:val="20"/>
          <w:vertAlign w:val="superscript"/>
        </w:rPr>
        <w:t>o</w:t>
      </w:r>
      <w:r w:rsidRPr="00E7264A">
        <w:rPr>
          <w:rFonts w:ascii="Times New Roman" w:eastAsia="Times New Roman" w:hAnsi="Times New Roman" w:cs="Times New Roman"/>
          <w:sz w:val="27"/>
          <w:szCs w:val="27"/>
        </w:rPr>
        <w:t> to +45</w:t>
      </w:r>
      <w:r w:rsidRPr="00E7264A">
        <w:rPr>
          <w:rFonts w:ascii="Times New Roman" w:eastAsia="Times New Roman" w:hAnsi="Times New Roman" w:cs="Times New Roman"/>
          <w:sz w:val="20"/>
          <w:szCs w:val="20"/>
          <w:vertAlign w:val="superscript"/>
        </w:rPr>
        <w:t>o</w:t>
      </w:r>
      <w:r w:rsidRPr="00E7264A">
        <w:rPr>
          <w:rFonts w:ascii="Times New Roman" w:eastAsia="Times New Roman" w:hAnsi="Times New Roman" w:cs="Times New Roman"/>
          <w:sz w:val="27"/>
          <w:szCs w:val="27"/>
        </w:rPr>
        <w:t> or 0</w:t>
      </w:r>
      <w:r w:rsidRPr="00E7264A">
        <w:rPr>
          <w:rFonts w:ascii="Times New Roman" w:eastAsia="Times New Roman" w:hAnsi="Times New Roman" w:cs="Times New Roman"/>
          <w:sz w:val="20"/>
          <w:szCs w:val="20"/>
          <w:vertAlign w:val="superscript"/>
        </w:rPr>
        <w:t>o</w:t>
      </w:r>
      <w:r w:rsidRPr="00E7264A">
        <w:rPr>
          <w:rFonts w:ascii="Times New Roman" w:eastAsia="Times New Roman" w:hAnsi="Times New Roman" w:cs="Times New Roman"/>
          <w:sz w:val="27"/>
          <w:szCs w:val="27"/>
        </w:rPr>
        <w:t> to -45</w:t>
      </w:r>
      <w:r w:rsidRPr="00E7264A">
        <w:rPr>
          <w:rFonts w:ascii="Times New Roman" w:eastAsia="Times New Roman" w:hAnsi="Times New Roman" w:cs="Times New Roman"/>
          <w:sz w:val="20"/>
          <w:szCs w:val="20"/>
          <w:vertAlign w:val="superscript"/>
        </w:rPr>
        <w:t>o</w:t>
      </w:r>
      <w:r w:rsidRPr="00E7264A">
        <w:rPr>
          <w:rFonts w:ascii="Times New Roman" w:eastAsia="Times New Roman" w:hAnsi="Times New Roman" w:cs="Times New Roman"/>
          <w:sz w:val="27"/>
          <w:szCs w:val="27"/>
        </w:rPr>
        <w:t> as well as 2-position latching.</w:t>
      </w:r>
    </w:p>
    <w:p w14:paraId="48882798"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Rotary solenoids produce a rotational movement when either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de-</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or a change in the polarity of an electromagnetic field alters the position of a permanent magnet rotor. Their construction consists of an electrical coil wound around a steel frame with a magnetic disk connected to an output shaft positioned above the coil.</w:t>
      </w:r>
    </w:p>
    <w:p w14:paraId="2A63E0F7"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When the coil is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xml:space="preserve"> the electromagnetic field generates multiple north and south poles which repel the adjacent permanent magnetic poles of the disk causing it to rotate at an angle determined by the mechanical construction of the rotary solenoid.</w:t>
      </w:r>
    </w:p>
    <w:p w14:paraId="54BA290A"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Rotary solenoids are used in vending or gaming machines, valve control, camera shutter with special high speed, low power or variable positioning solenoids with high force or torque are available such as those used in dot matrix printers, typewriters, automatic machines or automotive applications etc.</w:t>
      </w:r>
    </w:p>
    <w:p w14:paraId="04C53F26" w14:textId="77777777" w:rsidR="00E7264A" w:rsidRPr="00E7264A" w:rsidRDefault="00E7264A" w:rsidP="00E7264A">
      <w:pPr>
        <w:spacing w:before="450" w:after="150" w:line="300" w:lineRule="atLeast"/>
        <w:outlineLvl w:val="1"/>
        <w:rPr>
          <w:rFonts w:ascii="inherit" w:eastAsia="Times New Roman" w:hAnsi="inherit" w:cs="Times New Roman"/>
          <w:b/>
          <w:bCs/>
          <w:color w:val="404041"/>
          <w:sz w:val="30"/>
          <w:szCs w:val="30"/>
        </w:rPr>
      </w:pPr>
      <w:r w:rsidRPr="00E7264A">
        <w:rPr>
          <w:rFonts w:ascii="inherit" w:eastAsia="Times New Roman" w:hAnsi="inherit" w:cs="Times New Roman"/>
          <w:b/>
          <w:bCs/>
          <w:color w:val="404041"/>
          <w:sz w:val="30"/>
          <w:szCs w:val="30"/>
        </w:rPr>
        <w:t>Solenoid Switching</w:t>
      </w:r>
    </w:p>
    <w:p w14:paraId="1E145878" w14:textId="77777777" w:rsidR="00E7264A" w:rsidRPr="00E7264A" w:rsidRDefault="00E7264A" w:rsidP="00E7264A">
      <w:pPr>
        <w:spacing w:after="150" w:line="240" w:lineRule="auto"/>
        <w:rPr>
          <w:rFonts w:ascii="Times New Roman" w:eastAsia="Times New Roman" w:hAnsi="Times New Roman" w:cs="Times New Roman"/>
          <w:sz w:val="27"/>
          <w:szCs w:val="27"/>
        </w:rPr>
      </w:pPr>
      <w:proofErr w:type="gramStart"/>
      <w:r w:rsidRPr="00E7264A">
        <w:rPr>
          <w:rFonts w:ascii="Times New Roman" w:eastAsia="Times New Roman" w:hAnsi="Times New Roman" w:cs="Times New Roman"/>
          <w:sz w:val="27"/>
          <w:szCs w:val="27"/>
        </w:rPr>
        <w:t>Generally</w:t>
      </w:r>
      <w:proofErr w:type="gramEnd"/>
      <w:r w:rsidRPr="00E7264A">
        <w:rPr>
          <w:rFonts w:ascii="Times New Roman" w:eastAsia="Times New Roman" w:hAnsi="Times New Roman" w:cs="Times New Roman"/>
          <w:sz w:val="27"/>
          <w:szCs w:val="27"/>
        </w:rPr>
        <w:t xml:space="preserve"> solenoids either linear or rotary operate with the application of a DC voltage, but they can also be used with AC sinusoidal voltages by using full wave bridge rectifiers to rectify the supply which then can be used to switch the DC solenoid. Small DC type solenoids can be easily controlled using Transistor or MOSFET switches and are ideal for use in robotic applications.</w:t>
      </w:r>
    </w:p>
    <w:p w14:paraId="0D92A7E6"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However, as we saw previously with electromechanical relays, linear solenoids are “inductive” devices so some form of electrical protection is required across the solenoid coil to prevent high back emf voltages from damaging the semiconductor switching device. In this case the standard “Flywheel Diode” is used, but you could equally use a </w:t>
      </w:r>
      <w:proofErr w:type="spellStart"/>
      <w:r w:rsidRPr="00E7264A">
        <w:rPr>
          <w:rFonts w:ascii="Times New Roman" w:eastAsia="Times New Roman" w:hAnsi="Times New Roman" w:cs="Times New Roman"/>
          <w:sz w:val="27"/>
          <w:szCs w:val="27"/>
        </w:rPr>
        <w:t>zener</w:t>
      </w:r>
      <w:proofErr w:type="spellEnd"/>
      <w:r w:rsidRPr="00E7264A">
        <w:rPr>
          <w:rFonts w:ascii="Times New Roman" w:eastAsia="Times New Roman" w:hAnsi="Times New Roman" w:cs="Times New Roman"/>
          <w:sz w:val="27"/>
          <w:szCs w:val="27"/>
        </w:rPr>
        <w:t xml:space="preserve"> diode or small value varistor.</w:t>
      </w:r>
    </w:p>
    <w:p w14:paraId="4E3FCDCA" w14:textId="77777777" w:rsidR="00E7264A" w:rsidRPr="00E7264A" w:rsidRDefault="00E7264A" w:rsidP="00E7264A">
      <w:pPr>
        <w:spacing w:before="450" w:after="150" w:line="300" w:lineRule="atLeast"/>
        <w:outlineLvl w:val="2"/>
        <w:rPr>
          <w:rFonts w:ascii="inherit" w:eastAsia="Times New Roman" w:hAnsi="inherit" w:cs="Times New Roman"/>
          <w:b/>
          <w:bCs/>
          <w:color w:val="404041"/>
          <w:sz w:val="30"/>
          <w:szCs w:val="30"/>
        </w:rPr>
      </w:pPr>
      <w:r w:rsidRPr="00E7264A">
        <w:rPr>
          <w:rFonts w:ascii="inherit" w:eastAsia="Times New Roman" w:hAnsi="inherit" w:cs="Times New Roman"/>
          <w:b/>
          <w:bCs/>
          <w:color w:val="404041"/>
          <w:sz w:val="30"/>
          <w:szCs w:val="30"/>
        </w:rPr>
        <w:t>Switching Solenoids using a Transistor</w:t>
      </w:r>
    </w:p>
    <w:p w14:paraId="00C690CF" w14:textId="77777777" w:rsidR="00E7264A" w:rsidRPr="00E7264A" w:rsidRDefault="00E7264A" w:rsidP="00E7264A">
      <w:pPr>
        <w:spacing w:after="150" w:line="240" w:lineRule="auto"/>
        <w:jc w:val="center"/>
        <w:rPr>
          <w:rFonts w:ascii="Times New Roman" w:eastAsia="Times New Roman" w:hAnsi="Times New Roman" w:cs="Times New Roman"/>
          <w:sz w:val="27"/>
          <w:szCs w:val="27"/>
        </w:rPr>
      </w:pPr>
      <w:r w:rsidRPr="00E7264A">
        <w:rPr>
          <w:rFonts w:ascii="Times New Roman" w:eastAsia="Times New Roman" w:hAnsi="Times New Roman" w:cs="Times New Roman"/>
          <w:noProof/>
          <w:sz w:val="27"/>
          <w:szCs w:val="27"/>
        </w:rPr>
        <w:lastRenderedPageBreak/>
        <w:drawing>
          <wp:inline distT="0" distB="0" distL="0" distR="0" wp14:anchorId="45ADD236" wp14:editId="38663071">
            <wp:extent cx="2674620" cy="2674620"/>
            <wp:effectExtent l="0" t="0" r="0" b="0"/>
            <wp:docPr id="13" name="Picture 13" descr="solenoid 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lenoid switch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620" cy="2674620"/>
                    </a:xfrm>
                    <a:prstGeom prst="rect">
                      <a:avLst/>
                    </a:prstGeom>
                    <a:noFill/>
                    <a:ln>
                      <a:noFill/>
                    </a:ln>
                  </pic:spPr>
                </pic:pic>
              </a:graphicData>
            </a:graphic>
          </wp:inline>
        </w:drawing>
      </w:r>
    </w:p>
    <w:p w14:paraId="5CAE012E" w14:textId="77777777" w:rsidR="00E7264A" w:rsidRPr="00E7264A" w:rsidRDefault="00E7264A" w:rsidP="00E7264A">
      <w:pPr>
        <w:spacing w:after="0" w:line="240" w:lineRule="atLeast"/>
        <w:rPr>
          <w:rFonts w:ascii="Times New Roman" w:eastAsia="Times New Roman" w:hAnsi="Times New Roman" w:cs="Times New Roman"/>
          <w:sz w:val="24"/>
          <w:szCs w:val="24"/>
        </w:rPr>
      </w:pPr>
      <w:r w:rsidRPr="00E7264A">
        <w:rPr>
          <w:rFonts w:ascii="Times New Roman" w:eastAsia="Times New Roman" w:hAnsi="Times New Roman" w:cs="Times New Roman"/>
          <w:sz w:val="24"/>
          <w:szCs w:val="24"/>
        </w:rPr>
        <w:t> </w:t>
      </w:r>
    </w:p>
    <w:p w14:paraId="1A703375" w14:textId="77777777" w:rsidR="00E7264A" w:rsidRPr="00E7264A" w:rsidRDefault="00E7264A" w:rsidP="00E7264A">
      <w:pPr>
        <w:spacing w:before="450" w:after="150" w:line="300" w:lineRule="atLeast"/>
        <w:outlineLvl w:val="2"/>
        <w:rPr>
          <w:rFonts w:ascii="inherit" w:eastAsia="Times New Roman" w:hAnsi="inherit" w:cs="Times New Roman"/>
          <w:b/>
          <w:bCs/>
          <w:color w:val="404041"/>
          <w:sz w:val="30"/>
          <w:szCs w:val="30"/>
        </w:rPr>
      </w:pPr>
      <w:r w:rsidRPr="00E7264A">
        <w:rPr>
          <w:rFonts w:ascii="inherit" w:eastAsia="Times New Roman" w:hAnsi="inherit" w:cs="Times New Roman"/>
          <w:b/>
          <w:bCs/>
          <w:color w:val="404041"/>
          <w:sz w:val="30"/>
          <w:szCs w:val="30"/>
        </w:rPr>
        <w:t>Reducing Energy Consumption</w:t>
      </w:r>
    </w:p>
    <w:p w14:paraId="5D72C41A"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One of the main disadvantages of solenoids and especially the </w:t>
      </w:r>
      <w:r w:rsidRPr="00E7264A">
        <w:rPr>
          <w:rFonts w:ascii="Times New Roman" w:eastAsia="Times New Roman" w:hAnsi="Times New Roman" w:cs="Times New Roman"/>
          <w:b/>
          <w:bCs/>
          <w:sz w:val="27"/>
          <w:szCs w:val="27"/>
        </w:rPr>
        <w:t>linear solenoid</w:t>
      </w:r>
      <w:r w:rsidRPr="00E7264A">
        <w:rPr>
          <w:rFonts w:ascii="Times New Roman" w:eastAsia="Times New Roman" w:hAnsi="Times New Roman" w:cs="Times New Roman"/>
          <w:sz w:val="27"/>
          <w:szCs w:val="27"/>
        </w:rPr>
        <w:t> is that they are “inductive devices” made from coils of wire. This means that the solenoid coil converts some of the electrical energy used to operate them into “HEAT” due to the resistance of the wire.</w:t>
      </w:r>
    </w:p>
    <w:p w14:paraId="16DA06EB"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In other words when connected for long periods of time to an electrical supply they get </w:t>
      </w:r>
      <w:proofErr w:type="gramStart"/>
      <w:r w:rsidRPr="00E7264A">
        <w:rPr>
          <w:rFonts w:ascii="Times New Roman" w:eastAsia="Times New Roman" w:hAnsi="Times New Roman" w:cs="Times New Roman"/>
          <w:sz w:val="27"/>
          <w:szCs w:val="27"/>
        </w:rPr>
        <w:t>hot!,</w:t>
      </w:r>
      <w:proofErr w:type="gramEnd"/>
      <w:r w:rsidRPr="00E7264A">
        <w:rPr>
          <w:rFonts w:ascii="Times New Roman" w:eastAsia="Times New Roman" w:hAnsi="Times New Roman" w:cs="Times New Roman"/>
          <w:sz w:val="27"/>
          <w:szCs w:val="27"/>
        </w:rPr>
        <w:t xml:space="preserve"> and the longer the time that the power is applied to a solenoid coil, the hotter the coil will become. </w:t>
      </w:r>
      <w:proofErr w:type="gramStart"/>
      <w:r w:rsidRPr="00E7264A">
        <w:rPr>
          <w:rFonts w:ascii="Times New Roman" w:eastAsia="Times New Roman" w:hAnsi="Times New Roman" w:cs="Times New Roman"/>
          <w:sz w:val="27"/>
          <w:szCs w:val="27"/>
        </w:rPr>
        <w:t>Also</w:t>
      </w:r>
      <w:proofErr w:type="gramEnd"/>
      <w:r w:rsidRPr="00E7264A">
        <w:rPr>
          <w:rFonts w:ascii="Times New Roman" w:eastAsia="Times New Roman" w:hAnsi="Times New Roman" w:cs="Times New Roman"/>
          <w:sz w:val="27"/>
          <w:szCs w:val="27"/>
        </w:rPr>
        <w:t xml:space="preserve"> as the coil heats up, its electrical resistance also changes allowing more current to flow increasing its temperature.</w:t>
      </w:r>
    </w:p>
    <w:p w14:paraId="4548274F"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With a continuous voltage input applied to the coil, the solenoids coil does not have the opportunity to cool down because the input power is always on. In order to reduce this </w:t>
      </w:r>
      <w:proofErr w:type="spellStart"/>
      <w:r w:rsidRPr="00E7264A">
        <w:rPr>
          <w:rFonts w:ascii="Times New Roman" w:eastAsia="Times New Roman" w:hAnsi="Times New Roman" w:cs="Times New Roman"/>
          <w:sz w:val="27"/>
          <w:szCs w:val="27"/>
        </w:rPr>
        <w:t>self generated</w:t>
      </w:r>
      <w:proofErr w:type="spellEnd"/>
      <w:r w:rsidRPr="00E7264A">
        <w:rPr>
          <w:rFonts w:ascii="Times New Roman" w:eastAsia="Times New Roman" w:hAnsi="Times New Roman" w:cs="Times New Roman"/>
          <w:sz w:val="27"/>
          <w:szCs w:val="27"/>
        </w:rPr>
        <w:t xml:space="preserve"> heating </w:t>
      </w:r>
      <w:proofErr w:type="gramStart"/>
      <w:r w:rsidRPr="00E7264A">
        <w:rPr>
          <w:rFonts w:ascii="Times New Roman" w:eastAsia="Times New Roman" w:hAnsi="Times New Roman" w:cs="Times New Roman"/>
          <w:sz w:val="27"/>
          <w:szCs w:val="27"/>
        </w:rPr>
        <w:t>effect</w:t>
      </w:r>
      <w:proofErr w:type="gramEnd"/>
      <w:r w:rsidRPr="00E7264A">
        <w:rPr>
          <w:rFonts w:ascii="Times New Roman" w:eastAsia="Times New Roman" w:hAnsi="Times New Roman" w:cs="Times New Roman"/>
          <w:sz w:val="27"/>
          <w:szCs w:val="27"/>
        </w:rPr>
        <w:t xml:space="preserve"> it is necessary to reduce either the amount of time the coil is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xml:space="preserve"> or reduce the amount of current flowing through it.</w:t>
      </w:r>
    </w:p>
    <w:p w14:paraId="7C18D58A"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One method of consuming less current is to apply a suitable high enough voltage to the solenoid coil </w:t>
      </w:r>
      <w:proofErr w:type="gramStart"/>
      <w:r w:rsidRPr="00E7264A">
        <w:rPr>
          <w:rFonts w:ascii="Times New Roman" w:eastAsia="Times New Roman" w:hAnsi="Times New Roman" w:cs="Times New Roman"/>
          <w:sz w:val="27"/>
          <w:szCs w:val="27"/>
        </w:rPr>
        <w:t>so as to</w:t>
      </w:r>
      <w:proofErr w:type="gramEnd"/>
      <w:r w:rsidRPr="00E7264A">
        <w:rPr>
          <w:rFonts w:ascii="Times New Roman" w:eastAsia="Times New Roman" w:hAnsi="Times New Roman" w:cs="Times New Roman"/>
          <w:sz w:val="27"/>
          <w:szCs w:val="27"/>
        </w:rPr>
        <w:t xml:space="preserve"> provide the necessary electromagnetic field to operate and seat the plunger but then once activated to reduce the coils supply voltage to a level sufficient to maintain the plunger in its seated or latched position. One way of achieving this is to connect a suitable “holding” resistor in series with the solenoids coil, for example:</w:t>
      </w:r>
    </w:p>
    <w:p w14:paraId="5FC51926" w14:textId="77777777" w:rsidR="00E7264A" w:rsidRPr="00E7264A" w:rsidRDefault="00E7264A" w:rsidP="00E7264A">
      <w:pPr>
        <w:spacing w:before="450" w:after="150" w:line="300" w:lineRule="atLeast"/>
        <w:outlineLvl w:val="2"/>
        <w:rPr>
          <w:rFonts w:ascii="inherit" w:eastAsia="Times New Roman" w:hAnsi="inherit" w:cs="Times New Roman"/>
          <w:b/>
          <w:bCs/>
          <w:color w:val="404041"/>
          <w:sz w:val="30"/>
          <w:szCs w:val="30"/>
        </w:rPr>
      </w:pPr>
      <w:r w:rsidRPr="00E7264A">
        <w:rPr>
          <w:rFonts w:ascii="inherit" w:eastAsia="Times New Roman" w:hAnsi="inherit" w:cs="Times New Roman"/>
          <w:b/>
          <w:bCs/>
          <w:color w:val="404041"/>
          <w:sz w:val="30"/>
          <w:szCs w:val="30"/>
        </w:rPr>
        <w:t>Reducing Solenoid Energy Consumption</w:t>
      </w:r>
    </w:p>
    <w:p w14:paraId="2762B720" w14:textId="77777777" w:rsidR="00E7264A" w:rsidRPr="00E7264A" w:rsidRDefault="00E7264A" w:rsidP="00E7264A">
      <w:pPr>
        <w:spacing w:after="150" w:line="240" w:lineRule="auto"/>
        <w:jc w:val="center"/>
        <w:rPr>
          <w:rFonts w:ascii="Times New Roman" w:eastAsia="Times New Roman" w:hAnsi="Times New Roman" w:cs="Times New Roman"/>
          <w:sz w:val="27"/>
          <w:szCs w:val="27"/>
        </w:rPr>
      </w:pPr>
      <w:r w:rsidRPr="00E7264A">
        <w:rPr>
          <w:rFonts w:ascii="Times New Roman" w:eastAsia="Times New Roman" w:hAnsi="Times New Roman" w:cs="Times New Roman"/>
          <w:noProof/>
          <w:sz w:val="27"/>
          <w:szCs w:val="27"/>
        </w:rPr>
        <w:lastRenderedPageBreak/>
        <w:drawing>
          <wp:inline distT="0" distB="0" distL="0" distR="0" wp14:anchorId="435D3C30" wp14:editId="6ADACECF">
            <wp:extent cx="3345180" cy="1988820"/>
            <wp:effectExtent l="0" t="0" r="7620" b="0"/>
            <wp:docPr id="14" name="Picture 14" descr="solenoid holding res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lenoid holding resista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5180" cy="1988820"/>
                    </a:xfrm>
                    <a:prstGeom prst="rect">
                      <a:avLst/>
                    </a:prstGeom>
                    <a:noFill/>
                    <a:ln>
                      <a:noFill/>
                    </a:ln>
                  </pic:spPr>
                </pic:pic>
              </a:graphicData>
            </a:graphic>
          </wp:inline>
        </w:drawing>
      </w:r>
    </w:p>
    <w:p w14:paraId="111804D2" w14:textId="77777777" w:rsidR="00E7264A" w:rsidRPr="00E7264A" w:rsidRDefault="00E7264A" w:rsidP="00E7264A">
      <w:pPr>
        <w:spacing w:after="0" w:line="240" w:lineRule="atLeast"/>
        <w:rPr>
          <w:rFonts w:ascii="Times New Roman" w:eastAsia="Times New Roman" w:hAnsi="Times New Roman" w:cs="Times New Roman"/>
          <w:sz w:val="24"/>
          <w:szCs w:val="24"/>
        </w:rPr>
      </w:pPr>
      <w:r w:rsidRPr="00E7264A">
        <w:rPr>
          <w:rFonts w:ascii="Times New Roman" w:eastAsia="Times New Roman" w:hAnsi="Times New Roman" w:cs="Times New Roman"/>
          <w:sz w:val="24"/>
          <w:szCs w:val="24"/>
        </w:rPr>
        <w:t> </w:t>
      </w:r>
    </w:p>
    <w:p w14:paraId="617D969F"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Here, the switch contacts are closed shorting out the resistance and passing the full supply current directly to the solenoid coils windings. Once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xml:space="preserve"> the contacts which can be mechanically connected to the solenoids plunger action open connecting the holding resistor, </w:t>
      </w:r>
      <w:r w:rsidRPr="00E7264A">
        <w:rPr>
          <w:rFonts w:ascii="Times New Roman" w:eastAsia="Times New Roman" w:hAnsi="Times New Roman" w:cs="Times New Roman"/>
          <w:color w:val="414143"/>
          <w:sz w:val="27"/>
          <w:szCs w:val="27"/>
        </w:rPr>
        <w:t>R</w:t>
      </w:r>
      <w:r w:rsidRPr="00E7264A">
        <w:rPr>
          <w:rFonts w:ascii="Times New Roman" w:eastAsia="Times New Roman" w:hAnsi="Times New Roman" w:cs="Times New Roman"/>
          <w:color w:val="414143"/>
          <w:sz w:val="20"/>
          <w:szCs w:val="20"/>
          <w:vertAlign w:val="subscript"/>
        </w:rPr>
        <w:t>H</w:t>
      </w:r>
      <w:r w:rsidRPr="00E7264A">
        <w:rPr>
          <w:rFonts w:ascii="Times New Roman" w:eastAsia="Times New Roman" w:hAnsi="Times New Roman" w:cs="Times New Roman"/>
          <w:sz w:val="27"/>
          <w:szCs w:val="27"/>
        </w:rPr>
        <w:t> in series with the solenoids coil. This effectively connects the resistor in series with the coil.</w:t>
      </w:r>
    </w:p>
    <w:p w14:paraId="2A0843A8"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By using this method, the solenoid can be connected to its voltage supply indefinitely (continuous duty cycle) as the power consumed by the coil and the heat generated is greatly reduced, which can be up to 85 to 90% using a suitable power resistor. However, the power consumed by the resistor will also generate a certain amount of heat, I</w:t>
      </w:r>
      <w:r w:rsidRPr="00E7264A">
        <w:rPr>
          <w:rFonts w:ascii="Times New Roman" w:eastAsia="Times New Roman" w:hAnsi="Times New Roman" w:cs="Times New Roman"/>
          <w:sz w:val="20"/>
          <w:szCs w:val="20"/>
          <w:vertAlign w:val="superscript"/>
        </w:rPr>
        <w:t>2</w:t>
      </w:r>
      <w:r w:rsidRPr="00E7264A">
        <w:rPr>
          <w:rFonts w:ascii="Times New Roman" w:eastAsia="Times New Roman" w:hAnsi="Times New Roman" w:cs="Times New Roman"/>
          <w:sz w:val="27"/>
          <w:szCs w:val="27"/>
        </w:rPr>
        <w:t xml:space="preserve">R (Ohm’s Law) and this also needs to be </w:t>
      </w:r>
      <w:proofErr w:type="gramStart"/>
      <w:r w:rsidRPr="00E7264A">
        <w:rPr>
          <w:rFonts w:ascii="Times New Roman" w:eastAsia="Times New Roman" w:hAnsi="Times New Roman" w:cs="Times New Roman"/>
          <w:sz w:val="27"/>
          <w:szCs w:val="27"/>
        </w:rPr>
        <w:t>taken into account</w:t>
      </w:r>
      <w:proofErr w:type="gramEnd"/>
      <w:r w:rsidRPr="00E7264A">
        <w:rPr>
          <w:rFonts w:ascii="Times New Roman" w:eastAsia="Times New Roman" w:hAnsi="Times New Roman" w:cs="Times New Roman"/>
          <w:sz w:val="27"/>
          <w:szCs w:val="27"/>
        </w:rPr>
        <w:t>.</w:t>
      </w:r>
    </w:p>
    <w:p w14:paraId="1A183B1B" w14:textId="77777777" w:rsidR="00E7264A" w:rsidRPr="00E7264A" w:rsidRDefault="00E7264A" w:rsidP="00E7264A">
      <w:pPr>
        <w:spacing w:before="450" w:after="150" w:line="300" w:lineRule="atLeast"/>
        <w:outlineLvl w:val="2"/>
        <w:rPr>
          <w:rFonts w:ascii="inherit" w:eastAsia="Times New Roman" w:hAnsi="inherit" w:cs="Times New Roman"/>
          <w:b/>
          <w:bCs/>
          <w:color w:val="404041"/>
          <w:sz w:val="30"/>
          <w:szCs w:val="30"/>
        </w:rPr>
      </w:pPr>
      <w:r w:rsidRPr="00E7264A">
        <w:rPr>
          <w:rFonts w:ascii="inherit" w:eastAsia="Times New Roman" w:hAnsi="inherit" w:cs="Times New Roman"/>
          <w:b/>
          <w:bCs/>
          <w:color w:val="404041"/>
          <w:sz w:val="30"/>
          <w:szCs w:val="30"/>
        </w:rPr>
        <w:t>Solenoid Duty Cycle</w:t>
      </w:r>
    </w:p>
    <w:p w14:paraId="2EA041B1"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Another more practical way of reducing the heat generated by the solenoids coil is to use an “intermittent duty cycle”. An intermittent duty cycle means that the coil is repeatedly switched “ON” and “OFF” at a suitable frequency </w:t>
      </w:r>
      <w:proofErr w:type="gramStart"/>
      <w:r w:rsidRPr="00E7264A">
        <w:rPr>
          <w:rFonts w:ascii="Times New Roman" w:eastAsia="Times New Roman" w:hAnsi="Times New Roman" w:cs="Times New Roman"/>
          <w:sz w:val="27"/>
          <w:szCs w:val="27"/>
        </w:rPr>
        <w:t>so as to</w:t>
      </w:r>
      <w:proofErr w:type="gramEnd"/>
      <w:r w:rsidRPr="00E7264A">
        <w:rPr>
          <w:rFonts w:ascii="Times New Roman" w:eastAsia="Times New Roman" w:hAnsi="Times New Roman" w:cs="Times New Roman"/>
          <w:sz w:val="27"/>
          <w:szCs w:val="27"/>
        </w:rPr>
        <w:t xml:space="preserve"> activate the plunger mechanism but not allow it to de-</w:t>
      </w:r>
      <w:proofErr w:type="spellStart"/>
      <w:r w:rsidRPr="00E7264A">
        <w:rPr>
          <w:rFonts w:ascii="Times New Roman" w:eastAsia="Times New Roman" w:hAnsi="Times New Roman" w:cs="Times New Roman"/>
          <w:sz w:val="27"/>
          <w:szCs w:val="27"/>
        </w:rPr>
        <w:t>energise</w:t>
      </w:r>
      <w:proofErr w:type="spellEnd"/>
      <w:r w:rsidRPr="00E7264A">
        <w:rPr>
          <w:rFonts w:ascii="Times New Roman" w:eastAsia="Times New Roman" w:hAnsi="Times New Roman" w:cs="Times New Roman"/>
          <w:sz w:val="27"/>
          <w:szCs w:val="27"/>
        </w:rPr>
        <w:t xml:space="preserve"> during the OFF period of the waveform. Intermittent duty cycle switching is a very effective way to reduce the total power consumed by the coil.</w:t>
      </w:r>
    </w:p>
    <w:p w14:paraId="5504F6B2"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The Duty Cycle (%ED) of a solenoid is the portion of the “ON” time that a solenoid is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xml:space="preserve"> and is the ratio of the “ON” time to the total “ON” and “OFF” time for one complete cycle of operation. In other words, the cycle time equals the </w:t>
      </w:r>
      <w:proofErr w:type="spellStart"/>
      <w:r w:rsidRPr="00E7264A">
        <w:rPr>
          <w:rFonts w:ascii="Times New Roman" w:eastAsia="Times New Roman" w:hAnsi="Times New Roman" w:cs="Times New Roman"/>
          <w:sz w:val="27"/>
          <w:szCs w:val="27"/>
        </w:rPr>
        <w:t>switched-ON</w:t>
      </w:r>
      <w:proofErr w:type="spellEnd"/>
      <w:r w:rsidRPr="00E7264A">
        <w:rPr>
          <w:rFonts w:ascii="Times New Roman" w:eastAsia="Times New Roman" w:hAnsi="Times New Roman" w:cs="Times New Roman"/>
          <w:sz w:val="27"/>
          <w:szCs w:val="27"/>
        </w:rPr>
        <w:t xml:space="preserve"> time plus the switched-OFF time. Duty cycle is expressed as a percentage, for example:</w:t>
      </w:r>
    </w:p>
    <w:p w14:paraId="3A78EADF" w14:textId="77777777" w:rsidR="00E7264A" w:rsidRPr="00E7264A" w:rsidRDefault="00E7264A" w:rsidP="00E7264A">
      <w:pPr>
        <w:spacing w:after="150" w:line="240" w:lineRule="auto"/>
        <w:jc w:val="center"/>
        <w:rPr>
          <w:rFonts w:ascii="Times New Roman" w:eastAsia="Times New Roman" w:hAnsi="Times New Roman" w:cs="Times New Roman"/>
          <w:sz w:val="27"/>
          <w:szCs w:val="27"/>
        </w:rPr>
      </w:pPr>
      <w:r w:rsidRPr="00E7264A">
        <w:rPr>
          <w:rFonts w:ascii="Times New Roman" w:eastAsia="Times New Roman" w:hAnsi="Times New Roman" w:cs="Times New Roman"/>
          <w:noProof/>
          <w:sz w:val="27"/>
          <w:szCs w:val="27"/>
        </w:rPr>
        <w:drawing>
          <wp:inline distT="0" distB="0" distL="0" distR="0" wp14:anchorId="673CBF14" wp14:editId="207B410D">
            <wp:extent cx="3710940" cy="426720"/>
            <wp:effectExtent l="0" t="0" r="3810" b="0"/>
            <wp:docPr id="15" name="Picture 15" descr="intermittent duty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ermittent duty 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0940" cy="426720"/>
                    </a:xfrm>
                    <a:prstGeom prst="rect">
                      <a:avLst/>
                    </a:prstGeom>
                    <a:noFill/>
                    <a:ln>
                      <a:noFill/>
                    </a:ln>
                  </pic:spPr>
                </pic:pic>
              </a:graphicData>
            </a:graphic>
          </wp:inline>
        </w:drawing>
      </w:r>
    </w:p>
    <w:p w14:paraId="4BD74F8B" w14:textId="77777777" w:rsidR="00E7264A" w:rsidRPr="00E7264A" w:rsidRDefault="00E7264A" w:rsidP="00E7264A">
      <w:pPr>
        <w:spacing w:after="0" w:line="240" w:lineRule="atLeast"/>
        <w:rPr>
          <w:rFonts w:ascii="Times New Roman" w:eastAsia="Times New Roman" w:hAnsi="Times New Roman" w:cs="Times New Roman"/>
          <w:sz w:val="24"/>
          <w:szCs w:val="24"/>
        </w:rPr>
      </w:pPr>
      <w:r w:rsidRPr="00E7264A">
        <w:rPr>
          <w:rFonts w:ascii="Times New Roman" w:eastAsia="Times New Roman" w:hAnsi="Times New Roman" w:cs="Times New Roman"/>
          <w:sz w:val="24"/>
          <w:szCs w:val="24"/>
        </w:rPr>
        <w:t> </w:t>
      </w:r>
    </w:p>
    <w:p w14:paraId="1E135BDE" w14:textId="77777777" w:rsidR="00E7264A" w:rsidRPr="00E7264A" w:rsidRDefault="00E7264A" w:rsidP="00E7264A">
      <w:pPr>
        <w:spacing w:after="150" w:line="240" w:lineRule="auto"/>
        <w:jc w:val="center"/>
        <w:rPr>
          <w:rFonts w:ascii="Times New Roman" w:eastAsia="Times New Roman" w:hAnsi="Times New Roman" w:cs="Times New Roman"/>
          <w:sz w:val="27"/>
          <w:szCs w:val="27"/>
        </w:rPr>
      </w:pPr>
      <w:r w:rsidRPr="00E7264A">
        <w:rPr>
          <w:rFonts w:ascii="Times New Roman" w:eastAsia="Times New Roman" w:hAnsi="Times New Roman" w:cs="Times New Roman"/>
          <w:noProof/>
          <w:sz w:val="27"/>
          <w:szCs w:val="27"/>
        </w:rPr>
        <w:lastRenderedPageBreak/>
        <w:drawing>
          <wp:inline distT="0" distB="0" distL="0" distR="0" wp14:anchorId="337B60F2" wp14:editId="1F42F9DC">
            <wp:extent cx="3771900" cy="1737360"/>
            <wp:effectExtent l="0" t="0" r="0" b="0"/>
            <wp:docPr id="16" name="Picture 16" descr="solenoid duty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lenoid duty 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1737360"/>
                    </a:xfrm>
                    <a:prstGeom prst="rect">
                      <a:avLst/>
                    </a:prstGeom>
                    <a:noFill/>
                    <a:ln>
                      <a:noFill/>
                    </a:ln>
                  </pic:spPr>
                </pic:pic>
              </a:graphicData>
            </a:graphic>
          </wp:inline>
        </w:drawing>
      </w:r>
    </w:p>
    <w:p w14:paraId="67B81B5A" w14:textId="77777777" w:rsidR="00E7264A" w:rsidRPr="00E7264A" w:rsidRDefault="00E7264A" w:rsidP="00E7264A">
      <w:pPr>
        <w:spacing w:after="0" w:line="240" w:lineRule="atLeast"/>
        <w:rPr>
          <w:rFonts w:ascii="Times New Roman" w:eastAsia="Times New Roman" w:hAnsi="Times New Roman" w:cs="Times New Roman"/>
          <w:sz w:val="24"/>
          <w:szCs w:val="24"/>
        </w:rPr>
      </w:pPr>
      <w:r w:rsidRPr="00E7264A">
        <w:rPr>
          <w:rFonts w:ascii="Times New Roman" w:eastAsia="Times New Roman" w:hAnsi="Times New Roman" w:cs="Times New Roman"/>
          <w:sz w:val="24"/>
          <w:szCs w:val="24"/>
        </w:rPr>
        <w:t> </w:t>
      </w:r>
    </w:p>
    <w:p w14:paraId="1CFE4562"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Then if a solenoid is switched “ON” or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xml:space="preserve"> for 30 seconds and then switched “OFF” for 90 seconds before being re-</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xml:space="preserve"> again, one complete cycle, the total “ON/OFF” cycle time would be 120 seconds, (30+90) so the solenoids duty cycle would be calculated as 30/120 secs or 25%. This means that you can determine the solenoids maximum switch-ON time if you know the values of duty cycle and switch-OFF time.</w:t>
      </w:r>
    </w:p>
    <w:p w14:paraId="61B8737A"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 xml:space="preserve">For example, the switch-OFF time equals 15 secs, duty cycle equals 40%, therefore switch-ON time equals 10 secs. A solenoid with a rated Duty Cycle of 100% means that it has a continuous voltage rating and can therefore be left “ON” or continuously </w:t>
      </w:r>
      <w:proofErr w:type="spellStart"/>
      <w:r w:rsidRPr="00E7264A">
        <w:rPr>
          <w:rFonts w:ascii="Times New Roman" w:eastAsia="Times New Roman" w:hAnsi="Times New Roman" w:cs="Times New Roman"/>
          <w:sz w:val="27"/>
          <w:szCs w:val="27"/>
        </w:rPr>
        <w:t>energised</w:t>
      </w:r>
      <w:proofErr w:type="spellEnd"/>
      <w:r w:rsidRPr="00E7264A">
        <w:rPr>
          <w:rFonts w:ascii="Times New Roman" w:eastAsia="Times New Roman" w:hAnsi="Times New Roman" w:cs="Times New Roman"/>
          <w:sz w:val="27"/>
          <w:szCs w:val="27"/>
        </w:rPr>
        <w:t xml:space="preserve"> without overheating or damage.</w:t>
      </w:r>
    </w:p>
    <w:p w14:paraId="7C32F5F8" w14:textId="77777777" w:rsidR="00E7264A" w:rsidRPr="00E7264A" w:rsidRDefault="00E7264A" w:rsidP="00E7264A">
      <w:pPr>
        <w:spacing w:after="150" w:line="240" w:lineRule="auto"/>
        <w:rPr>
          <w:rFonts w:ascii="Times New Roman" w:eastAsia="Times New Roman" w:hAnsi="Times New Roman" w:cs="Times New Roman"/>
          <w:sz w:val="27"/>
          <w:szCs w:val="27"/>
        </w:rPr>
      </w:pPr>
      <w:r w:rsidRPr="00E7264A">
        <w:rPr>
          <w:rFonts w:ascii="Times New Roman" w:eastAsia="Times New Roman" w:hAnsi="Times New Roman" w:cs="Times New Roman"/>
          <w:sz w:val="27"/>
          <w:szCs w:val="27"/>
        </w:rPr>
        <w:t>In this tutorial about solenoids, we have looked at both the </w:t>
      </w:r>
      <w:r w:rsidRPr="00E7264A">
        <w:rPr>
          <w:rFonts w:ascii="Times New Roman" w:eastAsia="Times New Roman" w:hAnsi="Times New Roman" w:cs="Times New Roman"/>
          <w:b/>
          <w:bCs/>
          <w:sz w:val="27"/>
          <w:szCs w:val="27"/>
        </w:rPr>
        <w:t>Linear Solenoid</w:t>
      </w:r>
      <w:r w:rsidRPr="00E7264A">
        <w:rPr>
          <w:rFonts w:ascii="Times New Roman" w:eastAsia="Times New Roman" w:hAnsi="Times New Roman" w:cs="Times New Roman"/>
          <w:sz w:val="27"/>
          <w:szCs w:val="27"/>
        </w:rPr>
        <w:t> and the </w:t>
      </w:r>
      <w:r w:rsidRPr="00E7264A">
        <w:rPr>
          <w:rFonts w:ascii="Times New Roman" w:eastAsia="Times New Roman" w:hAnsi="Times New Roman" w:cs="Times New Roman"/>
          <w:b/>
          <w:bCs/>
          <w:sz w:val="27"/>
          <w:szCs w:val="27"/>
        </w:rPr>
        <w:t>Rotary Solenoid</w:t>
      </w:r>
      <w:r w:rsidRPr="00E7264A">
        <w:rPr>
          <w:rFonts w:ascii="Times New Roman" w:eastAsia="Times New Roman" w:hAnsi="Times New Roman" w:cs="Times New Roman"/>
          <w:sz w:val="27"/>
          <w:szCs w:val="27"/>
        </w:rPr>
        <w:t> as an electromechanical actuator that can be used as an output device to control a physical process. In the next tutorial we will continue our look at output devices called </w:t>
      </w:r>
      <w:r w:rsidRPr="00E7264A">
        <w:rPr>
          <w:rFonts w:ascii="Times New Roman" w:eastAsia="Times New Roman" w:hAnsi="Times New Roman" w:cs="Times New Roman"/>
          <w:b/>
          <w:bCs/>
          <w:sz w:val="27"/>
          <w:szCs w:val="27"/>
        </w:rPr>
        <w:t>Actuators</w:t>
      </w:r>
      <w:r w:rsidRPr="00E7264A">
        <w:rPr>
          <w:rFonts w:ascii="Times New Roman" w:eastAsia="Times New Roman" w:hAnsi="Times New Roman" w:cs="Times New Roman"/>
          <w:sz w:val="27"/>
          <w:szCs w:val="27"/>
        </w:rPr>
        <w:t xml:space="preserve">, and one that converts </w:t>
      </w:r>
      <w:proofErr w:type="spellStart"/>
      <w:proofErr w:type="gramStart"/>
      <w:r w:rsidRPr="00E7264A">
        <w:rPr>
          <w:rFonts w:ascii="Times New Roman" w:eastAsia="Times New Roman" w:hAnsi="Times New Roman" w:cs="Times New Roman"/>
          <w:sz w:val="27"/>
          <w:szCs w:val="27"/>
        </w:rPr>
        <w:t>a</w:t>
      </w:r>
      <w:proofErr w:type="spellEnd"/>
      <w:proofErr w:type="gramEnd"/>
      <w:r w:rsidRPr="00E7264A">
        <w:rPr>
          <w:rFonts w:ascii="Times New Roman" w:eastAsia="Times New Roman" w:hAnsi="Times New Roman" w:cs="Times New Roman"/>
          <w:sz w:val="27"/>
          <w:szCs w:val="27"/>
        </w:rPr>
        <w:t xml:space="preserve"> electrical signal into a corresponding rotational movement again using electromagnetism. The type of output device we will look at in the next tutorial is the DC Motor.</w:t>
      </w:r>
    </w:p>
    <w:p w14:paraId="08789C0A" w14:textId="67782D82" w:rsidR="00E7264A" w:rsidRDefault="00E7264A" w:rsidP="00CE5D0A">
      <w:pPr>
        <w:pStyle w:val="ListParagraph"/>
        <w:ind w:left="1080"/>
        <w:rPr>
          <w:sz w:val="28"/>
          <w:szCs w:val="28"/>
          <w:lang w:val="tr-TR"/>
        </w:rPr>
      </w:pPr>
    </w:p>
    <w:p w14:paraId="0876C419" w14:textId="3BCBB705" w:rsidR="00E7264A" w:rsidRDefault="004866FE" w:rsidP="00CE5D0A">
      <w:pPr>
        <w:pStyle w:val="ListParagraph"/>
        <w:ind w:left="1080"/>
        <w:rPr>
          <w:sz w:val="28"/>
          <w:szCs w:val="28"/>
          <w:lang w:val="tr-TR"/>
        </w:rPr>
      </w:pPr>
      <w:hyperlink r:id="rId17" w:history="1">
        <w:r w:rsidR="00E7264A" w:rsidRPr="0000491E">
          <w:rPr>
            <w:rStyle w:val="Hyperlink"/>
            <w:sz w:val="28"/>
            <w:szCs w:val="28"/>
            <w:lang w:val="tr-TR"/>
          </w:rPr>
          <w:t>https://www.electronics-tutorials.ws/io/io_6.html</w:t>
        </w:r>
      </w:hyperlink>
    </w:p>
    <w:p w14:paraId="1C030124" w14:textId="77777777" w:rsidR="00E7264A" w:rsidRDefault="00E7264A" w:rsidP="00CE5D0A">
      <w:pPr>
        <w:pStyle w:val="ListParagraph"/>
        <w:ind w:left="1080"/>
        <w:rPr>
          <w:sz w:val="28"/>
          <w:szCs w:val="28"/>
          <w:lang w:val="tr-TR"/>
        </w:rPr>
      </w:pPr>
    </w:p>
    <w:p w14:paraId="5A7B862D" w14:textId="77777777" w:rsidR="00CE5D0A" w:rsidRPr="00CE5D0A" w:rsidRDefault="00CE5D0A" w:rsidP="00CE5D0A">
      <w:pPr>
        <w:pStyle w:val="ListParagraph"/>
        <w:ind w:left="1080"/>
        <w:rPr>
          <w:sz w:val="28"/>
          <w:szCs w:val="28"/>
          <w:lang w:val="tr-TR"/>
        </w:rPr>
      </w:pPr>
    </w:p>
    <w:sectPr w:rsidR="00CE5D0A" w:rsidRPr="00CE5D0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0227E"/>
    <w:multiLevelType w:val="hybridMultilevel"/>
    <w:tmpl w:val="86A271E0"/>
    <w:lvl w:ilvl="0" w:tplc="4B927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AC"/>
    <w:rsid w:val="000C4F13"/>
    <w:rsid w:val="004866FE"/>
    <w:rsid w:val="008F27D8"/>
    <w:rsid w:val="00AD50AC"/>
    <w:rsid w:val="00CE5D0A"/>
    <w:rsid w:val="00E7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35AA"/>
  <w15:chartTrackingRefBased/>
  <w15:docId w15:val="{8B0BDCF2-4574-4D61-8E4C-99641B01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D0A"/>
    <w:pPr>
      <w:ind w:left="720"/>
      <w:contextualSpacing/>
    </w:pPr>
  </w:style>
  <w:style w:type="character" w:styleId="Hyperlink">
    <w:name w:val="Hyperlink"/>
    <w:basedOn w:val="DefaultParagraphFont"/>
    <w:uiPriority w:val="99"/>
    <w:unhideWhenUsed/>
    <w:rsid w:val="00CE5D0A"/>
    <w:rPr>
      <w:color w:val="0563C1" w:themeColor="hyperlink"/>
      <w:u w:val="single"/>
    </w:rPr>
  </w:style>
  <w:style w:type="character" w:styleId="UnresolvedMention">
    <w:name w:val="Unresolved Mention"/>
    <w:basedOn w:val="DefaultParagraphFont"/>
    <w:uiPriority w:val="99"/>
    <w:semiHidden/>
    <w:unhideWhenUsed/>
    <w:rsid w:val="00CE5D0A"/>
    <w:rPr>
      <w:color w:val="605E5C"/>
      <w:shd w:val="clear" w:color="auto" w:fill="E1DFDD"/>
    </w:rPr>
  </w:style>
  <w:style w:type="paragraph" w:styleId="BalloonText">
    <w:name w:val="Balloon Text"/>
    <w:basedOn w:val="Normal"/>
    <w:link w:val="BalloonTextChar"/>
    <w:uiPriority w:val="99"/>
    <w:semiHidden/>
    <w:unhideWhenUsed/>
    <w:rsid w:val="0048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6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528836">
      <w:bodyDiv w:val="1"/>
      <w:marLeft w:val="0"/>
      <w:marRight w:val="0"/>
      <w:marTop w:val="0"/>
      <w:marBottom w:val="0"/>
      <w:divBdr>
        <w:top w:val="none" w:sz="0" w:space="0" w:color="auto"/>
        <w:left w:val="none" w:sz="0" w:space="0" w:color="auto"/>
        <w:bottom w:val="none" w:sz="0" w:space="0" w:color="auto"/>
        <w:right w:val="none" w:sz="0" w:space="0" w:color="auto"/>
      </w:divBdr>
      <w:divsChild>
        <w:div w:id="111634344">
          <w:marLeft w:val="300"/>
          <w:marRight w:val="90"/>
          <w:marTop w:val="150"/>
          <w:marBottom w:val="90"/>
          <w:divBdr>
            <w:top w:val="none" w:sz="0" w:space="0" w:color="auto"/>
            <w:left w:val="none" w:sz="0" w:space="0" w:color="auto"/>
            <w:bottom w:val="none" w:sz="0" w:space="0" w:color="auto"/>
            <w:right w:val="none" w:sz="0" w:space="0" w:color="auto"/>
          </w:divBdr>
        </w:div>
        <w:div w:id="789860249">
          <w:marLeft w:val="0"/>
          <w:marRight w:val="0"/>
          <w:marTop w:val="0"/>
          <w:marBottom w:val="0"/>
          <w:divBdr>
            <w:top w:val="none" w:sz="0" w:space="0" w:color="auto"/>
            <w:left w:val="none" w:sz="0" w:space="0" w:color="auto"/>
            <w:bottom w:val="none" w:sz="0" w:space="0" w:color="auto"/>
            <w:right w:val="none" w:sz="0" w:space="0" w:color="auto"/>
          </w:divBdr>
        </w:div>
        <w:div w:id="897940568">
          <w:marLeft w:val="0"/>
          <w:marRight w:val="0"/>
          <w:marTop w:val="0"/>
          <w:marBottom w:val="0"/>
          <w:divBdr>
            <w:top w:val="none" w:sz="0" w:space="0" w:color="auto"/>
            <w:left w:val="none" w:sz="0" w:space="0" w:color="auto"/>
            <w:bottom w:val="none" w:sz="0" w:space="0" w:color="auto"/>
            <w:right w:val="none" w:sz="0" w:space="0" w:color="auto"/>
          </w:divBdr>
        </w:div>
        <w:div w:id="2053261387">
          <w:marLeft w:val="300"/>
          <w:marRight w:val="90"/>
          <w:marTop w:val="150"/>
          <w:marBottom w:val="90"/>
          <w:divBdr>
            <w:top w:val="none" w:sz="0" w:space="0" w:color="auto"/>
            <w:left w:val="none" w:sz="0" w:space="0" w:color="auto"/>
            <w:bottom w:val="none" w:sz="0" w:space="0" w:color="auto"/>
            <w:right w:val="none" w:sz="0" w:space="0" w:color="auto"/>
          </w:divBdr>
        </w:div>
        <w:div w:id="223444850">
          <w:marLeft w:val="0"/>
          <w:marRight w:val="0"/>
          <w:marTop w:val="0"/>
          <w:marBottom w:val="0"/>
          <w:divBdr>
            <w:top w:val="none" w:sz="0" w:space="0" w:color="auto"/>
            <w:left w:val="none" w:sz="0" w:space="0" w:color="auto"/>
            <w:bottom w:val="none" w:sz="0" w:space="0" w:color="auto"/>
            <w:right w:val="none" w:sz="0" w:space="0" w:color="auto"/>
          </w:divBdr>
        </w:div>
        <w:div w:id="1407990306">
          <w:marLeft w:val="0"/>
          <w:marRight w:val="0"/>
          <w:marTop w:val="0"/>
          <w:marBottom w:val="0"/>
          <w:divBdr>
            <w:top w:val="none" w:sz="0" w:space="0" w:color="auto"/>
            <w:left w:val="none" w:sz="0" w:space="0" w:color="auto"/>
            <w:bottom w:val="none" w:sz="0" w:space="0" w:color="auto"/>
            <w:right w:val="none" w:sz="0" w:space="0" w:color="auto"/>
          </w:divBdr>
        </w:div>
        <w:div w:id="994648102">
          <w:marLeft w:val="0"/>
          <w:marRight w:val="0"/>
          <w:marTop w:val="0"/>
          <w:marBottom w:val="0"/>
          <w:divBdr>
            <w:top w:val="none" w:sz="0" w:space="0" w:color="auto"/>
            <w:left w:val="none" w:sz="0" w:space="0" w:color="auto"/>
            <w:bottom w:val="none" w:sz="0" w:space="0" w:color="auto"/>
            <w:right w:val="none" w:sz="0" w:space="0" w:color="auto"/>
          </w:divBdr>
        </w:div>
        <w:div w:id="1584954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nc.net/small-push-pull-solenoid-adafruit?lang=tr&amp;h=00c16ac5&amp;gclid=EAIaIQobChMI9pPB6JfM3gIVGeWaCh1rpwPKEAQYASABEgJrjPD_BwE" TargetMode="External"/><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nggood.com/12V-500mA-10mm-Electromagnet-Solenoid-Actuator-p-1183975.html?rmmds=detail-left-hotproducts__2&amp;cur_warehouse=CN" TargetMode="External"/><Relationship Id="rId12" Type="http://schemas.openxmlformats.org/officeDocument/2006/relationships/image" Target="media/image4.jpeg"/><Relationship Id="rId17" Type="http://schemas.openxmlformats.org/officeDocument/2006/relationships/hyperlink" Target="https://www.electronics-tutorials.ws/io/io_6.html" TargetMode="External"/><Relationship Id="rId2" Type="http://schemas.openxmlformats.org/officeDocument/2006/relationships/styles" Target="styles.xml"/><Relationship Id="rId16"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hyperlink" Target="https://www.banggood.com/DC-12V-5N10mm-Push-Pull-Open-Frame-Mini-Valve-Solenoid-Actuator-Electromagnet-p-1097540.html?gmcCountry=TR&amp;currency=TRY&amp;createTmp=1&amp;utm_source=googleshopping&amp;utm_medium=cpc_ods&amp;utm_content=heath&amp;utm_campaign=usc-ods-tr&amp;gclid=EAIaIQobChMIo5b0j5DM3gIV0YeyCh3GaQoaEAYYASABEgIIKfD_BwE&amp;cur_warehouse=CN" TargetMode="External"/><Relationship Id="rId11" Type="http://schemas.openxmlformats.org/officeDocument/2006/relationships/image" Target="media/image3.gif"/><Relationship Id="rId5" Type="http://schemas.openxmlformats.org/officeDocument/2006/relationships/hyperlink" Target="https://www.banggood.com/DC-12V-0_4N-Push-Pull-Open-Frame-Solenoid-Electric-Magnet-Holding-p-936843.html?rmmds=detail-left-hotproducts__1&amp;cur_warehouse=CN" TargetMode="External"/><Relationship Id="rId15" Type="http://schemas.openxmlformats.org/officeDocument/2006/relationships/image" Target="media/image7.gif"/><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ercan</dc:creator>
  <cp:keywords/>
  <dc:description/>
  <cp:lastModifiedBy>Mert Kayış</cp:lastModifiedBy>
  <cp:revision>5</cp:revision>
  <dcterms:created xsi:type="dcterms:W3CDTF">2018-11-11T11:06:00Z</dcterms:created>
  <dcterms:modified xsi:type="dcterms:W3CDTF">2019-03-12T17:53:00Z</dcterms:modified>
</cp:coreProperties>
</file>